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F86B5" w14:textId="65C37F70" w:rsidR="00FB546D" w:rsidRPr="00CC0DE2" w:rsidRDefault="002944DA" w:rsidP="002944DA">
      <w:pPr>
        <w:jc w:val="center"/>
        <w:rPr>
          <w:b/>
        </w:rPr>
      </w:pPr>
      <w:r w:rsidRPr="00CC0DE2">
        <w:rPr>
          <w:b/>
        </w:rPr>
        <w:t>T</w:t>
      </w:r>
      <w:r w:rsidR="00FB546D" w:rsidRPr="00CC0DE2">
        <w:rPr>
          <w:b/>
        </w:rPr>
        <w:t>ITLE 126</w:t>
      </w:r>
    </w:p>
    <w:p w14:paraId="216FA785" w14:textId="77777777" w:rsidR="00FB546D" w:rsidRPr="00CC0DE2" w:rsidRDefault="00FB546D" w:rsidP="0096391C">
      <w:pPr>
        <w:jc w:val="center"/>
        <w:rPr>
          <w:b/>
          <w:bCs/>
        </w:rPr>
      </w:pPr>
      <w:r w:rsidRPr="00CC0DE2">
        <w:rPr>
          <w:b/>
          <w:bCs/>
        </w:rPr>
        <w:t>LEGISLATIVE RULE</w:t>
      </w:r>
    </w:p>
    <w:p w14:paraId="537A6405" w14:textId="77777777" w:rsidR="00FB546D" w:rsidRPr="00CC0DE2" w:rsidRDefault="00FB546D" w:rsidP="0096391C">
      <w:pPr>
        <w:jc w:val="center"/>
        <w:rPr>
          <w:b/>
          <w:bCs/>
        </w:rPr>
      </w:pPr>
      <w:r w:rsidRPr="00CC0DE2">
        <w:rPr>
          <w:b/>
          <w:bCs/>
        </w:rPr>
        <w:t>BOARD OF EDUCATION</w:t>
      </w:r>
    </w:p>
    <w:p w14:paraId="195BF154" w14:textId="77777777" w:rsidR="00FB546D" w:rsidRPr="00CC0DE2" w:rsidRDefault="00FB546D" w:rsidP="0096391C">
      <w:pPr>
        <w:jc w:val="center"/>
        <w:rPr>
          <w:b/>
          <w:bCs/>
        </w:rPr>
      </w:pPr>
    </w:p>
    <w:p w14:paraId="7745F15D" w14:textId="77777777" w:rsidR="00FB546D" w:rsidRPr="00CC0DE2" w:rsidRDefault="00FB546D" w:rsidP="0096391C">
      <w:pPr>
        <w:jc w:val="center"/>
        <w:rPr>
          <w:b/>
        </w:rPr>
      </w:pPr>
      <w:r w:rsidRPr="00CC0DE2">
        <w:rPr>
          <w:b/>
        </w:rPr>
        <w:t>SERIES 25A</w:t>
      </w:r>
    </w:p>
    <w:p w14:paraId="390205CB" w14:textId="77777777" w:rsidR="002062CB" w:rsidRPr="00CC0DE2" w:rsidRDefault="00FB546D" w:rsidP="0096391C">
      <w:pPr>
        <w:jc w:val="center"/>
        <w:rPr>
          <w:b/>
          <w:bCs/>
        </w:rPr>
      </w:pPr>
      <w:r w:rsidRPr="00CC0DE2">
        <w:rPr>
          <w:b/>
          <w:bCs/>
        </w:rPr>
        <w:t xml:space="preserve">STANDARDS FOR BASIC AND SPECIALIZED HEALTH CARE PROCEDURES </w:t>
      </w:r>
      <w:r w:rsidR="002062CB" w:rsidRPr="00CC0DE2">
        <w:rPr>
          <w:b/>
          <w:bCs/>
        </w:rPr>
        <w:t>AND</w:t>
      </w:r>
    </w:p>
    <w:p w14:paraId="5149726C" w14:textId="34B5392B" w:rsidR="00FB546D" w:rsidRPr="00CC0DE2" w:rsidRDefault="002062CB" w:rsidP="0096391C">
      <w:pPr>
        <w:jc w:val="center"/>
        <w:rPr>
          <w:b/>
          <w:bCs/>
        </w:rPr>
      </w:pPr>
      <w:r w:rsidRPr="00CC0DE2">
        <w:rPr>
          <w:b/>
          <w:bCs/>
        </w:rPr>
        <w:t xml:space="preserve">STANDARDS FOR THE POSSESSION AND USE OF MEDICAL CANNABIS BY A STUDENT  </w:t>
      </w:r>
      <w:r w:rsidR="00FB546D" w:rsidRPr="00CC0DE2">
        <w:rPr>
          <w:b/>
          <w:bCs/>
        </w:rPr>
        <w:t>(2422.7)</w:t>
      </w:r>
    </w:p>
    <w:p w14:paraId="09B779F8" w14:textId="19AA4E04" w:rsidR="00FB546D" w:rsidRPr="00CC0DE2" w:rsidRDefault="00FB546D" w:rsidP="0096391C">
      <w:pPr>
        <w:tabs>
          <w:tab w:val="left" w:pos="274"/>
          <w:tab w:val="left" w:pos="547"/>
          <w:tab w:val="left" w:pos="810"/>
          <w:tab w:val="left" w:pos="1080"/>
          <w:tab w:val="left" w:pos="1440"/>
        </w:tabs>
        <w:jc w:val="center"/>
        <w:rPr>
          <w:rFonts w:cs="Calibri"/>
          <w:b/>
          <w:szCs w:val="22"/>
        </w:rPr>
      </w:pPr>
    </w:p>
    <w:p w14:paraId="357FB4C3" w14:textId="77777777" w:rsidR="003D4912" w:rsidRPr="00CC0DE2" w:rsidRDefault="003D4912" w:rsidP="0096391C">
      <w:pPr>
        <w:tabs>
          <w:tab w:val="left" w:pos="274"/>
          <w:tab w:val="left" w:pos="547"/>
          <w:tab w:val="left" w:pos="810"/>
          <w:tab w:val="left" w:pos="1080"/>
          <w:tab w:val="left" w:pos="1440"/>
        </w:tabs>
        <w:jc w:val="center"/>
        <w:rPr>
          <w:rFonts w:cs="Calibri"/>
          <w:b/>
          <w:szCs w:val="22"/>
        </w:rPr>
      </w:pPr>
    </w:p>
    <w:p w14:paraId="5ECEE5AD" w14:textId="77777777" w:rsidR="00FB546D" w:rsidRPr="00CC0DE2" w:rsidRDefault="00FB546D" w:rsidP="0096391C">
      <w:pPr>
        <w:tabs>
          <w:tab w:val="left" w:pos="274"/>
          <w:tab w:val="left" w:pos="547"/>
          <w:tab w:val="left" w:pos="810"/>
          <w:tab w:val="left" w:pos="1080"/>
          <w:tab w:val="left" w:pos="1440"/>
        </w:tabs>
        <w:jc w:val="both"/>
        <w:rPr>
          <w:rFonts w:cs="Calibri"/>
          <w:b/>
          <w:bCs/>
          <w:szCs w:val="22"/>
        </w:rPr>
      </w:pPr>
      <w:r w:rsidRPr="00CC0DE2">
        <w:rPr>
          <w:rFonts w:cs="Calibri"/>
          <w:b/>
          <w:bCs/>
          <w:szCs w:val="22"/>
        </w:rPr>
        <w:t>§126-25A-1</w:t>
      </w:r>
      <w:r w:rsidR="001F520E" w:rsidRPr="00CC0DE2">
        <w:rPr>
          <w:rFonts w:cs="Calibri"/>
          <w:b/>
          <w:bCs/>
          <w:szCs w:val="22"/>
        </w:rPr>
        <w:t xml:space="preserve">.  </w:t>
      </w:r>
      <w:r w:rsidRPr="00CC0DE2">
        <w:rPr>
          <w:rFonts w:cs="Calibri"/>
          <w:b/>
          <w:bCs/>
          <w:szCs w:val="22"/>
        </w:rPr>
        <w:t>General.</w:t>
      </w:r>
    </w:p>
    <w:p w14:paraId="424DFBBC" w14:textId="77777777" w:rsidR="00FB546D" w:rsidRPr="00CC0DE2" w:rsidRDefault="00FB546D" w:rsidP="0096391C">
      <w:pPr>
        <w:tabs>
          <w:tab w:val="left" w:pos="274"/>
          <w:tab w:val="left" w:pos="547"/>
          <w:tab w:val="left" w:pos="810"/>
          <w:tab w:val="left" w:pos="1080"/>
          <w:tab w:val="left" w:pos="1440"/>
        </w:tabs>
        <w:jc w:val="both"/>
        <w:rPr>
          <w:rFonts w:cs="Calibri"/>
          <w:b/>
          <w:bCs/>
          <w:szCs w:val="22"/>
        </w:rPr>
      </w:pPr>
    </w:p>
    <w:p w14:paraId="74134C27" w14:textId="2C9BFF51" w:rsidR="00FB546D" w:rsidRPr="00CC0DE2" w:rsidRDefault="001F520E"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FB546D" w:rsidRPr="00CC0DE2">
        <w:rPr>
          <w:rFonts w:cs="Calibri"/>
          <w:szCs w:val="22"/>
        </w:rPr>
        <w:t>1.1</w:t>
      </w:r>
      <w:r w:rsidRPr="00CC0DE2">
        <w:rPr>
          <w:rFonts w:cs="Calibri"/>
          <w:szCs w:val="22"/>
        </w:rPr>
        <w:t xml:space="preserve">.  </w:t>
      </w:r>
      <w:r w:rsidR="00FB546D" w:rsidRPr="00CC0DE2">
        <w:rPr>
          <w:rFonts w:cs="Calibri"/>
          <w:szCs w:val="22"/>
        </w:rPr>
        <w:t>Scope</w:t>
      </w:r>
      <w:r w:rsidRPr="00CC0DE2">
        <w:rPr>
          <w:rFonts w:cs="Calibri"/>
          <w:szCs w:val="22"/>
        </w:rPr>
        <w:t xml:space="preserve">.  </w:t>
      </w:r>
      <w:r w:rsidR="00FB546D" w:rsidRPr="00CC0DE2">
        <w:rPr>
          <w:rFonts w:cs="Calibri"/>
          <w:szCs w:val="22"/>
        </w:rPr>
        <w:t>-</w:t>
      </w:r>
      <w:r w:rsidR="00B861CA" w:rsidRPr="00CC0DE2">
        <w:rPr>
          <w:rFonts w:cs="Calibri"/>
          <w:szCs w:val="22"/>
        </w:rPr>
        <w:t>-</w:t>
      </w:r>
      <w:r w:rsidR="0092446A" w:rsidRPr="00CC0DE2">
        <w:rPr>
          <w:rFonts w:cs="Calibri"/>
          <w:szCs w:val="22"/>
        </w:rPr>
        <w:t xml:space="preserve"> </w:t>
      </w:r>
      <w:r w:rsidR="00367766" w:rsidRPr="00CC0DE2">
        <w:rPr>
          <w:rFonts w:cs="Calibri"/>
          <w:szCs w:val="22"/>
        </w:rPr>
        <w:t xml:space="preserve">This </w:t>
      </w:r>
      <w:r w:rsidR="0053198D">
        <w:rPr>
          <w:rFonts w:cs="Calibri"/>
          <w:szCs w:val="22"/>
        </w:rPr>
        <w:t xml:space="preserve">legislative </w:t>
      </w:r>
      <w:r w:rsidR="00367766" w:rsidRPr="00CC0DE2">
        <w:rPr>
          <w:rFonts w:cs="Calibri"/>
          <w:szCs w:val="22"/>
        </w:rPr>
        <w:t>rule establishes standards for certified school registered nurses (RNs), licensed practical nurses (LPNs)</w:t>
      </w:r>
      <w:r w:rsidR="00F16FB1" w:rsidRPr="00CC0DE2">
        <w:rPr>
          <w:rFonts w:cs="Calibri"/>
          <w:szCs w:val="22"/>
        </w:rPr>
        <w:t>,</w:t>
      </w:r>
      <w:r w:rsidR="00367766" w:rsidRPr="00CC0DE2">
        <w:rPr>
          <w:rFonts w:cs="Calibri"/>
          <w:szCs w:val="22"/>
        </w:rPr>
        <w:t xml:space="preserve"> and other qualified school personnel to address student health needs.  This rule also establishes standards for possession and use of medical cannabis by students.</w:t>
      </w:r>
    </w:p>
    <w:p w14:paraId="030BF444" w14:textId="77777777" w:rsidR="00367766" w:rsidRPr="00CC0DE2" w:rsidRDefault="00367766" w:rsidP="0096391C">
      <w:pPr>
        <w:tabs>
          <w:tab w:val="left" w:pos="274"/>
          <w:tab w:val="left" w:pos="547"/>
          <w:tab w:val="left" w:pos="810"/>
          <w:tab w:val="left" w:pos="1080"/>
          <w:tab w:val="left" w:pos="1440"/>
        </w:tabs>
        <w:jc w:val="both"/>
        <w:rPr>
          <w:rFonts w:cs="Calibri"/>
          <w:szCs w:val="22"/>
        </w:rPr>
      </w:pPr>
    </w:p>
    <w:p w14:paraId="235D7CFD" w14:textId="49E889DD" w:rsidR="00FB546D" w:rsidRPr="00CC0DE2" w:rsidRDefault="001F520E" w:rsidP="0096391C">
      <w:pPr>
        <w:tabs>
          <w:tab w:val="left" w:pos="274"/>
          <w:tab w:val="left" w:pos="547"/>
          <w:tab w:val="left" w:pos="810"/>
          <w:tab w:val="left" w:pos="1080"/>
          <w:tab w:val="left" w:pos="1440"/>
        </w:tabs>
        <w:jc w:val="both"/>
        <w:rPr>
          <w:rFonts w:cs="Calibri"/>
          <w:szCs w:val="22"/>
        </w:rPr>
      </w:pPr>
      <w:r w:rsidRPr="00CC0DE2">
        <w:rPr>
          <w:rFonts w:cs="Calibri"/>
          <w:szCs w:val="22"/>
        </w:rPr>
        <w:tab/>
        <w:t xml:space="preserve">1.2.  </w:t>
      </w:r>
      <w:r w:rsidR="00FB546D" w:rsidRPr="00CC0DE2">
        <w:rPr>
          <w:rFonts w:cs="Calibri"/>
          <w:szCs w:val="22"/>
        </w:rPr>
        <w:t>Authority</w:t>
      </w:r>
      <w:r w:rsidRPr="00CC0DE2">
        <w:rPr>
          <w:rFonts w:cs="Calibri"/>
          <w:szCs w:val="22"/>
        </w:rPr>
        <w:t>.</w:t>
      </w:r>
      <w:r w:rsidR="00404C68" w:rsidRPr="00CC0DE2">
        <w:rPr>
          <w:rFonts w:cs="Calibri"/>
          <w:szCs w:val="22"/>
        </w:rPr>
        <w:t xml:space="preserve"> </w:t>
      </w:r>
      <w:r w:rsidR="00FB546D" w:rsidRPr="00CC0DE2">
        <w:rPr>
          <w:rFonts w:cs="Calibri"/>
          <w:szCs w:val="22"/>
        </w:rPr>
        <w:t>-</w:t>
      </w:r>
      <w:r w:rsidR="00B861CA" w:rsidRPr="00CC0DE2">
        <w:rPr>
          <w:rFonts w:cs="Calibri"/>
          <w:szCs w:val="22"/>
        </w:rPr>
        <w:t>-</w:t>
      </w:r>
      <w:r w:rsidR="00FB546D" w:rsidRPr="00CC0DE2">
        <w:rPr>
          <w:rFonts w:cs="Calibri"/>
          <w:szCs w:val="22"/>
        </w:rPr>
        <w:t xml:space="preserve"> </w:t>
      </w:r>
      <w:r w:rsidRPr="00CC0DE2">
        <w:rPr>
          <w:rFonts w:cs="Calibri"/>
          <w:szCs w:val="22"/>
        </w:rPr>
        <w:t xml:space="preserve">W. Va. </w:t>
      </w:r>
      <w:r w:rsidR="00FB546D" w:rsidRPr="00CC0DE2">
        <w:rPr>
          <w:rFonts w:cs="Calibri"/>
          <w:szCs w:val="22"/>
        </w:rPr>
        <w:t xml:space="preserve">Constitution, Article XII, §2, </w:t>
      </w:r>
      <w:r w:rsidRPr="00CC0DE2">
        <w:rPr>
          <w:rFonts w:cs="Calibri"/>
          <w:szCs w:val="22"/>
        </w:rPr>
        <w:t xml:space="preserve">W. Va. </w:t>
      </w:r>
      <w:r w:rsidR="00FB546D" w:rsidRPr="00CC0DE2">
        <w:rPr>
          <w:rFonts w:cs="Calibri"/>
          <w:szCs w:val="22"/>
        </w:rPr>
        <w:t>Code §§</w:t>
      </w:r>
      <w:r w:rsidR="00350C87" w:rsidRPr="00CC0DE2">
        <w:rPr>
          <w:rFonts w:cs="Calibri"/>
          <w:szCs w:val="22"/>
        </w:rPr>
        <w:t xml:space="preserve">16A-15-5(1), </w:t>
      </w:r>
      <w:r w:rsidR="00FB546D" w:rsidRPr="00CC0DE2">
        <w:rPr>
          <w:rFonts w:cs="Calibri"/>
          <w:szCs w:val="22"/>
        </w:rPr>
        <w:t>18-2-5, 18-5-22, 18</w:t>
      </w:r>
      <w:r w:rsidR="00FB546D" w:rsidRPr="00CC0DE2">
        <w:rPr>
          <w:rFonts w:cs="Calibri"/>
          <w:szCs w:val="22"/>
        </w:rPr>
        <w:noBreakHyphen/>
        <w:t>5</w:t>
      </w:r>
      <w:r w:rsidR="00FB546D" w:rsidRPr="00CC0DE2">
        <w:rPr>
          <w:rFonts w:cs="Calibri"/>
          <w:szCs w:val="22"/>
        </w:rPr>
        <w:noBreakHyphen/>
        <w:t>22a, 18</w:t>
      </w:r>
      <w:r w:rsidR="00FA180C" w:rsidRPr="00CC0DE2">
        <w:rPr>
          <w:rFonts w:cs="Calibri"/>
          <w:szCs w:val="22"/>
        </w:rPr>
        <w:noBreakHyphen/>
      </w:r>
      <w:r w:rsidR="00FB546D" w:rsidRPr="00CC0DE2">
        <w:rPr>
          <w:rFonts w:cs="Calibri"/>
          <w:szCs w:val="22"/>
        </w:rPr>
        <w:t>5</w:t>
      </w:r>
      <w:r w:rsidR="00FA180C" w:rsidRPr="00CC0DE2">
        <w:rPr>
          <w:rFonts w:cs="Calibri"/>
          <w:szCs w:val="22"/>
        </w:rPr>
        <w:noBreakHyphen/>
      </w:r>
      <w:r w:rsidR="00FB546D" w:rsidRPr="00CC0DE2">
        <w:rPr>
          <w:rFonts w:cs="Calibri"/>
          <w:szCs w:val="22"/>
        </w:rPr>
        <w:t xml:space="preserve">22b, </w:t>
      </w:r>
      <w:r w:rsidR="00D52AC9" w:rsidRPr="00CC0DE2">
        <w:rPr>
          <w:rFonts w:cs="Calibri"/>
          <w:szCs w:val="22"/>
        </w:rPr>
        <w:t>18-5-22c</w:t>
      </w:r>
      <w:r w:rsidR="00B861CA" w:rsidRPr="00CC0DE2">
        <w:rPr>
          <w:rFonts w:cs="Calibri"/>
          <w:szCs w:val="22"/>
        </w:rPr>
        <w:t>(a)-(j)</w:t>
      </w:r>
      <w:r w:rsidR="00D52AC9" w:rsidRPr="00CC0DE2">
        <w:rPr>
          <w:rFonts w:cs="Calibri"/>
          <w:szCs w:val="22"/>
        </w:rPr>
        <w:t>, 18-5-22d</w:t>
      </w:r>
      <w:r w:rsidR="00860732" w:rsidRPr="00CC0DE2">
        <w:rPr>
          <w:rFonts w:cs="Calibri"/>
          <w:szCs w:val="22"/>
        </w:rPr>
        <w:t xml:space="preserve">, </w:t>
      </w:r>
      <w:r w:rsidR="000D1F26" w:rsidRPr="00CC0DE2">
        <w:rPr>
          <w:rFonts w:cs="Calibri"/>
          <w:szCs w:val="22"/>
        </w:rPr>
        <w:t xml:space="preserve">18-2K-1, </w:t>
      </w:r>
      <w:r w:rsidR="00B861CA" w:rsidRPr="00CC0DE2">
        <w:rPr>
          <w:rFonts w:cs="Calibri"/>
          <w:szCs w:val="22"/>
        </w:rPr>
        <w:t>30-7-1</w:t>
      </w:r>
      <w:r w:rsidR="00790332" w:rsidRPr="00CC0DE2">
        <w:rPr>
          <w:rFonts w:cs="Calibri"/>
          <w:szCs w:val="22"/>
        </w:rPr>
        <w:t>,</w:t>
      </w:r>
      <w:r w:rsidR="00FB546D" w:rsidRPr="00CC0DE2">
        <w:rPr>
          <w:rFonts w:cs="Calibri"/>
          <w:szCs w:val="22"/>
        </w:rPr>
        <w:t xml:space="preserve"> et </w:t>
      </w:r>
      <w:r w:rsidR="00802E1E" w:rsidRPr="00CC0DE2">
        <w:rPr>
          <w:rFonts w:cs="Calibri"/>
          <w:szCs w:val="22"/>
        </w:rPr>
        <w:t>seq</w:t>
      </w:r>
      <w:r w:rsidR="00802E1E" w:rsidRPr="00CC0DE2">
        <w:rPr>
          <w:rFonts w:cs="Calibri"/>
          <w:i/>
          <w:iCs/>
          <w:szCs w:val="22"/>
        </w:rPr>
        <w:t>.</w:t>
      </w:r>
      <w:r w:rsidR="0033588C" w:rsidRPr="00CC0DE2">
        <w:rPr>
          <w:rFonts w:cs="Calibri"/>
          <w:szCs w:val="22"/>
        </w:rPr>
        <w:t>,</w:t>
      </w:r>
      <w:r w:rsidR="00802E1E" w:rsidRPr="00CC0DE2">
        <w:rPr>
          <w:rFonts w:cs="Calibri"/>
          <w:szCs w:val="22"/>
        </w:rPr>
        <w:t xml:space="preserve"> </w:t>
      </w:r>
      <w:r w:rsidR="00B861CA" w:rsidRPr="00CC0DE2">
        <w:rPr>
          <w:rFonts w:cs="Calibri"/>
          <w:szCs w:val="22"/>
        </w:rPr>
        <w:t>and 30-7A-1</w:t>
      </w:r>
      <w:r w:rsidR="00790332" w:rsidRPr="00CC0DE2">
        <w:rPr>
          <w:rFonts w:cs="Calibri"/>
          <w:szCs w:val="22"/>
        </w:rPr>
        <w:t>,</w:t>
      </w:r>
      <w:r w:rsidR="00FB546D" w:rsidRPr="00CC0DE2">
        <w:rPr>
          <w:rFonts w:cs="Calibri"/>
          <w:szCs w:val="22"/>
        </w:rPr>
        <w:t xml:space="preserve"> et </w:t>
      </w:r>
      <w:r w:rsidR="00802E1E" w:rsidRPr="00CC0DE2">
        <w:rPr>
          <w:rFonts w:cs="Calibri"/>
          <w:szCs w:val="22"/>
        </w:rPr>
        <w:t xml:space="preserve">seq. </w:t>
      </w:r>
    </w:p>
    <w:p w14:paraId="5490C376"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50A75FA1" w14:textId="1D42E79D" w:rsidR="00FB546D" w:rsidRPr="00CC0DE2" w:rsidRDefault="001F520E" w:rsidP="0096391C">
      <w:pPr>
        <w:tabs>
          <w:tab w:val="left" w:pos="274"/>
          <w:tab w:val="left" w:pos="547"/>
          <w:tab w:val="left" w:pos="810"/>
          <w:tab w:val="left" w:pos="1080"/>
          <w:tab w:val="left" w:pos="1440"/>
        </w:tabs>
        <w:jc w:val="both"/>
        <w:rPr>
          <w:rFonts w:cs="Calibri"/>
          <w:strike/>
          <w:szCs w:val="22"/>
        </w:rPr>
      </w:pPr>
      <w:r w:rsidRPr="00CC0DE2">
        <w:rPr>
          <w:rFonts w:cs="Calibri"/>
          <w:szCs w:val="22"/>
        </w:rPr>
        <w:tab/>
      </w:r>
      <w:r w:rsidR="00FB546D" w:rsidRPr="00CC0DE2">
        <w:rPr>
          <w:rFonts w:cs="Calibri"/>
          <w:szCs w:val="22"/>
        </w:rPr>
        <w:t>1.3</w:t>
      </w:r>
      <w:r w:rsidRPr="00CC0DE2">
        <w:rPr>
          <w:rFonts w:cs="Calibri"/>
          <w:szCs w:val="22"/>
        </w:rPr>
        <w:t xml:space="preserve">.  </w:t>
      </w:r>
      <w:r w:rsidR="00FB546D" w:rsidRPr="00CC0DE2">
        <w:rPr>
          <w:rFonts w:cs="Calibri"/>
          <w:szCs w:val="22"/>
        </w:rPr>
        <w:t>Filing Date</w:t>
      </w:r>
      <w:r w:rsidRPr="00CC0DE2">
        <w:rPr>
          <w:rFonts w:cs="Calibri"/>
          <w:szCs w:val="22"/>
        </w:rPr>
        <w:t xml:space="preserve">.  </w:t>
      </w:r>
      <w:r w:rsidR="00A06D09" w:rsidRPr="00CC0DE2">
        <w:rPr>
          <w:rFonts w:cs="Calibri"/>
          <w:szCs w:val="22"/>
        </w:rPr>
        <w:t>--</w:t>
      </w:r>
      <w:r w:rsidR="00FA180C" w:rsidRPr="00CC0DE2">
        <w:rPr>
          <w:rFonts w:cs="Calibri"/>
          <w:szCs w:val="22"/>
        </w:rPr>
        <w:t xml:space="preserve">  </w:t>
      </w:r>
      <w:r w:rsidR="00A37774">
        <w:rPr>
          <w:rFonts w:cs="Calibri"/>
          <w:szCs w:val="22"/>
        </w:rPr>
        <w:t>August 11, 2022</w:t>
      </w:r>
      <w:r w:rsidR="00FA180C" w:rsidRPr="00CC0DE2">
        <w:rPr>
          <w:rFonts w:cs="Calibri"/>
          <w:szCs w:val="22"/>
        </w:rPr>
        <w:t>.</w:t>
      </w:r>
    </w:p>
    <w:p w14:paraId="400C948E"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3DABE919" w14:textId="403B7572" w:rsidR="00FB546D" w:rsidRPr="00CC0DE2" w:rsidRDefault="001F520E"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4D0495" w:rsidRPr="00CC0DE2">
        <w:rPr>
          <w:rFonts w:cs="Calibri"/>
          <w:szCs w:val="22"/>
        </w:rPr>
        <w:t>1.4</w:t>
      </w:r>
      <w:r w:rsidRPr="00CC0DE2">
        <w:rPr>
          <w:rFonts w:cs="Calibri"/>
          <w:szCs w:val="22"/>
        </w:rPr>
        <w:t xml:space="preserve">.  </w:t>
      </w:r>
      <w:r w:rsidR="00FB546D" w:rsidRPr="00CC0DE2">
        <w:rPr>
          <w:rFonts w:cs="Calibri"/>
          <w:szCs w:val="22"/>
        </w:rPr>
        <w:t>Effective Date</w:t>
      </w:r>
      <w:r w:rsidRPr="00CC0DE2">
        <w:rPr>
          <w:rFonts w:cs="Calibri"/>
          <w:szCs w:val="22"/>
        </w:rPr>
        <w:t xml:space="preserve">.  </w:t>
      </w:r>
      <w:r w:rsidR="00A06D09" w:rsidRPr="00CC0DE2">
        <w:rPr>
          <w:rFonts w:cs="Calibri"/>
          <w:szCs w:val="22"/>
        </w:rPr>
        <w:t>--</w:t>
      </w:r>
      <w:r w:rsidR="000A5D5B" w:rsidRPr="00CC0DE2">
        <w:rPr>
          <w:rFonts w:cs="Calibri"/>
          <w:szCs w:val="22"/>
        </w:rPr>
        <w:t xml:space="preserve"> </w:t>
      </w:r>
      <w:r w:rsidR="00A06D09" w:rsidRPr="00CC0DE2">
        <w:rPr>
          <w:rFonts w:cs="Calibri"/>
          <w:szCs w:val="22"/>
        </w:rPr>
        <w:t xml:space="preserve"> </w:t>
      </w:r>
      <w:r w:rsidR="00A37774">
        <w:rPr>
          <w:rFonts w:cs="Calibri"/>
          <w:szCs w:val="22"/>
        </w:rPr>
        <w:t>September 12, 2022</w:t>
      </w:r>
      <w:r w:rsidR="004D4B69" w:rsidRPr="00CC0DE2">
        <w:rPr>
          <w:rFonts w:cs="Calibri"/>
          <w:szCs w:val="22"/>
        </w:rPr>
        <w:t>.</w:t>
      </w:r>
    </w:p>
    <w:p w14:paraId="071A31F0"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12FA6D1A" w14:textId="64CA8BC8" w:rsidR="00CE2E84" w:rsidRPr="00CC0DE2" w:rsidRDefault="001F520E"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2100C1" w:rsidRPr="00CC0DE2">
        <w:rPr>
          <w:rFonts w:cs="Calibri"/>
          <w:szCs w:val="22"/>
        </w:rPr>
        <w:t>1.</w:t>
      </w:r>
      <w:r w:rsidR="00586C48" w:rsidRPr="00CC0DE2">
        <w:rPr>
          <w:rFonts w:cs="Calibri"/>
          <w:szCs w:val="22"/>
        </w:rPr>
        <w:t>5</w:t>
      </w:r>
      <w:r w:rsidRPr="00CC0DE2">
        <w:rPr>
          <w:rFonts w:cs="Calibri"/>
          <w:szCs w:val="22"/>
        </w:rPr>
        <w:t xml:space="preserve">.  </w:t>
      </w:r>
      <w:r w:rsidR="0092446A" w:rsidRPr="00CC0DE2">
        <w:rPr>
          <w:rFonts w:cs="Calibri"/>
          <w:szCs w:val="22"/>
        </w:rPr>
        <w:t>Repeal of Former Rule</w:t>
      </w:r>
      <w:r w:rsidRPr="00CC0DE2">
        <w:rPr>
          <w:rFonts w:cs="Calibri"/>
          <w:szCs w:val="22"/>
        </w:rPr>
        <w:t xml:space="preserve">.  </w:t>
      </w:r>
      <w:r w:rsidR="0092446A" w:rsidRPr="00CC0DE2">
        <w:rPr>
          <w:rFonts w:cs="Calibri"/>
          <w:szCs w:val="22"/>
        </w:rPr>
        <w:t xml:space="preserve">-- </w:t>
      </w:r>
      <w:r w:rsidR="000A5D5B" w:rsidRPr="00CC0DE2">
        <w:rPr>
          <w:rFonts w:cs="Calibri"/>
          <w:szCs w:val="22"/>
        </w:rPr>
        <w:t xml:space="preserve"> </w:t>
      </w:r>
      <w:r w:rsidR="002100C1" w:rsidRPr="00CC0DE2">
        <w:rPr>
          <w:rFonts w:cs="Calibri"/>
          <w:szCs w:val="22"/>
        </w:rPr>
        <w:t xml:space="preserve">This </w:t>
      </w:r>
      <w:r w:rsidR="0053198D">
        <w:rPr>
          <w:rFonts w:cs="Calibri"/>
          <w:szCs w:val="22"/>
        </w:rPr>
        <w:t xml:space="preserve">legislative </w:t>
      </w:r>
      <w:r w:rsidR="002100C1" w:rsidRPr="00CC0DE2">
        <w:rPr>
          <w:rFonts w:cs="Calibri"/>
          <w:szCs w:val="22"/>
        </w:rPr>
        <w:t xml:space="preserve">rule </w:t>
      </w:r>
      <w:r w:rsidR="00FA180C" w:rsidRPr="00CC0DE2">
        <w:rPr>
          <w:rFonts w:cs="Calibri"/>
          <w:szCs w:val="22"/>
        </w:rPr>
        <w:t xml:space="preserve">amends </w:t>
      </w:r>
      <w:r w:rsidRPr="00CC0DE2">
        <w:rPr>
          <w:rFonts w:cs="Calibri"/>
          <w:szCs w:val="22"/>
        </w:rPr>
        <w:t xml:space="preserve">W. Va. </w:t>
      </w:r>
      <w:r w:rsidR="002100C1" w:rsidRPr="00CC0DE2">
        <w:rPr>
          <w:rFonts w:cs="Calibri"/>
          <w:szCs w:val="22"/>
        </w:rPr>
        <w:t>126CSR25A</w:t>
      </w:r>
      <w:r w:rsidR="00432E09" w:rsidRPr="00CC0DE2">
        <w:rPr>
          <w:rFonts w:cs="Calibri"/>
          <w:szCs w:val="22"/>
        </w:rPr>
        <w:t>,</w:t>
      </w:r>
      <w:r w:rsidR="00FA180C" w:rsidRPr="00CC0DE2">
        <w:rPr>
          <w:rFonts w:cs="Calibri"/>
          <w:szCs w:val="22"/>
        </w:rPr>
        <w:t xml:space="preserve"> </w:t>
      </w:r>
      <w:r w:rsidR="00B861CA" w:rsidRPr="00CC0DE2">
        <w:rPr>
          <w:rFonts w:cs="Calibri"/>
          <w:szCs w:val="22"/>
        </w:rPr>
        <w:t>Policy 2422.7,</w:t>
      </w:r>
      <w:r w:rsidR="000D1F26" w:rsidRPr="00CC0DE2">
        <w:rPr>
          <w:rFonts w:cs="Calibri"/>
          <w:szCs w:val="22"/>
        </w:rPr>
        <w:t xml:space="preserve"> </w:t>
      </w:r>
      <w:r w:rsidR="002100C1" w:rsidRPr="00CC0DE2">
        <w:rPr>
          <w:rFonts w:cs="Calibri"/>
          <w:szCs w:val="22"/>
        </w:rPr>
        <w:t>Standards for Bas</w:t>
      </w:r>
      <w:r w:rsidR="0004740F" w:rsidRPr="00CC0DE2">
        <w:rPr>
          <w:rFonts w:cs="Calibri"/>
          <w:szCs w:val="22"/>
        </w:rPr>
        <w:t>ic and Specialized Health Care P</w:t>
      </w:r>
      <w:r w:rsidR="002100C1" w:rsidRPr="00CC0DE2">
        <w:rPr>
          <w:rFonts w:cs="Calibri"/>
          <w:szCs w:val="22"/>
        </w:rPr>
        <w:t>rocedures</w:t>
      </w:r>
      <w:r w:rsidR="00B861CA" w:rsidRPr="00CC0DE2">
        <w:rPr>
          <w:rFonts w:cs="Calibri"/>
          <w:szCs w:val="22"/>
        </w:rPr>
        <w:t xml:space="preserve"> (</w:t>
      </w:r>
      <w:r w:rsidR="00647601" w:rsidRPr="00CC0DE2">
        <w:rPr>
          <w:rFonts w:cs="Calibri"/>
          <w:szCs w:val="22"/>
        </w:rPr>
        <w:t>P</w:t>
      </w:r>
      <w:r w:rsidR="00B861CA" w:rsidRPr="00CC0DE2">
        <w:rPr>
          <w:rFonts w:cs="Calibri"/>
          <w:szCs w:val="22"/>
        </w:rPr>
        <w:t>olicy 2422.7)</w:t>
      </w:r>
      <w:r w:rsidR="00DA3636" w:rsidRPr="00CC0DE2">
        <w:rPr>
          <w:rFonts w:cs="Calibri"/>
          <w:szCs w:val="22"/>
        </w:rPr>
        <w:t>,</w:t>
      </w:r>
      <w:r w:rsidR="002100C1" w:rsidRPr="00CC0DE2">
        <w:rPr>
          <w:rFonts w:cs="Calibri"/>
          <w:szCs w:val="22"/>
        </w:rPr>
        <w:t xml:space="preserve"> filed </w:t>
      </w:r>
      <w:r w:rsidR="00E4186B" w:rsidRPr="00CC0DE2">
        <w:rPr>
          <w:rFonts w:cs="Calibri"/>
          <w:szCs w:val="22"/>
        </w:rPr>
        <w:t>May 13, 2021</w:t>
      </w:r>
      <w:r w:rsidR="000D1F26" w:rsidRPr="00CC0DE2">
        <w:rPr>
          <w:rFonts w:cs="Calibri"/>
          <w:szCs w:val="22"/>
        </w:rPr>
        <w:t>,</w:t>
      </w:r>
      <w:r w:rsidR="00432E09" w:rsidRPr="00CC0DE2">
        <w:rPr>
          <w:rFonts w:cs="Calibri"/>
          <w:szCs w:val="22"/>
        </w:rPr>
        <w:t xml:space="preserve"> </w:t>
      </w:r>
      <w:r w:rsidR="002100C1" w:rsidRPr="00CC0DE2">
        <w:rPr>
          <w:rFonts w:cs="Calibri"/>
          <w:szCs w:val="22"/>
        </w:rPr>
        <w:t xml:space="preserve">and effective </w:t>
      </w:r>
      <w:r w:rsidR="00E4186B" w:rsidRPr="00CC0DE2">
        <w:rPr>
          <w:rFonts w:cs="Calibri"/>
          <w:szCs w:val="22"/>
        </w:rPr>
        <w:t>July 1, 2021</w:t>
      </w:r>
      <w:r w:rsidR="00416AA5" w:rsidRPr="00CC0DE2">
        <w:rPr>
          <w:rFonts w:cs="Calibri"/>
          <w:szCs w:val="22"/>
        </w:rPr>
        <w:t>.</w:t>
      </w:r>
    </w:p>
    <w:p w14:paraId="2C3838AB" w14:textId="77777777" w:rsidR="002100C1" w:rsidRPr="00CC0DE2" w:rsidRDefault="002100C1" w:rsidP="0096391C">
      <w:pPr>
        <w:tabs>
          <w:tab w:val="left" w:pos="274"/>
          <w:tab w:val="left" w:pos="547"/>
          <w:tab w:val="left" w:pos="810"/>
          <w:tab w:val="left" w:pos="1080"/>
          <w:tab w:val="left" w:pos="1440"/>
        </w:tabs>
        <w:ind w:firstLine="720"/>
        <w:jc w:val="both"/>
        <w:rPr>
          <w:rFonts w:cs="Calibri"/>
          <w:szCs w:val="22"/>
        </w:rPr>
      </w:pPr>
    </w:p>
    <w:p w14:paraId="03E2B0C5" w14:textId="77777777" w:rsidR="00FB546D" w:rsidRPr="00CC0DE2" w:rsidRDefault="00FB546D" w:rsidP="0096391C">
      <w:pPr>
        <w:tabs>
          <w:tab w:val="left" w:pos="274"/>
          <w:tab w:val="left" w:pos="547"/>
          <w:tab w:val="left" w:pos="810"/>
          <w:tab w:val="left" w:pos="1080"/>
          <w:tab w:val="left" w:pos="1440"/>
        </w:tabs>
        <w:jc w:val="both"/>
        <w:rPr>
          <w:rFonts w:cs="Calibri"/>
          <w:b/>
          <w:bCs/>
          <w:szCs w:val="22"/>
        </w:rPr>
      </w:pPr>
      <w:r w:rsidRPr="00CC0DE2">
        <w:rPr>
          <w:rFonts w:cs="Calibri"/>
          <w:b/>
          <w:bCs/>
          <w:szCs w:val="22"/>
        </w:rPr>
        <w:t>§126-25A-2</w:t>
      </w:r>
      <w:r w:rsidR="001F520E" w:rsidRPr="00CC0DE2">
        <w:rPr>
          <w:rFonts w:cs="Calibri"/>
          <w:b/>
          <w:bCs/>
          <w:szCs w:val="22"/>
        </w:rPr>
        <w:t xml:space="preserve">.  </w:t>
      </w:r>
      <w:r w:rsidRPr="00CC0DE2">
        <w:rPr>
          <w:rFonts w:cs="Calibri"/>
          <w:b/>
          <w:bCs/>
          <w:szCs w:val="22"/>
        </w:rPr>
        <w:t>Purpose.</w:t>
      </w:r>
    </w:p>
    <w:p w14:paraId="2AA43555" w14:textId="77777777" w:rsidR="00FB546D" w:rsidRPr="00CC0DE2" w:rsidRDefault="00FB546D" w:rsidP="0096391C">
      <w:pPr>
        <w:tabs>
          <w:tab w:val="left" w:pos="274"/>
          <w:tab w:val="left" w:pos="547"/>
          <w:tab w:val="left" w:pos="810"/>
          <w:tab w:val="left" w:pos="1080"/>
          <w:tab w:val="left" w:pos="1440"/>
        </w:tabs>
        <w:jc w:val="both"/>
        <w:rPr>
          <w:rFonts w:cs="Calibri"/>
          <w:b/>
          <w:bCs/>
          <w:szCs w:val="22"/>
        </w:rPr>
      </w:pPr>
    </w:p>
    <w:p w14:paraId="789EC775" w14:textId="77FE47F6" w:rsidR="00CD6FFD" w:rsidRPr="00CC0DE2" w:rsidRDefault="001F520E" w:rsidP="0096391C">
      <w:pPr>
        <w:tabs>
          <w:tab w:val="left" w:pos="274"/>
          <w:tab w:val="left" w:pos="547"/>
          <w:tab w:val="left" w:pos="810"/>
          <w:tab w:val="left" w:pos="1080"/>
          <w:tab w:val="left" w:pos="1440"/>
        </w:tabs>
        <w:jc w:val="both"/>
        <w:rPr>
          <w:rFonts w:cs="Calibri"/>
          <w:b/>
          <w:bCs/>
          <w:szCs w:val="22"/>
        </w:rPr>
      </w:pPr>
      <w:r w:rsidRPr="00CC0DE2">
        <w:rPr>
          <w:rFonts w:cs="Calibri"/>
          <w:szCs w:val="22"/>
        </w:rPr>
        <w:tab/>
      </w:r>
      <w:r w:rsidR="00FB546D" w:rsidRPr="00CC0DE2">
        <w:rPr>
          <w:rFonts w:cs="Calibri"/>
          <w:szCs w:val="22"/>
        </w:rPr>
        <w:t>2.1</w:t>
      </w:r>
      <w:r w:rsidRPr="00CC0DE2">
        <w:rPr>
          <w:rFonts w:cs="Calibri"/>
          <w:szCs w:val="22"/>
        </w:rPr>
        <w:t xml:space="preserve">.  </w:t>
      </w:r>
      <w:r w:rsidR="00FB546D" w:rsidRPr="00CC0DE2">
        <w:rPr>
          <w:rFonts w:cs="Calibri"/>
          <w:szCs w:val="22"/>
        </w:rPr>
        <w:t>Good health is essential to student learning</w:t>
      </w:r>
      <w:r w:rsidRPr="00CC0DE2">
        <w:rPr>
          <w:rFonts w:cs="Calibri"/>
          <w:szCs w:val="22"/>
        </w:rPr>
        <w:t xml:space="preserve">.  </w:t>
      </w:r>
      <w:r w:rsidR="00FB546D" w:rsidRPr="00CC0DE2">
        <w:rPr>
          <w:rFonts w:cs="Calibri"/>
          <w:szCs w:val="22"/>
        </w:rPr>
        <w:t xml:space="preserve">This policy establishes the standards that </w:t>
      </w:r>
      <w:r w:rsidR="006919B0" w:rsidRPr="00CC0DE2">
        <w:rPr>
          <w:rFonts w:cs="Calibri"/>
          <w:szCs w:val="22"/>
        </w:rPr>
        <w:t xml:space="preserve">follow </w:t>
      </w:r>
      <w:r w:rsidR="00FB546D" w:rsidRPr="00CC0DE2">
        <w:rPr>
          <w:rFonts w:cs="Calibri"/>
          <w:szCs w:val="22"/>
        </w:rPr>
        <w:t>students with health care needs</w:t>
      </w:r>
      <w:r w:rsidR="009E3463" w:rsidRPr="00CC0DE2">
        <w:rPr>
          <w:rFonts w:cs="Calibri"/>
          <w:szCs w:val="22"/>
        </w:rPr>
        <w:t>,</w:t>
      </w:r>
      <w:r w:rsidR="00CE2E84" w:rsidRPr="00CC0DE2">
        <w:rPr>
          <w:rFonts w:cs="Calibri"/>
          <w:szCs w:val="22"/>
        </w:rPr>
        <w:t xml:space="preserve"> including medication administration</w:t>
      </w:r>
      <w:r w:rsidR="00C03530" w:rsidRPr="00CC0DE2">
        <w:rPr>
          <w:rFonts w:cs="Calibri"/>
          <w:szCs w:val="22"/>
        </w:rPr>
        <w:t xml:space="preserve"> for students</w:t>
      </w:r>
      <w:r w:rsidR="00416AA5" w:rsidRPr="00CC0DE2">
        <w:rPr>
          <w:rFonts w:cs="Calibri"/>
          <w:szCs w:val="22"/>
        </w:rPr>
        <w:t xml:space="preserve"> </w:t>
      </w:r>
      <w:r w:rsidR="00C03530" w:rsidRPr="00CC0DE2">
        <w:rPr>
          <w:rFonts w:cs="Calibri"/>
          <w:szCs w:val="22"/>
        </w:rPr>
        <w:t xml:space="preserve">and the possession and use of medical cannabis by students </w:t>
      </w:r>
      <w:r w:rsidR="00416AA5" w:rsidRPr="00CC0DE2">
        <w:rPr>
          <w:rFonts w:cs="Calibri"/>
          <w:szCs w:val="22"/>
        </w:rPr>
        <w:t>in the West Virginia public education system</w:t>
      </w:r>
      <w:r w:rsidRPr="00CC0DE2">
        <w:rPr>
          <w:rFonts w:cs="Calibri"/>
          <w:szCs w:val="22"/>
        </w:rPr>
        <w:t xml:space="preserve">.  </w:t>
      </w:r>
      <w:r w:rsidR="00B275C4" w:rsidRPr="00CC0DE2">
        <w:rPr>
          <w:rFonts w:cs="Calibri"/>
          <w:szCs w:val="22"/>
        </w:rPr>
        <w:t xml:space="preserve">In addition to the standards </w:t>
      </w:r>
      <w:r w:rsidR="009E3463" w:rsidRPr="00CC0DE2">
        <w:rPr>
          <w:rFonts w:cs="Calibri"/>
          <w:szCs w:val="22"/>
        </w:rPr>
        <w:t>outlined</w:t>
      </w:r>
      <w:r w:rsidR="00B275C4" w:rsidRPr="00CC0DE2">
        <w:rPr>
          <w:rFonts w:cs="Calibri"/>
          <w:szCs w:val="22"/>
        </w:rPr>
        <w:t xml:space="preserve"> in this policy, county boards of education</w:t>
      </w:r>
      <w:r w:rsidR="003C713A" w:rsidRPr="00CC0DE2">
        <w:rPr>
          <w:rFonts w:cs="Calibri"/>
          <w:szCs w:val="22"/>
        </w:rPr>
        <w:t xml:space="preserve"> (county board)</w:t>
      </w:r>
      <w:r w:rsidR="00B275C4" w:rsidRPr="00CC0DE2">
        <w:rPr>
          <w:rFonts w:cs="Calibri"/>
          <w:szCs w:val="22"/>
        </w:rPr>
        <w:t xml:space="preserve"> must comply with </w:t>
      </w:r>
      <w:r w:rsidR="00CE2E84" w:rsidRPr="00CC0DE2">
        <w:rPr>
          <w:rFonts w:cs="Calibri"/>
          <w:szCs w:val="22"/>
        </w:rPr>
        <w:t xml:space="preserve">the </w:t>
      </w:r>
      <w:r w:rsidR="00FB546D" w:rsidRPr="00CC0DE2">
        <w:rPr>
          <w:rFonts w:cs="Calibri"/>
          <w:szCs w:val="22"/>
        </w:rPr>
        <w:t>Basic and Specialized Health Care Procedure Manual for West Virginia Public School</w:t>
      </w:r>
      <w:r w:rsidR="008A3A80" w:rsidRPr="00CC0DE2">
        <w:rPr>
          <w:rFonts w:cs="Calibri"/>
          <w:szCs w:val="22"/>
        </w:rPr>
        <w:t xml:space="preserve">s </w:t>
      </w:r>
      <w:r w:rsidR="00FB546D" w:rsidRPr="00CC0DE2">
        <w:rPr>
          <w:rFonts w:cs="Calibri"/>
          <w:szCs w:val="22"/>
        </w:rPr>
        <w:t>designed for use by certified school</w:t>
      </w:r>
      <w:r w:rsidR="00FC0012" w:rsidRPr="00CC0DE2">
        <w:rPr>
          <w:rFonts w:cs="Calibri"/>
          <w:szCs w:val="22"/>
        </w:rPr>
        <w:t xml:space="preserve"> RN</w:t>
      </w:r>
      <w:r w:rsidR="00FB546D" w:rsidRPr="00CC0DE2">
        <w:rPr>
          <w:rFonts w:cs="Calibri"/>
          <w:szCs w:val="22"/>
        </w:rPr>
        <w:t>s in West Virginia to assure</w:t>
      </w:r>
      <w:r w:rsidR="009E3463" w:rsidRPr="00CC0DE2">
        <w:rPr>
          <w:rFonts w:cs="Calibri"/>
          <w:szCs w:val="22"/>
        </w:rPr>
        <w:t xml:space="preserve"> the </w:t>
      </w:r>
      <w:r w:rsidR="00FB546D" w:rsidRPr="00CC0DE2">
        <w:rPr>
          <w:rFonts w:cs="Calibri"/>
          <w:szCs w:val="22"/>
        </w:rPr>
        <w:t>safe, consistent provision of health care</w:t>
      </w:r>
      <w:r w:rsidR="00836615" w:rsidRPr="00CC0DE2">
        <w:rPr>
          <w:rFonts w:cs="Calibri"/>
          <w:szCs w:val="22"/>
        </w:rPr>
        <w:t xml:space="preserve"> guided by the laws and practice standards for West Virginia nurse</w:t>
      </w:r>
      <w:r w:rsidR="005C47C6" w:rsidRPr="00CC0DE2">
        <w:rPr>
          <w:rFonts w:cs="Calibri"/>
          <w:szCs w:val="22"/>
        </w:rPr>
        <w:t xml:space="preserve">s as referenced in </w:t>
      </w:r>
      <w:r w:rsidRPr="00CC0DE2">
        <w:rPr>
          <w:rFonts w:cs="Calibri"/>
          <w:szCs w:val="22"/>
        </w:rPr>
        <w:t xml:space="preserve">W. Va. </w:t>
      </w:r>
      <w:r w:rsidR="005C47C6" w:rsidRPr="00CC0DE2">
        <w:rPr>
          <w:rFonts w:cs="Calibri"/>
          <w:szCs w:val="22"/>
        </w:rPr>
        <w:t xml:space="preserve">Code </w:t>
      </w:r>
      <w:r w:rsidR="00836615" w:rsidRPr="00CC0DE2">
        <w:rPr>
          <w:rFonts w:cs="Calibri"/>
          <w:szCs w:val="22"/>
        </w:rPr>
        <w:t>§30-7</w:t>
      </w:r>
      <w:r w:rsidR="00B861CA" w:rsidRPr="00CC0DE2">
        <w:rPr>
          <w:rFonts w:cs="Calibri"/>
          <w:szCs w:val="22"/>
        </w:rPr>
        <w:t>-1</w:t>
      </w:r>
      <w:r w:rsidR="00A4586C" w:rsidRPr="00CC0DE2">
        <w:rPr>
          <w:rFonts w:cs="Calibri"/>
          <w:szCs w:val="22"/>
        </w:rPr>
        <w:t>,</w:t>
      </w:r>
      <w:r w:rsidR="006F775F" w:rsidRPr="00CC0DE2">
        <w:rPr>
          <w:rFonts w:cs="Calibri"/>
          <w:szCs w:val="22"/>
        </w:rPr>
        <w:t xml:space="preserve"> et</w:t>
      </w:r>
      <w:r w:rsidR="00C54779" w:rsidRPr="00CC0DE2">
        <w:rPr>
          <w:rFonts w:cs="Calibri"/>
          <w:szCs w:val="22"/>
        </w:rPr>
        <w:t xml:space="preserve"> </w:t>
      </w:r>
      <w:r w:rsidR="00802E1E" w:rsidRPr="00CC0DE2">
        <w:rPr>
          <w:rFonts w:cs="Calibri"/>
          <w:szCs w:val="22"/>
        </w:rPr>
        <w:t>seq</w:t>
      </w:r>
      <w:r w:rsidR="00802E1E" w:rsidRPr="00CC0DE2">
        <w:rPr>
          <w:rFonts w:cs="Calibri"/>
          <w:i/>
          <w:iCs/>
          <w:szCs w:val="22"/>
        </w:rPr>
        <w:t>.</w:t>
      </w:r>
      <w:r w:rsidR="00802E1E" w:rsidRPr="00CC0DE2">
        <w:rPr>
          <w:rFonts w:cs="Calibri"/>
          <w:szCs w:val="22"/>
        </w:rPr>
        <w:t xml:space="preserve"> </w:t>
      </w:r>
      <w:r w:rsidR="00836615" w:rsidRPr="00CC0DE2">
        <w:rPr>
          <w:rFonts w:cs="Calibri"/>
          <w:szCs w:val="22"/>
        </w:rPr>
        <w:t xml:space="preserve">and </w:t>
      </w:r>
      <w:r w:rsidR="005C47C6" w:rsidRPr="00CC0DE2">
        <w:rPr>
          <w:rFonts w:cs="Calibri"/>
          <w:szCs w:val="22"/>
        </w:rPr>
        <w:t>§</w:t>
      </w:r>
      <w:r w:rsidR="00836615" w:rsidRPr="00CC0DE2">
        <w:rPr>
          <w:rFonts w:cs="Calibri"/>
          <w:szCs w:val="22"/>
        </w:rPr>
        <w:t>30</w:t>
      </w:r>
      <w:r w:rsidR="00A4586C" w:rsidRPr="00CC0DE2">
        <w:rPr>
          <w:rFonts w:cs="Calibri"/>
          <w:szCs w:val="22"/>
        </w:rPr>
        <w:noBreakHyphen/>
      </w:r>
      <w:r w:rsidR="00836615" w:rsidRPr="00CC0DE2">
        <w:rPr>
          <w:rFonts w:cs="Calibri"/>
          <w:szCs w:val="22"/>
        </w:rPr>
        <w:t>7A</w:t>
      </w:r>
      <w:r w:rsidR="00B861CA" w:rsidRPr="00CC0DE2">
        <w:rPr>
          <w:rFonts w:cs="Calibri"/>
          <w:szCs w:val="22"/>
        </w:rPr>
        <w:t>-1</w:t>
      </w:r>
      <w:r w:rsidR="00A4586C" w:rsidRPr="00CC0DE2">
        <w:rPr>
          <w:rFonts w:cs="Calibri"/>
          <w:szCs w:val="22"/>
        </w:rPr>
        <w:t>,</w:t>
      </w:r>
      <w:r w:rsidR="006F775F" w:rsidRPr="00CC0DE2">
        <w:rPr>
          <w:rFonts w:cs="Calibri"/>
          <w:szCs w:val="22"/>
        </w:rPr>
        <w:t xml:space="preserve"> et</w:t>
      </w:r>
      <w:r w:rsidR="00C54779" w:rsidRPr="00CC0DE2">
        <w:rPr>
          <w:rFonts w:cs="Calibri"/>
          <w:szCs w:val="22"/>
        </w:rPr>
        <w:t xml:space="preserve"> </w:t>
      </w:r>
      <w:r w:rsidR="00802E1E" w:rsidRPr="00CC0DE2">
        <w:rPr>
          <w:rFonts w:cs="Calibri"/>
          <w:szCs w:val="22"/>
        </w:rPr>
        <w:t>seq</w:t>
      </w:r>
      <w:r w:rsidR="00802E1E" w:rsidRPr="00CC0DE2">
        <w:rPr>
          <w:rFonts w:cs="Calibri"/>
          <w:i/>
          <w:iCs/>
          <w:szCs w:val="22"/>
        </w:rPr>
        <w:t>.</w:t>
      </w:r>
      <w:r w:rsidR="00802E1E" w:rsidRPr="00CC0DE2">
        <w:rPr>
          <w:rFonts w:cs="Calibri"/>
          <w:szCs w:val="22"/>
        </w:rPr>
        <w:t xml:space="preserve"> </w:t>
      </w:r>
      <w:r w:rsidR="00F00E3B" w:rsidRPr="00CC0DE2">
        <w:rPr>
          <w:rFonts w:cs="Calibri"/>
          <w:szCs w:val="22"/>
        </w:rPr>
        <w:t>and by the West Virginia Board</w:t>
      </w:r>
      <w:r w:rsidR="00EA20C5" w:rsidRPr="00CC0DE2">
        <w:rPr>
          <w:rFonts w:cs="Calibri"/>
          <w:szCs w:val="22"/>
        </w:rPr>
        <w:t xml:space="preserve"> of Examiners for Registered Professional Nurses and </w:t>
      </w:r>
      <w:r w:rsidR="00F00E3B" w:rsidRPr="00CC0DE2">
        <w:rPr>
          <w:rFonts w:cs="Calibri"/>
          <w:szCs w:val="22"/>
        </w:rPr>
        <w:t>the West Virginia State Board of Examiners for Licensed Practical Nurses</w:t>
      </w:r>
      <w:r w:rsidRPr="00CC0DE2">
        <w:rPr>
          <w:rFonts w:cs="Calibri"/>
          <w:szCs w:val="22"/>
        </w:rPr>
        <w:t xml:space="preserve">.  </w:t>
      </w:r>
      <w:r w:rsidR="00B275C4" w:rsidRPr="00CC0DE2">
        <w:rPr>
          <w:rFonts w:cs="Calibri"/>
          <w:szCs w:val="22"/>
        </w:rPr>
        <w:t>This policy shall not impact the operating procedures of School</w:t>
      </w:r>
      <w:r w:rsidR="009E3463" w:rsidRPr="00CC0DE2">
        <w:rPr>
          <w:rFonts w:cs="Calibri"/>
          <w:szCs w:val="22"/>
        </w:rPr>
        <w:t>-</w:t>
      </w:r>
      <w:r w:rsidR="00B275C4" w:rsidRPr="00CC0DE2">
        <w:rPr>
          <w:rFonts w:cs="Calibri"/>
          <w:szCs w:val="22"/>
        </w:rPr>
        <w:t>Based Health Centers</w:t>
      </w:r>
      <w:r w:rsidRPr="00CC0DE2">
        <w:rPr>
          <w:rFonts w:cs="Calibri"/>
          <w:szCs w:val="22"/>
        </w:rPr>
        <w:t xml:space="preserve">.  </w:t>
      </w:r>
      <w:r w:rsidR="00B275C4" w:rsidRPr="00CC0DE2">
        <w:rPr>
          <w:rFonts w:cs="Calibri"/>
          <w:szCs w:val="22"/>
        </w:rPr>
        <w:t>It is not the intent of this policy to interfere with existing policies and procedures of health care providers managing School</w:t>
      </w:r>
      <w:r w:rsidR="009E3463" w:rsidRPr="00CC0DE2">
        <w:rPr>
          <w:rFonts w:cs="Calibri"/>
          <w:szCs w:val="22"/>
        </w:rPr>
        <w:t>-</w:t>
      </w:r>
      <w:r w:rsidR="00B275C4" w:rsidRPr="00CC0DE2">
        <w:rPr>
          <w:rFonts w:cs="Calibri"/>
          <w:szCs w:val="22"/>
        </w:rPr>
        <w:t>Based Health Centers</w:t>
      </w:r>
      <w:r w:rsidRPr="00CC0DE2">
        <w:rPr>
          <w:rFonts w:cs="Calibri"/>
          <w:szCs w:val="22"/>
        </w:rPr>
        <w:t xml:space="preserve">.  </w:t>
      </w:r>
      <w:r w:rsidR="00B275C4" w:rsidRPr="00CC0DE2">
        <w:rPr>
          <w:rFonts w:cs="Calibri"/>
          <w:szCs w:val="22"/>
        </w:rPr>
        <w:t xml:space="preserve">County boards shall develop or amend policies to meet or exceed the standards </w:t>
      </w:r>
      <w:r w:rsidR="0005259D" w:rsidRPr="00CC0DE2">
        <w:rPr>
          <w:rFonts w:cs="Calibri"/>
          <w:szCs w:val="22"/>
        </w:rPr>
        <w:t>outlined</w:t>
      </w:r>
      <w:r w:rsidR="00B275C4" w:rsidRPr="00CC0DE2">
        <w:rPr>
          <w:rFonts w:cs="Calibri"/>
          <w:szCs w:val="22"/>
        </w:rPr>
        <w:t xml:space="preserve"> in </w:t>
      </w:r>
      <w:r w:rsidRPr="00CC0DE2">
        <w:rPr>
          <w:rFonts w:cs="Calibri"/>
          <w:szCs w:val="22"/>
        </w:rPr>
        <w:t>W.</w:t>
      </w:r>
      <w:r w:rsidR="0043287F" w:rsidRPr="00CC0DE2">
        <w:rPr>
          <w:rFonts w:cs="Calibri"/>
          <w:szCs w:val="22"/>
        </w:rPr>
        <w:t> </w:t>
      </w:r>
      <w:r w:rsidRPr="00CC0DE2">
        <w:rPr>
          <w:rFonts w:cs="Calibri"/>
          <w:szCs w:val="22"/>
        </w:rPr>
        <w:t xml:space="preserve">Va. </w:t>
      </w:r>
      <w:r w:rsidR="00B275C4" w:rsidRPr="00CC0DE2">
        <w:rPr>
          <w:rFonts w:cs="Calibri"/>
          <w:szCs w:val="22"/>
        </w:rPr>
        <w:t>Code and this policy.</w:t>
      </w:r>
    </w:p>
    <w:p w14:paraId="7E56BB93" w14:textId="77777777" w:rsidR="00CD6FFD" w:rsidRPr="00CC0DE2" w:rsidRDefault="00CD6FFD" w:rsidP="0096391C">
      <w:pPr>
        <w:tabs>
          <w:tab w:val="left" w:pos="274"/>
          <w:tab w:val="left" w:pos="547"/>
          <w:tab w:val="left" w:pos="810"/>
          <w:tab w:val="left" w:pos="1080"/>
          <w:tab w:val="left" w:pos="1440"/>
        </w:tabs>
        <w:jc w:val="both"/>
        <w:rPr>
          <w:rFonts w:cs="Calibri"/>
          <w:b/>
          <w:bCs/>
          <w:szCs w:val="22"/>
        </w:rPr>
      </w:pPr>
    </w:p>
    <w:p w14:paraId="60670224" w14:textId="77777777" w:rsidR="00FB546D" w:rsidRPr="00CC0DE2" w:rsidRDefault="00FB546D" w:rsidP="0096391C">
      <w:pPr>
        <w:tabs>
          <w:tab w:val="left" w:pos="274"/>
          <w:tab w:val="left" w:pos="547"/>
          <w:tab w:val="left" w:pos="810"/>
          <w:tab w:val="left" w:pos="1080"/>
          <w:tab w:val="left" w:pos="1440"/>
        </w:tabs>
        <w:jc w:val="both"/>
        <w:rPr>
          <w:rFonts w:cs="Calibri"/>
          <w:szCs w:val="22"/>
        </w:rPr>
      </w:pPr>
      <w:r w:rsidRPr="00CC0DE2">
        <w:rPr>
          <w:rFonts w:cs="Calibri"/>
          <w:b/>
          <w:bCs/>
          <w:szCs w:val="22"/>
        </w:rPr>
        <w:t>§126-25A-3</w:t>
      </w:r>
      <w:r w:rsidR="001F520E" w:rsidRPr="00CC0DE2">
        <w:rPr>
          <w:rFonts w:cs="Calibri"/>
          <w:b/>
          <w:bCs/>
          <w:szCs w:val="22"/>
        </w:rPr>
        <w:t xml:space="preserve">.  </w:t>
      </w:r>
      <w:r w:rsidRPr="00CC0DE2">
        <w:rPr>
          <w:rFonts w:cs="Calibri"/>
          <w:b/>
          <w:bCs/>
          <w:szCs w:val="22"/>
        </w:rPr>
        <w:t>Definitions.</w:t>
      </w:r>
    </w:p>
    <w:p w14:paraId="6ACA1623"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65C02E9B" w14:textId="1E0E3A0F" w:rsidR="0035191A" w:rsidRPr="00CC0DE2" w:rsidRDefault="001F520E"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FB546D" w:rsidRPr="00CC0DE2">
        <w:rPr>
          <w:rFonts w:cs="Calibri"/>
          <w:szCs w:val="22"/>
        </w:rPr>
        <w:t>3.1</w:t>
      </w:r>
      <w:r w:rsidRPr="00CC0DE2">
        <w:rPr>
          <w:rFonts w:cs="Calibri"/>
          <w:szCs w:val="22"/>
        </w:rPr>
        <w:t xml:space="preserve">.  </w:t>
      </w:r>
      <w:r w:rsidR="0035191A" w:rsidRPr="00CC0DE2">
        <w:rPr>
          <w:rFonts w:cs="Calibri"/>
          <w:szCs w:val="22"/>
        </w:rPr>
        <w:t>Administrators</w:t>
      </w:r>
      <w:r w:rsidR="000A5D5B" w:rsidRPr="00CC0DE2">
        <w:rPr>
          <w:rFonts w:cs="Calibri"/>
          <w:szCs w:val="22"/>
        </w:rPr>
        <w:t>’</w:t>
      </w:r>
      <w:r w:rsidR="0035191A" w:rsidRPr="00CC0DE2">
        <w:rPr>
          <w:rFonts w:cs="Calibri"/>
          <w:szCs w:val="22"/>
        </w:rPr>
        <w:t xml:space="preserve"> </w:t>
      </w:r>
      <w:r w:rsidR="00E81D74" w:rsidRPr="00CC0DE2">
        <w:rPr>
          <w:rFonts w:cs="Calibri"/>
          <w:szCs w:val="22"/>
        </w:rPr>
        <w:t>D</w:t>
      </w:r>
      <w:r w:rsidR="0035191A" w:rsidRPr="00CC0DE2">
        <w:rPr>
          <w:rFonts w:cs="Calibri"/>
          <w:szCs w:val="22"/>
        </w:rPr>
        <w:t>esignee</w:t>
      </w:r>
      <w:r w:rsidR="00954EB6" w:rsidRPr="00CC0DE2">
        <w:rPr>
          <w:rFonts w:cs="Calibri"/>
          <w:szCs w:val="22"/>
        </w:rPr>
        <w:t>s</w:t>
      </w:r>
      <w:r w:rsidR="000A5D5B" w:rsidRPr="00CC0DE2">
        <w:rPr>
          <w:rFonts w:cs="Calibri"/>
          <w:szCs w:val="22"/>
        </w:rPr>
        <w:t>.</w:t>
      </w:r>
      <w:r w:rsidR="0035191A" w:rsidRPr="00CC0DE2">
        <w:rPr>
          <w:rFonts w:cs="Calibri"/>
          <w:szCs w:val="22"/>
        </w:rPr>
        <w:t xml:space="preserve"> </w:t>
      </w:r>
      <w:r w:rsidR="007A331E" w:rsidRPr="00CC0DE2">
        <w:rPr>
          <w:rFonts w:cs="Calibri"/>
          <w:szCs w:val="22"/>
        </w:rPr>
        <w:t xml:space="preserve"> S</w:t>
      </w:r>
      <w:r w:rsidR="0088756F" w:rsidRPr="00CC0DE2">
        <w:rPr>
          <w:rFonts w:cs="Calibri"/>
          <w:szCs w:val="22"/>
        </w:rPr>
        <w:t xml:space="preserve">chool </w:t>
      </w:r>
      <w:r w:rsidR="00954EB6" w:rsidRPr="00CC0DE2">
        <w:rPr>
          <w:rFonts w:cs="Calibri"/>
          <w:szCs w:val="22"/>
        </w:rPr>
        <w:t xml:space="preserve">personnel </w:t>
      </w:r>
      <w:r w:rsidR="0088756F" w:rsidRPr="00CC0DE2">
        <w:rPr>
          <w:rFonts w:cs="Calibri"/>
          <w:szCs w:val="22"/>
        </w:rPr>
        <w:t>as defined in W.</w:t>
      </w:r>
      <w:r w:rsidR="006F775F" w:rsidRPr="00CC0DE2">
        <w:rPr>
          <w:rFonts w:cs="Calibri"/>
          <w:szCs w:val="22"/>
        </w:rPr>
        <w:t xml:space="preserve"> </w:t>
      </w:r>
      <w:r w:rsidR="0088756F" w:rsidRPr="00CC0DE2">
        <w:rPr>
          <w:rFonts w:cs="Calibri"/>
          <w:szCs w:val="22"/>
        </w:rPr>
        <w:t>Va</w:t>
      </w:r>
      <w:r w:rsidR="006F775F" w:rsidRPr="00CC0DE2">
        <w:rPr>
          <w:rFonts w:cs="Calibri"/>
          <w:szCs w:val="22"/>
        </w:rPr>
        <w:t xml:space="preserve">. </w:t>
      </w:r>
      <w:r w:rsidR="0088756F" w:rsidRPr="00CC0DE2">
        <w:rPr>
          <w:rFonts w:cs="Calibri"/>
          <w:szCs w:val="22"/>
        </w:rPr>
        <w:t>C</w:t>
      </w:r>
      <w:r w:rsidR="00954EB6" w:rsidRPr="00CC0DE2">
        <w:rPr>
          <w:rFonts w:cs="Calibri"/>
          <w:szCs w:val="22"/>
        </w:rPr>
        <w:t>ode §18-5-22</w:t>
      </w:r>
      <w:r w:rsidR="003915BD" w:rsidRPr="00CC0DE2">
        <w:rPr>
          <w:rFonts w:cs="Calibri"/>
          <w:szCs w:val="22"/>
        </w:rPr>
        <w:t xml:space="preserve">, </w:t>
      </w:r>
      <w:r w:rsidR="0035191A" w:rsidRPr="00CC0DE2">
        <w:rPr>
          <w:rFonts w:cs="Calibri"/>
          <w:szCs w:val="22"/>
        </w:rPr>
        <w:t xml:space="preserve">excluding the </w:t>
      </w:r>
      <w:r w:rsidR="00FC0012" w:rsidRPr="00CC0DE2">
        <w:rPr>
          <w:rFonts w:cs="Calibri"/>
          <w:szCs w:val="22"/>
        </w:rPr>
        <w:t xml:space="preserve">certified </w:t>
      </w:r>
      <w:r w:rsidR="00A32BC3" w:rsidRPr="00CC0DE2">
        <w:rPr>
          <w:rFonts w:cs="Calibri"/>
          <w:szCs w:val="22"/>
        </w:rPr>
        <w:t>school registered</w:t>
      </w:r>
      <w:r w:rsidR="0035191A" w:rsidRPr="00CC0DE2">
        <w:rPr>
          <w:rFonts w:cs="Calibri"/>
          <w:szCs w:val="22"/>
        </w:rPr>
        <w:t xml:space="preserve"> nurse</w:t>
      </w:r>
      <w:r w:rsidR="00FC0012" w:rsidRPr="00CC0DE2">
        <w:rPr>
          <w:rFonts w:cs="Calibri"/>
          <w:szCs w:val="22"/>
        </w:rPr>
        <w:t xml:space="preserve"> </w:t>
      </w:r>
      <w:r w:rsidR="0043287F" w:rsidRPr="00CC0DE2">
        <w:rPr>
          <w:rFonts w:cs="Calibri"/>
          <w:szCs w:val="22"/>
        </w:rPr>
        <w:t>(</w:t>
      </w:r>
      <w:r w:rsidR="00FC0012" w:rsidRPr="00CC0DE2">
        <w:rPr>
          <w:rFonts w:cs="Calibri"/>
          <w:szCs w:val="22"/>
        </w:rPr>
        <w:t>RN</w:t>
      </w:r>
      <w:r w:rsidR="0043287F" w:rsidRPr="00CC0DE2">
        <w:rPr>
          <w:rFonts w:cs="Calibri"/>
          <w:szCs w:val="22"/>
        </w:rPr>
        <w:t>)</w:t>
      </w:r>
      <w:r w:rsidR="0035191A" w:rsidRPr="00CC0DE2">
        <w:rPr>
          <w:rFonts w:cs="Calibri"/>
          <w:szCs w:val="22"/>
        </w:rPr>
        <w:t xml:space="preserve"> or contracted provider of nursing services who </w:t>
      </w:r>
      <w:r w:rsidR="0043287F" w:rsidRPr="00CC0DE2">
        <w:rPr>
          <w:rFonts w:cs="Calibri"/>
          <w:szCs w:val="22"/>
        </w:rPr>
        <w:t>are</w:t>
      </w:r>
      <w:r w:rsidR="0035191A" w:rsidRPr="00CC0DE2">
        <w:rPr>
          <w:rFonts w:cs="Calibri"/>
          <w:szCs w:val="22"/>
        </w:rPr>
        <w:t xml:space="preserve"> designated by the building administrator</w:t>
      </w:r>
      <w:r w:rsidR="0043287F" w:rsidRPr="00CC0DE2">
        <w:rPr>
          <w:rFonts w:cs="Calibri"/>
          <w:szCs w:val="22"/>
        </w:rPr>
        <w:t>s</w:t>
      </w:r>
      <w:r w:rsidR="0035191A" w:rsidRPr="00CC0DE2">
        <w:rPr>
          <w:rFonts w:cs="Calibri"/>
          <w:szCs w:val="22"/>
        </w:rPr>
        <w:t xml:space="preserve">, </w:t>
      </w:r>
      <w:r w:rsidR="007A331E" w:rsidRPr="00CC0DE2">
        <w:rPr>
          <w:rFonts w:cs="Calibri"/>
          <w:szCs w:val="22"/>
        </w:rPr>
        <w:t>a</w:t>
      </w:r>
      <w:r w:rsidR="0043287F" w:rsidRPr="00CC0DE2">
        <w:rPr>
          <w:rFonts w:cs="Calibri"/>
          <w:szCs w:val="22"/>
        </w:rPr>
        <w:t>re</w:t>
      </w:r>
      <w:r w:rsidR="0035191A" w:rsidRPr="00CC0DE2">
        <w:rPr>
          <w:rFonts w:cs="Calibri"/>
          <w:szCs w:val="22"/>
        </w:rPr>
        <w:t xml:space="preserve"> trained to administer non-prescribed over</w:t>
      </w:r>
      <w:r w:rsidR="009E3463" w:rsidRPr="00CC0DE2">
        <w:rPr>
          <w:rFonts w:cs="Calibri"/>
          <w:szCs w:val="22"/>
        </w:rPr>
        <w:t>-</w:t>
      </w:r>
      <w:r w:rsidR="0035191A" w:rsidRPr="00CC0DE2">
        <w:rPr>
          <w:rFonts w:cs="Calibri"/>
          <w:szCs w:val="22"/>
        </w:rPr>
        <w:t>the-counter (OTC) medication</w:t>
      </w:r>
      <w:r w:rsidR="000A5D5B" w:rsidRPr="00CC0DE2">
        <w:rPr>
          <w:rFonts w:cs="Calibri"/>
          <w:szCs w:val="22"/>
        </w:rPr>
        <w:t xml:space="preserve"> </w:t>
      </w:r>
      <w:r w:rsidR="0035191A" w:rsidRPr="00CC0DE2">
        <w:rPr>
          <w:rFonts w:cs="Calibri"/>
          <w:szCs w:val="22"/>
        </w:rPr>
        <w:t>and agree to administer non-prescribed OTC medications when county</w:t>
      </w:r>
      <w:r w:rsidR="00767A7E" w:rsidRPr="00CC0DE2">
        <w:rPr>
          <w:rFonts w:cs="Calibri"/>
          <w:szCs w:val="22"/>
        </w:rPr>
        <w:t xml:space="preserve"> </w:t>
      </w:r>
      <w:r w:rsidR="0035191A" w:rsidRPr="00CC0DE2">
        <w:rPr>
          <w:rFonts w:cs="Calibri"/>
          <w:szCs w:val="22"/>
        </w:rPr>
        <w:t>policy allows such practice</w:t>
      </w:r>
      <w:r w:rsidR="009E3463" w:rsidRPr="00CC0DE2">
        <w:rPr>
          <w:rFonts w:cs="Calibri"/>
          <w:szCs w:val="22"/>
        </w:rPr>
        <w:t>.</w:t>
      </w:r>
    </w:p>
    <w:p w14:paraId="18C8CDBF" w14:textId="77777777" w:rsidR="0035191A" w:rsidRPr="00CC0DE2" w:rsidRDefault="0035191A" w:rsidP="0096391C">
      <w:pPr>
        <w:tabs>
          <w:tab w:val="left" w:pos="274"/>
          <w:tab w:val="left" w:pos="547"/>
          <w:tab w:val="left" w:pos="810"/>
          <w:tab w:val="left" w:pos="1080"/>
          <w:tab w:val="left" w:pos="1440"/>
        </w:tabs>
        <w:ind w:firstLine="720"/>
        <w:jc w:val="both"/>
        <w:rPr>
          <w:rFonts w:cs="Calibri"/>
          <w:szCs w:val="22"/>
        </w:rPr>
      </w:pPr>
    </w:p>
    <w:p w14:paraId="6A89DF44" w14:textId="122C0E2A" w:rsidR="00FB546D" w:rsidRPr="00CC0DE2" w:rsidRDefault="001F520E"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35191A" w:rsidRPr="00CC0DE2">
        <w:rPr>
          <w:rFonts w:cs="Calibri"/>
          <w:szCs w:val="22"/>
        </w:rPr>
        <w:t>3.2</w:t>
      </w:r>
      <w:r w:rsidRPr="00CC0DE2">
        <w:rPr>
          <w:rFonts w:cs="Calibri"/>
          <w:szCs w:val="22"/>
        </w:rPr>
        <w:t xml:space="preserve">.  </w:t>
      </w:r>
      <w:r w:rsidR="00FB546D" w:rsidRPr="00CC0DE2">
        <w:rPr>
          <w:rFonts w:cs="Calibri"/>
          <w:szCs w:val="22"/>
        </w:rPr>
        <w:t>Basic Health Care Procedures</w:t>
      </w:r>
      <w:r w:rsidR="0043287F" w:rsidRPr="00CC0DE2">
        <w:rPr>
          <w:rFonts w:cs="Calibri"/>
          <w:szCs w:val="22"/>
        </w:rPr>
        <w:t>.</w:t>
      </w:r>
      <w:r w:rsidR="00FB546D" w:rsidRPr="00CC0DE2">
        <w:rPr>
          <w:rFonts w:cs="Calibri"/>
          <w:szCs w:val="22"/>
        </w:rPr>
        <w:t xml:space="preserve"> </w:t>
      </w:r>
      <w:r w:rsidR="0043287F" w:rsidRPr="00CC0DE2">
        <w:rPr>
          <w:rFonts w:cs="Calibri"/>
          <w:szCs w:val="22"/>
        </w:rPr>
        <w:t xml:space="preserve"> P</w:t>
      </w:r>
      <w:r w:rsidR="00FB546D" w:rsidRPr="00CC0DE2">
        <w:rPr>
          <w:rFonts w:cs="Calibri"/>
          <w:szCs w:val="22"/>
        </w:rPr>
        <w:t xml:space="preserve">rocedures performed by school personnel to ensure </w:t>
      </w:r>
      <w:r w:rsidR="00875E11" w:rsidRPr="00CC0DE2">
        <w:rPr>
          <w:rFonts w:cs="Calibri"/>
          <w:szCs w:val="22"/>
        </w:rPr>
        <w:t>and meet students’ health and safety needs.</w:t>
      </w:r>
    </w:p>
    <w:p w14:paraId="46472D76"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33A7E814" w14:textId="20EA5C3B" w:rsidR="00FB546D" w:rsidRPr="00CC0DE2" w:rsidRDefault="001F520E"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35191A" w:rsidRPr="00CC0DE2">
        <w:rPr>
          <w:rFonts w:cs="Calibri"/>
          <w:szCs w:val="22"/>
        </w:rPr>
        <w:t>3.3</w:t>
      </w:r>
      <w:r w:rsidRPr="00CC0DE2">
        <w:rPr>
          <w:rFonts w:cs="Calibri"/>
          <w:szCs w:val="22"/>
        </w:rPr>
        <w:t xml:space="preserve">.  </w:t>
      </w:r>
      <w:r w:rsidR="00FB546D" w:rsidRPr="00CC0DE2">
        <w:rPr>
          <w:rFonts w:cs="Calibri"/>
          <w:szCs w:val="22"/>
        </w:rPr>
        <w:t>Cardiopulmonary Resuscitation (CPR)</w:t>
      </w:r>
      <w:r w:rsidR="0043287F" w:rsidRPr="00CC0DE2">
        <w:rPr>
          <w:rFonts w:cs="Calibri"/>
          <w:szCs w:val="22"/>
        </w:rPr>
        <w:t>.</w:t>
      </w:r>
      <w:r w:rsidR="00FB546D" w:rsidRPr="00CC0DE2">
        <w:rPr>
          <w:rFonts w:cs="Calibri"/>
          <w:szCs w:val="22"/>
        </w:rPr>
        <w:t xml:space="preserve"> </w:t>
      </w:r>
      <w:r w:rsidR="0043287F" w:rsidRPr="00CC0DE2">
        <w:rPr>
          <w:rFonts w:cs="Calibri"/>
          <w:szCs w:val="22"/>
        </w:rPr>
        <w:t xml:space="preserve"> A</w:t>
      </w:r>
      <w:r w:rsidR="00FB546D" w:rsidRPr="00CC0DE2">
        <w:rPr>
          <w:rFonts w:cs="Calibri"/>
          <w:szCs w:val="22"/>
        </w:rPr>
        <w:t xml:space="preserve"> valid certificate from an approved training program </w:t>
      </w:r>
      <w:r w:rsidR="0043287F" w:rsidRPr="00CC0DE2">
        <w:rPr>
          <w:rFonts w:cs="Calibri"/>
          <w:szCs w:val="22"/>
        </w:rPr>
        <w:t xml:space="preserve">requiring a return demonstration to an instructor </w:t>
      </w:r>
      <w:r w:rsidR="00FB546D" w:rsidRPr="00CC0DE2">
        <w:rPr>
          <w:rFonts w:cs="Calibri"/>
          <w:szCs w:val="22"/>
        </w:rPr>
        <w:t>for adult, child</w:t>
      </w:r>
      <w:r w:rsidR="00875E11" w:rsidRPr="00CC0DE2">
        <w:rPr>
          <w:rFonts w:cs="Calibri"/>
          <w:szCs w:val="22"/>
        </w:rPr>
        <w:t>,</w:t>
      </w:r>
      <w:r w:rsidR="00FB546D" w:rsidRPr="00CC0DE2">
        <w:rPr>
          <w:rFonts w:cs="Calibri"/>
          <w:szCs w:val="22"/>
        </w:rPr>
        <w:t xml:space="preserve"> and</w:t>
      </w:r>
      <w:r w:rsidR="00831D21" w:rsidRPr="00CC0DE2">
        <w:rPr>
          <w:rFonts w:cs="Calibri"/>
          <w:szCs w:val="22"/>
        </w:rPr>
        <w:t>/or</w:t>
      </w:r>
      <w:r w:rsidR="00FB546D" w:rsidRPr="00CC0DE2">
        <w:rPr>
          <w:rFonts w:cs="Calibri"/>
          <w:szCs w:val="22"/>
        </w:rPr>
        <w:t xml:space="preserve"> infant CPR, e.g</w:t>
      </w:r>
      <w:r w:rsidR="006F775F" w:rsidRPr="00CC0DE2">
        <w:rPr>
          <w:rFonts w:cs="Calibri"/>
          <w:szCs w:val="22"/>
        </w:rPr>
        <w:t>.</w:t>
      </w:r>
      <w:r w:rsidR="00875E11" w:rsidRPr="00CC0DE2">
        <w:rPr>
          <w:rFonts w:cs="Calibri"/>
          <w:szCs w:val="22"/>
        </w:rPr>
        <w:t>,</w:t>
      </w:r>
      <w:r w:rsidR="006F775F" w:rsidRPr="00CC0DE2">
        <w:rPr>
          <w:rFonts w:cs="Calibri"/>
          <w:szCs w:val="22"/>
        </w:rPr>
        <w:t xml:space="preserve"> </w:t>
      </w:r>
      <w:r w:rsidR="00FB546D" w:rsidRPr="00CC0DE2">
        <w:rPr>
          <w:rFonts w:cs="Calibri"/>
          <w:szCs w:val="22"/>
        </w:rPr>
        <w:t>American Heart Association/American Red Cross</w:t>
      </w:r>
      <w:r w:rsidR="00875E11" w:rsidRPr="00CC0DE2">
        <w:rPr>
          <w:rFonts w:cs="Calibri"/>
          <w:szCs w:val="22"/>
        </w:rPr>
        <w:t>.</w:t>
      </w:r>
    </w:p>
    <w:p w14:paraId="59E10C7D" w14:textId="29A8F512" w:rsidR="007B6D70" w:rsidRPr="00CC0DE2" w:rsidRDefault="007B6D70" w:rsidP="0096391C">
      <w:pPr>
        <w:tabs>
          <w:tab w:val="left" w:pos="274"/>
          <w:tab w:val="left" w:pos="547"/>
          <w:tab w:val="left" w:pos="810"/>
          <w:tab w:val="left" w:pos="1080"/>
          <w:tab w:val="left" w:pos="1440"/>
        </w:tabs>
        <w:jc w:val="both"/>
        <w:rPr>
          <w:rFonts w:cs="Calibri"/>
          <w:szCs w:val="22"/>
        </w:rPr>
      </w:pPr>
    </w:p>
    <w:p w14:paraId="4B7F036F" w14:textId="60BBD161" w:rsidR="00A62D28" w:rsidRPr="00CC0DE2" w:rsidRDefault="007B6D70" w:rsidP="0096391C">
      <w:pPr>
        <w:tabs>
          <w:tab w:val="left" w:pos="274"/>
          <w:tab w:val="left" w:pos="547"/>
          <w:tab w:val="left" w:pos="810"/>
          <w:tab w:val="left" w:pos="1080"/>
          <w:tab w:val="left" w:pos="1440"/>
        </w:tabs>
        <w:jc w:val="both"/>
        <w:rPr>
          <w:rFonts w:cs="Calibri"/>
          <w:szCs w:val="22"/>
        </w:rPr>
      </w:pPr>
      <w:r w:rsidRPr="00CC0DE2">
        <w:rPr>
          <w:rFonts w:cs="Calibri"/>
          <w:szCs w:val="22"/>
        </w:rPr>
        <w:tab/>
        <w:t>3.4.  Caregiver.  A</w:t>
      </w:r>
      <w:r w:rsidR="00D440A0" w:rsidRPr="00CC0DE2">
        <w:rPr>
          <w:rFonts w:cs="Calibri"/>
          <w:szCs w:val="22"/>
        </w:rPr>
        <w:t xml:space="preserve"> person </w:t>
      </w:r>
      <w:r w:rsidRPr="00CC0DE2">
        <w:rPr>
          <w:rFonts w:cs="Calibri"/>
          <w:szCs w:val="22"/>
        </w:rPr>
        <w:t>who</w:t>
      </w:r>
      <w:r w:rsidR="008B1270" w:rsidRPr="00CC0DE2">
        <w:rPr>
          <w:rFonts w:cs="Calibri"/>
          <w:szCs w:val="22"/>
        </w:rPr>
        <w:t xml:space="preserve"> has met the requirements</w:t>
      </w:r>
      <w:r w:rsidR="006A79A6" w:rsidRPr="00CC0DE2">
        <w:rPr>
          <w:rFonts w:cs="Calibri"/>
          <w:szCs w:val="22"/>
        </w:rPr>
        <w:t xml:space="preserve"> of the Medical Cannabis Act, W. Va. Code §</w:t>
      </w:r>
      <w:r w:rsidR="008C21BF" w:rsidRPr="00CC0DE2">
        <w:rPr>
          <w:rFonts w:cs="Calibri"/>
          <w:szCs w:val="22"/>
        </w:rPr>
        <w:t>§16A-1-1</w:t>
      </w:r>
      <w:r w:rsidR="00390A40" w:rsidRPr="00CC0DE2">
        <w:rPr>
          <w:rFonts w:cs="Calibri"/>
          <w:szCs w:val="22"/>
        </w:rPr>
        <w:t>,</w:t>
      </w:r>
      <w:r w:rsidR="008C21BF" w:rsidRPr="00CC0DE2">
        <w:rPr>
          <w:rFonts w:cs="Calibri"/>
          <w:szCs w:val="22"/>
        </w:rPr>
        <w:t xml:space="preserve"> et seq.</w:t>
      </w:r>
      <w:r w:rsidR="008C21BF" w:rsidRPr="00CC0DE2">
        <w:rPr>
          <w:rFonts w:cs="Calibri"/>
          <w:i/>
          <w:iCs/>
          <w:szCs w:val="22"/>
        </w:rPr>
        <w:t xml:space="preserve"> </w:t>
      </w:r>
      <w:r w:rsidR="008C21BF" w:rsidRPr="00CC0DE2">
        <w:rPr>
          <w:rFonts w:cs="Calibri"/>
          <w:szCs w:val="22"/>
        </w:rPr>
        <w:t xml:space="preserve">to </w:t>
      </w:r>
      <w:r w:rsidR="00C9660D" w:rsidRPr="00CC0DE2">
        <w:rPr>
          <w:rFonts w:cs="Calibri"/>
          <w:szCs w:val="22"/>
        </w:rPr>
        <w:t>deliver and assist in the administration of medical cannabis for a designated p</w:t>
      </w:r>
      <w:r w:rsidR="00D440A0" w:rsidRPr="00CC0DE2">
        <w:rPr>
          <w:rFonts w:cs="Calibri"/>
          <w:szCs w:val="22"/>
        </w:rPr>
        <w:t>atient</w:t>
      </w:r>
      <w:r w:rsidR="00C9660D" w:rsidRPr="00CC0DE2">
        <w:rPr>
          <w:rFonts w:cs="Calibri"/>
          <w:szCs w:val="22"/>
        </w:rPr>
        <w:t xml:space="preserve"> who has been issued a medical cannabis identification card by the West Virginia Department of Health and Human Resources, Bureau for Public Health, and who has been issued a physician certification to use medical cannabis as part of the treatment of a serious medical condition.</w:t>
      </w:r>
    </w:p>
    <w:p w14:paraId="7E987612" w14:textId="77777777" w:rsidR="007B6D70" w:rsidRPr="00CC0DE2" w:rsidRDefault="007B6D70" w:rsidP="0096391C">
      <w:pPr>
        <w:tabs>
          <w:tab w:val="left" w:pos="274"/>
          <w:tab w:val="left" w:pos="547"/>
          <w:tab w:val="left" w:pos="810"/>
          <w:tab w:val="left" w:pos="1080"/>
          <w:tab w:val="left" w:pos="1440"/>
        </w:tabs>
        <w:jc w:val="both"/>
        <w:rPr>
          <w:rFonts w:cs="Calibri"/>
          <w:szCs w:val="22"/>
        </w:rPr>
      </w:pPr>
    </w:p>
    <w:p w14:paraId="62B38DB1" w14:textId="6C02179F" w:rsidR="00FB546D" w:rsidRPr="00CC0DE2" w:rsidRDefault="001F520E"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0D60B6" w:rsidRPr="00CC0DE2">
        <w:rPr>
          <w:rFonts w:cs="Calibri"/>
          <w:szCs w:val="22"/>
        </w:rPr>
        <w:t>3.5.</w:t>
      </w:r>
      <w:r w:rsidRPr="00CC0DE2">
        <w:rPr>
          <w:rFonts w:cs="Calibri"/>
          <w:szCs w:val="22"/>
        </w:rPr>
        <w:t xml:space="preserve">  </w:t>
      </w:r>
      <w:r w:rsidR="00FB546D" w:rsidRPr="00CC0DE2">
        <w:rPr>
          <w:rFonts w:cs="Calibri"/>
          <w:szCs w:val="22"/>
        </w:rPr>
        <w:t>Certified Schoo</w:t>
      </w:r>
      <w:r w:rsidR="00A41D9B" w:rsidRPr="00CC0DE2">
        <w:rPr>
          <w:rFonts w:cs="Calibri"/>
          <w:szCs w:val="22"/>
        </w:rPr>
        <w:t>l Register</w:t>
      </w:r>
      <w:r w:rsidR="002C7CAC" w:rsidRPr="00CC0DE2">
        <w:rPr>
          <w:rFonts w:cs="Calibri"/>
          <w:szCs w:val="22"/>
        </w:rPr>
        <w:t>ed</w:t>
      </w:r>
      <w:r w:rsidR="00FB546D" w:rsidRPr="00CC0DE2">
        <w:rPr>
          <w:rFonts w:cs="Calibri"/>
          <w:szCs w:val="22"/>
        </w:rPr>
        <w:t xml:space="preserve"> Nurse </w:t>
      </w:r>
      <w:r w:rsidR="00A41D9B" w:rsidRPr="00CC0DE2">
        <w:rPr>
          <w:rFonts w:cs="Calibri"/>
          <w:szCs w:val="22"/>
        </w:rPr>
        <w:t>(</w:t>
      </w:r>
      <w:r w:rsidR="007D168F" w:rsidRPr="00CC0DE2">
        <w:rPr>
          <w:rFonts w:cs="Calibri"/>
          <w:szCs w:val="22"/>
        </w:rPr>
        <w:t>RN</w:t>
      </w:r>
      <w:r w:rsidR="00A41D9B" w:rsidRPr="00CC0DE2">
        <w:rPr>
          <w:rFonts w:cs="Calibri"/>
          <w:szCs w:val="22"/>
        </w:rPr>
        <w:t>)</w:t>
      </w:r>
      <w:r w:rsidR="002C7CAC" w:rsidRPr="00CC0DE2">
        <w:rPr>
          <w:rFonts w:cs="Calibri"/>
          <w:szCs w:val="22"/>
        </w:rPr>
        <w:t>.</w:t>
      </w:r>
      <w:r w:rsidR="007D168F" w:rsidRPr="00CC0DE2">
        <w:rPr>
          <w:rFonts w:cs="Calibri"/>
          <w:szCs w:val="22"/>
        </w:rPr>
        <w:t xml:space="preserve"> </w:t>
      </w:r>
      <w:r w:rsidR="002C7CAC" w:rsidRPr="00CC0DE2">
        <w:rPr>
          <w:rFonts w:cs="Calibri"/>
          <w:szCs w:val="22"/>
        </w:rPr>
        <w:t xml:space="preserve"> L</w:t>
      </w:r>
      <w:r w:rsidR="00FB546D" w:rsidRPr="00CC0DE2">
        <w:rPr>
          <w:rFonts w:cs="Calibri"/>
          <w:szCs w:val="22"/>
        </w:rPr>
        <w:t>icensed by the West Virginia Board of Examiners for Registered Professional Nurses (</w:t>
      </w:r>
      <w:r w:rsidRPr="00CC0DE2">
        <w:rPr>
          <w:rFonts w:cs="Calibri"/>
          <w:szCs w:val="22"/>
        </w:rPr>
        <w:t xml:space="preserve">W. Va. </w:t>
      </w:r>
      <w:r w:rsidR="006F775F" w:rsidRPr="00CC0DE2">
        <w:rPr>
          <w:rFonts w:cs="Calibri"/>
          <w:szCs w:val="22"/>
        </w:rPr>
        <w:t>Code §30-7-1</w:t>
      </w:r>
      <w:r w:rsidR="002C7CAC" w:rsidRPr="00CC0DE2">
        <w:rPr>
          <w:rFonts w:cs="Calibri"/>
          <w:szCs w:val="22"/>
        </w:rPr>
        <w:t>,</w:t>
      </w:r>
      <w:r w:rsidR="006F775F" w:rsidRPr="00CC0DE2">
        <w:rPr>
          <w:rFonts w:cs="Calibri"/>
          <w:szCs w:val="22"/>
        </w:rPr>
        <w:t xml:space="preserve"> </w:t>
      </w:r>
      <w:r w:rsidR="00FB546D" w:rsidRPr="00CC0DE2">
        <w:rPr>
          <w:rFonts w:cs="Calibri"/>
          <w:szCs w:val="22"/>
        </w:rPr>
        <w:t>et seq</w:t>
      </w:r>
      <w:r w:rsidR="00FB546D" w:rsidRPr="00CC0DE2">
        <w:rPr>
          <w:rFonts w:cs="Calibri"/>
          <w:i/>
          <w:iCs/>
          <w:szCs w:val="22"/>
        </w:rPr>
        <w:t>.</w:t>
      </w:r>
      <w:r w:rsidR="00FB546D" w:rsidRPr="00CC0DE2">
        <w:rPr>
          <w:rFonts w:cs="Calibri"/>
          <w:szCs w:val="22"/>
        </w:rPr>
        <w:t>) who has completed a West Virginia Department of Education</w:t>
      </w:r>
      <w:r w:rsidR="00B21A0C" w:rsidRPr="00CC0DE2">
        <w:rPr>
          <w:rFonts w:cs="Calibri"/>
          <w:szCs w:val="22"/>
        </w:rPr>
        <w:t xml:space="preserve"> (WVDE) </w:t>
      </w:r>
      <w:r w:rsidR="00FB546D" w:rsidRPr="00CC0DE2">
        <w:rPr>
          <w:rFonts w:cs="Calibri"/>
          <w:szCs w:val="22"/>
        </w:rPr>
        <w:t xml:space="preserve">approved program as defined in the </w:t>
      </w:r>
      <w:r w:rsidRPr="00CC0DE2">
        <w:rPr>
          <w:rFonts w:cs="Calibri"/>
          <w:szCs w:val="22"/>
        </w:rPr>
        <w:t xml:space="preserve">W. Va. </w:t>
      </w:r>
      <w:r w:rsidR="00B21A0C" w:rsidRPr="00CC0DE2">
        <w:rPr>
          <w:rFonts w:cs="Calibri"/>
          <w:szCs w:val="22"/>
        </w:rPr>
        <w:t xml:space="preserve">126CSR114, </w:t>
      </w:r>
      <w:r w:rsidR="00FB546D" w:rsidRPr="00CC0DE2">
        <w:rPr>
          <w:rFonts w:cs="Calibri"/>
          <w:szCs w:val="22"/>
        </w:rPr>
        <w:t>Policy 5100</w:t>
      </w:r>
      <w:r w:rsidR="006D0E36" w:rsidRPr="00CC0DE2">
        <w:rPr>
          <w:rFonts w:cs="Calibri"/>
          <w:szCs w:val="22"/>
        </w:rPr>
        <w:t xml:space="preserve">, </w:t>
      </w:r>
      <w:r w:rsidR="00FB546D" w:rsidRPr="00CC0DE2">
        <w:rPr>
          <w:rFonts w:cs="Calibri"/>
          <w:szCs w:val="22"/>
        </w:rPr>
        <w:t xml:space="preserve">Approval </w:t>
      </w:r>
      <w:r w:rsidR="00792477" w:rsidRPr="00CC0DE2">
        <w:rPr>
          <w:rFonts w:cs="Calibri"/>
          <w:szCs w:val="22"/>
        </w:rPr>
        <w:t xml:space="preserve">of Educator </w:t>
      </w:r>
      <w:r w:rsidR="00FB546D" w:rsidRPr="00CC0DE2">
        <w:rPr>
          <w:rFonts w:cs="Calibri"/>
          <w:szCs w:val="22"/>
        </w:rPr>
        <w:t xml:space="preserve">Preparation Programs, and meets the requirements for certification contained in </w:t>
      </w:r>
      <w:r w:rsidRPr="00CC0DE2">
        <w:rPr>
          <w:rFonts w:cs="Calibri"/>
          <w:szCs w:val="22"/>
        </w:rPr>
        <w:t>W.</w:t>
      </w:r>
      <w:r w:rsidR="0031339B" w:rsidRPr="00CC0DE2">
        <w:rPr>
          <w:rFonts w:cs="Calibri"/>
          <w:szCs w:val="22"/>
        </w:rPr>
        <w:t> </w:t>
      </w:r>
      <w:r w:rsidRPr="00CC0DE2">
        <w:rPr>
          <w:rFonts w:cs="Calibri"/>
          <w:szCs w:val="22"/>
        </w:rPr>
        <w:t xml:space="preserve">Va. </w:t>
      </w:r>
      <w:r w:rsidR="00B21A0C" w:rsidRPr="00CC0DE2">
        <w:rPr>
          <w:rFonts w:cs="Calibri"/>
          <w:szCs w:val="22"/>
        </w:rPr>
        <w:t>126CSR136,</w:t>
      </w:r>
      <w:r w:rsidR="00D83EEB" w:rsidRPr="00CC0DE2">
        <w:rPr>
          <w:rFonts w:cs="Calibri"/>
          <w:szCs w:val="22"/>
        </w:rPr>
        <w:t xml:space="preserve"> </w:t>
      </w:r>
      <w:r w:rsidR="00FB546D" w:rsidRPr="00CC0DE2">
        <w:rPr>
          <w:rFonts w:cs="Calibri"/>
          <w:szCs w:val="22"/>
        </w:rPr>
        <w:t>Policy 5202</w:t>
      </w:r>
      <w:r w:rsidR="006D0E36" w:rsidRPr="00CC0DE2">
        <w:rPr>
          <w:rFonts w:cs="Calibri"/>
          <w:szCs w:val="22"/>
        </w:rPr>
        <w:t xml:space="preserve">, </w:t>
      </w:r>
      <w:r w:rsidR="00FB546D" w:rsidRPr="00CC0DE2">
        <w:rPr>
          <w:rFonts w:cs="Calibri"/>
          <w:szCs w:val="22"/>
        </w:rPr>
        <w:t>Minimum Requirements for the Licensure of Professional/</w:t>
      </w:r>
      <w:r w:rsidR="0031339B" w:rsidRPr="00CC0DE2">
        <w:rPr>
          <w:rFonts w:cs="Calibri"/>
          <w:szCs w:val="22"/>
        </w:rPr>
        <w:t xml:space="preserve"> </w:t>
      </w:r>
      <w:r w:rsidR="00FB546D" w:rsidRPr="00CC0DE2">
        <w:rPr>
          <w:rFonts w:cs="Calibri"/>
          <w:szCs w:val="22"/>
        </w:rPr>
        <w:t>Paraprofessional Personnel and Advanced Salary Classifications (Policy 5202)</w:t>
      </w:r>
      <w:r w:rsidRPr="00CC0DE2">
        <w:rPr>
          <w:rFonts w:cs="Calibri"/>
          <w:szCs w:val="22"/>
        </w:rPr>
        <w:t xml:space="preserve">.  </w:t>
      </w:r>
      <w:r w:rsidR="0005259D" w:rsidRPr="00CC0DE2">
        <w:rPr>
          <w:rFonts w:cs="Calibri"/>
          <w:szCs w:val="22"/>
        </w:rPr>
        <w:t>T</w:t>
      </w:r>
      <w:r w:rsidR="00FB546D" w:rsidRPr="00CC0DE2">
        <w:rPr>
          <w:rFonts w:cs="Calibri"/>
          <w:szCs w:val="22"/>
        </w:rPr>
        <w:t>he county board</w:t>
      </w:r>
      <w:r w:rsidR="00767A7E" w:rsidRPr="00CC0DE2">
        <w:rPr>
          <w:rFonts w:cs="Calibri"/>
          <w:szCs w:val="22"/>
        </w:rPr>
        <w:t xml:space="preserve"> </w:t>
      </w:r>
      <w:r w:rsidR="00FB546D" w:rsidRPr="00CC0DE2">
        <w:rPr>
          <w:rFonts w:cs="Calibri"/>
          <w:szCs w:val="22"/>
        </w:rPr>
        <w:t>or the county health department</w:t>
      </w:r>
      <w:r w:rsidR="00875E11" w:rsidRPr="00CC0DE2">
        <w:rPr>
          <w:rFonts w:cs="Calibri"/>
          <w:szCs w:val="22"/>
        </w:rPr>
        <w:t xml:space="preserve"> must employ the certified school</w:t>
      </w:r>
      <w:r w:rsidR="00A32BC3" w:rsidRPr="00CC0DE2">
        <w:rPr>
          <w:rFonts w:cs="Calibri"/>
          <w:szCs w:val="22"/>
        </w:rPr>
        <w:t xml:space="preserve"> registered</w:t>
      </w:r>
      <w:r w:rsidR="00875E11" w:rsidRPr="00CC0DE2">
        <w:rPr>
          <w:rFonts w:cs="Calibri"/>
          <w:szCs w:val="22"/>
        </w:rPr>
        <w:t xml:space="preserve"> nurse RN </w:t>
      </w:r>
      <w:r w:rsidR="00FB546D" w:rsidRPr="00CC0DE2">
        <w:rPr>
          <w:rFonts w:cs="Calibri"/>
          <w:szCs w:val="22"/>
        </w:rPr>
        <w:t xml:space="preserve">specified in </w:t>
      </w:r>
      <w:r w:rsidRPr="00CC0DE2">
        <w:rPr>
          <w:rFonts w:cs="Calibri"/>
          <w:szCs w:val="22"/>
        </w:rPr>
        <w:t xml:space="preserve">W. Va. </w:t>
      </w:r>
      <w:r w:rsidR="00FB546D" w:rsidRPr="00CC0DE2">
        <w:rPr>
          <w:rFonts w:cs="Calibri"/>
          <w:szCs w:val="22"/>
        </w:rPr>
        <w:t xml:space="preserve">Code </w:t>
      </w:r>
      <w:r w:rsidR="008732AE" w:rsidRPr="00CC0DE2">
        <w:rPr>
          <w:rFonts w:cs="Calibri"/>
          <w:szCs w:val="22"/>
        </w:rPr>
        <w:t>§</w:t>
      </w:r>
      <w:r w:rsidR="00875E11" w:rsidRPr="00CC0DE2">
        <w:rPr>
          <w:rFonts w:cs="Calibri"/>
          <w:szCs w:val="22"/>
        </w:rPr>
        <w:t>18</w:t>
      </w:r>
      <w:r w:rsidR="009362F9" w:rsidRPr="00CC0DE2">
        <w:rPr>
          <w:rFonts w:cs="Calibri"/>
          <w:szCs w:val="22"/>
        </w:rPr>
        <w:t>-5-22.</w:t>
      </w:r>
    </w:p>
    <w:p w14:paraId="1D4FAD5F"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14BAE8D6" w14:textId="275131BD" w:rsidR="00FB546D" w:rsidRPr="00CC0DE2" w:rsidRDefault="001F520E"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0D60B6" w:rsidRPr="00CC0DE2">
        <w:rPr>
          <w:rFonts w:cs="Calibri"/>
          <w:szCs w:val="22"/>
        </w:rPr>
        <w:t>3.6.</w:t>
      </w:r>
      <w:r w:rsidR="00454E43" w:rsidRPr="00CC0DE2">
        <w:rPr>
          <w:rFonts w:cs="Calibri"/>
          <w:szCs w:val="22"/>
        </w:rPr>
        <w:t xml:space="preserve">  </w:t>
      </w:r>
      <w:r w:rsidR="009362F9" w:rsidRPr="00CC0DE2">
        <w:rPr>
          <w:rFonts w:cs="Calibri"/>
          <w:szCs w:val="22"/>
        </w:rPr>
        <w:t>Contracted Health Care Provider</w:t>
      </w:r>
      <w:r w:rsidR="002C7CAC" w:rsidRPr="00CC0DE2">
        <w:rPr>
          <w:rFonts w:cs="Calibri"/>
          <w:szCs w:val="22"/>
        </w:rPr>
        <w:t>.</w:t>
      </w:r>
      <w:r w:rsidR="0031339B" w:rsidRPr="00CC0DE2">
        <w:rPr>
          <w:rFonts w:cs="Calibri"/>
          <w:szCs w:val="22"/>
        </w:rPr>
        <w:t xml:space="preserve"> </w:t>
      </w:r>
      <w:r w:rsidR="009362F9" w:rsidRPr="00CC0DE2">
        <w:rPr>
          <w:rFonts w:cs="Calibri"/>
          <w:szCs w:val="22"/>
        </w:rPr>
        <w:t xml:space="preserve"> </w:t>
      </w:r>
      <w:r w:rsidR="002C7CAC" w:rsidRPr="00CC0DE2">
        <w:rPr>
          <w:rFonts w:cs="Calibri"/>
          <w:szCs w:val="22"/>
        </w:rPr>
        <w:t>L</w:t>
      </w:r>
      <w:r w:rsidR="009362F9" w:rsidRPr="00CC0DE2">
        <w:rPr>
          <w:rFonts w:cs="Calibri"/>
          <w:szCs w:val="22"/>
        </w:rPr>
        <w:t xml:space="preserve">icensed health care provider who </w:t>
      </w:r>
      <w:r w:rsidR="00AF2A1C" w:rsidRPr="00CC0DE2">
        <w:rPr>
          <w:rFonts w:cs="Calibri"/>
          <w:szCs w:val="22"/>
        </w:rPr>
        <w:t>provides</w:t>
      </w:r>
      <w:r w:rsidR="009362F9" w:rsidRPr="00CC0DE2">
        <w:rPr>
          <w:rFonts w:cs="Calibri"/>
          <w:szCs w:val="22"/>
        </w:rPr>
        <w:t xml:space="preserve"> health care services under contract with county boards.</w:t>
      </w:r>
      <w:r w:rsidRPr="00CC0DE2">
        <w:rPr>
          <w:rFonts w:cs="Calibri"/>
          <w:szCs w:val="22"/>
        </w:rPr>
        <w:t xml:space="preserve">  </w:t>
      </w:r>
      <w:r w:rsidR="00FB546D" w:rsidRPr="00CC0DE2">
        <w:rPr>
          <w:rFonts w:cs="Calibri"/>
          <w:szCs w:val="22"/>
        </w:rPr>
        <w:t>Health care services may be contracted after the ratio of one nurse for every 1,500 students, kindergarten through seventh grade, is provided to county schools.</w:t>
      </w:r>
    </w:p>
    <w:p w14:paraId="61830C9E"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7B87F00C" w14:textId="70EDE69D" w:rsidR="00FB546D" w:rsidRPr="00CC0DE2" w:rsidRDefault="001F520E"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0D60B6" w:rsidRPr="00CC0DE2">
        <w:rPr>
          <w:rFonts w:cs="Calibri"/>
          <w:szCs w:val="22"/>
        </w:rPr>
        <w:t>3.7.</w:t>
      </w:r>
      <w:r w:rsidRPr="00CC0DE2">
        <w:rPr>
          <w:rFonts w:cs="Calibri"/>
          <w:szCs w:val="22"/>
        </w:rPr>
        <w:t xml:space="preserve">  </w:t>
      </w:r>
      <w:r w:rsidR="00FB546D" w:rsidRPr="00CC0DE2">
        <w:rPr>
          <w:rFonts w:cs="Calibri"/>
          <w:szCs w:val="22"/>
        </w:rPr>
        <w:t>Contracted School</w:t>
      </w:r>
      <w:r w:rsidR="002C7CAC" w:rsidRPr="00CC0DE2">
        <w:rPr>
          <w:rFonts w:cs="Calibri"/>
          <w:szCs w:val="22"/>
        </w:rPr>
        <w:t xml:space="preserve"> Registered Nurse</w:t>
      </w:r>
      <w:r w:rsidR="00FC0012" w:rsidRPr="00CC0DE2">
        <w:rPr>
          <w:rFonts w:cs="Calibri"/>
          <w:szCs w:val="22"/>
        </w:rPr>
        <w:t xml:space="preserve"> </w:t>
      </w:r>
      <w:r w:rsidR="00A41D9B" w:rsidRPr="00CC0DE2">
        <w:rPr>
          <w:rFonts w:cs="Calibri"/>
          <w:szCs w:val="22"/>
        </w:rPr>
        <w:t>(</w:t>
      </w:r>
      <w:r w:rsidR="00FC0012" w:rsidRPr="00CC0DE2">
        <w:rPr>
          <w:rFonts w:cs="Calibri"/>
          <w:szCs w:val="22"/>
        </w:rPr>
        <w:t>RN</w:t>
      </w:r>
      <w:r w:rsidR="00A41D9B" w:rsidRPr="00CC0DE2">
        <w:rPr>
          <w:rFonts w:cs="Calibri"/>
          <w:szCs w:val="22"/>
        </w:rPr>
        <w:t>)</w:t>
      </w:r>
      <w:r w:rsidR="002C7CAC" w:rsidRPr="00CC0DE2">
        <w:rPr>
          <w:rFonts w:cs="Calibri"/>
          <w:szCs w:val="22"/>
        </w:rPr>
        <w:t>.</w:t>
      </w:r>
      <w:r w:rsidR="00FB546D" w:rsidRPr="00CC0DE2">
        <w:rPr>
          <w:rFonts w:cs="Calibri"/>
          <w:szCs w:val="22"/>
        </w:rPr>
        <w:t xml:space="preserve"> </w:t>
      </w:r>
      <w:r w:rsidR="00F3621F" w:rsidRPr="00CC0DE2">
        <w:rPr>
          <w:rFonts w:cs="Calibri"/>
          <w:szCs w:val="22"/>
        </w:rPr>
        <w:t xml:space="preserve"> E</w:t>
      </w:r>
      <w:r w:rsidR="00FB546D" w:rsidRPr="00CC0DE2">
        <w:rPr>
          <w:rFonts w:cs="Calibri"/>
          <w:szCs w:val="22"/>
        </w:rPr>
        <w:t xml:space="preserve">mployee of a public health department providing services under a contract with a county board to provide services considered equivalent to those required in </w:t>
      </w:r>
      <w:r w:rsidRPr="00CC0DE2">
        <w:rPr>
          <w:rFonts w:cs="Calibri"/>
          <w:szCs w:val="22"/>
        </w:rPr>
        <w:t xml:space="preserve">W. Va. </w:t>
      </w:r>
      <w:r w:rsidR="00FB546D" w:rsidRPr="00CC0DE2">
        <w:rPr>
          <w:rFonts w:cs="Calibri"/>
          <w:szCs w:val="22"/>
        </w:rPr>
        <w:t>Code §18-5-22.</w:t>
      </w:r>
    </w:p>
    <w:p w14:paraId="2910F6B8" w14:textId="77777777" w:rsidR="0035191A" w:rsidRPr="00CC0DE2" w:rsidRDefault="0035191A" w:rsidP="0096391C">
      <w:pPr>
        <w:tabs>
          <w:tab w:val="left" w:pos="274"/>
          <w:tab w:val="left" w:pos="547"/>
          <w:tab w:val="left" w:pos="810"/>
          <w:tab w:val="left" w:pos="1080"/>
          <w:tab w:val="left" w:pos="1440"/>
        </w:tabs>
        <w:jc w:val="both"/>
        <w:rPr>
          <w:rFonts w:cs="Calibri"/>
          <w:szCs w:val="22"/>
        </w:rPr>
      </w:pPr>
    </w:p>
    <w:p w14:paraId="0AD5BC26" w14:textId="71B515C2" w:rsidR="0052663F" w:rsidRPr="00CC0DE2" w:rsidRDefault="00632D27" w:rsidP="0052663F">
      <w:pPr>
        <w:tabs>
          <w:tab w:val="left" w:pos="274"/>
          <w:tab w:val="left" w:pos="547"/>
          <w:tab w:val="left" w:pos="810"/>
          <w:tab w:val="left" w:pos="1080"/>
          <w:tab w:val="left" w:pos="1440"/>
        </w:tabs>
        <w:jc w:val="both"/>
        <w:rPr>
          <w:rFonts w:cs="Calibri"/>
          <w:szCs w:val="22"/>
        </w:rPr>
      </w:pPr>
      <w:r w:rsidRPr="00CC0DE2">
        <w:rPr>
          <w:rFonts w:cs="Calibri"/>
          <w:szCs w:val="22"/>
        </w:rPr>
        <w:tab/>
      </w:r>
      <w:r w:rsidR="00470DE4" w:rsidRPr="00CC0DE2">
        <w:rPr>
          <w:rFonts w:cs="Calibri"/>
          <w:szCs w:val="22"/>
        </w:rPr>
        <w:t>3.8.</w:t>
      </w:r>
      <w:r w:rsidR="001F520E" w:rsidRPr="00CC0DE2">
        <w:rPr>
          <w:rFonts w:cs="Calibri"/>
          <w:szCs w:val="22"/>
        </w:rPr>
        <w:t xml:space="preserve"> </w:t>
      </w:r>
      <w:r w:rsidR="0088756F" w:rsidRPr="00CC0DE2">
        <w:rPr>
          <w:rFonts w:cs="Calibri"/>
          <w:szCs w:val="22"/>
        </w:rPr>
        <w:t xml:space="preserve">Designated </w:t>
      </w:r>
      <w:r w:rsidR="002C7CAC" w:rsidRPr="00CC0DE2">
        <w:rPr>
          <w:rFonts w:cs="Calibri"/>
          <w:szCs w:val="22"/>
        </w:rPr>
        <w:t>Q</w:t>
      </w:r>
      <w:r w:rsidR="0088756F" w:rsidRPr="00CC0DE2">
        <w:rPr>
          <w:rFonts w:cs="Calibri"/>
          <w:szCs w:val="22"/>
        </w:rPr>
        <w:t xml:space="preserve">ualified </w:t>
      </w:r>
      <w:r w:rsidR="002C7CAC" w:rsidRPr="00CC0DE2">
        <w:rPr>
          <w:rFonts w:cs="Calibri"/>
          <w:szCs w:val="22"/>
        </w:rPr>
        <w:t>P</w:t>
      </w:r>
      <w:r w:rsidR="0088756F" w:rsidRPr="00CC0DE2">
        <w:rPr>
          <w:rFonts w:cs="Calibri"/>
          <w:szCs w:val="22"/>
        </w:rPr>
        <w:t>ersonnel</w:t>
      </w:r>
      <w:r w:rsidR="002C7CAC" w:rsidRPr="00CC0DE2">
        <w:rPr>
          <w:rFonts w:cs="Calibri"/>
          <w:szCs w:val="22"/>
        </w:rPr>
        <w:t>.</w:t>
      </w:r>
      <w:r w:rsidR="0035191A" w:rsidRPr="00CC0DE2">
        <w:rPr>
          <w:rFonts w:cs="Calibri"/>
          <w:szCs w:val="22"/>
        </w:rPr>
        <w:t xml:space="preserve"> </w:t>
      </w:r>
      <w:r w:rsidR="002C7CAC" w:rsidRPr="00CC0DE2">
        <w:rPr>
          <w:rFonts w:cs="Calibri"/>
          <w:szCs w:val="22"/>
        </w:rPr>
        <w:t xml:space="preserve"> E</w:t>
      </w:r>
      <w:r w:rsidR="0035191A" w:rsidRPr="00CC0DE2">
        <w:rPr>
          <w:rFonts w:cs="Calibri"/>
          <w:szCs w:val="22"/>
        </w:rPr>
        <w:t xml:space="preserve">mployee or contracted provider who agrees to administer prescribed medications, authorized by the administrator/principal, completes training by the certified school </w:t>
      </w:r>
      <w:r w:rsidR="00D52AC9" w:rsidRPr="00CC0DE2">
        <w:rPr>
          <w:rFonts w:cs="Calibri"/>
          <w:szCs w:val="22"/>
        </w:rPr>
        <w:t>RN</w:t>
      </w:r>
      <w:r w:rsidR="0005259D" w:rsidRPr="00CC0DE2">
        <w:rPr>
          <w:rFonts w:cs="Calibri"/>
          <w:szCs w:val="22"/>
        </w:rPr>
        <w:t>,</w:t>
      </w:r>
      <w:r w:rsidR="00D52AC9" w:rsidRPr="00CC0DE2">
        <w:rPr>
          <w:rFonts w:cs="Calibri"/>
          <w:szCs w:val="22"/>
        </w:rPr>
        <w:t xml:space="preserve"> </w:t>
      </w:r>
      <w:r w:rsidR="0035191A" w:rsidRPr="00CC0DE2">
        <w:rPr>
          <w:rFonts w:cs="Calibri"/>
          <w:szCs w:val="22"/>
        </w:rPr>
        <w:t xml:space="preserve">and is qualified for the delegation of the administration of prescribed medications by the certified school </w:t>
      </w:r>
      <w:r w:rsidR="00D52AC9" w:rsidRPr="00CC0DE2">
        <w:rPr>
          <w:rFonts w:cs="Calibri"/>
          <w:szCs w:val="22"/>
        </w:rPr>
        <w:t>RN</w:t>
      </w:r>
      <w:r w:rsidR="001F520E" w:rsidRPr="00CC0DE2">
        <w:rPr>
          <w:rFonts w:cs="Calibri"/>
          <w:szCs w:val="22"/>
        </w:rPr>
        <w:t xml:space="preserve">.  </w:t>
      </w:r>
      <w:r w:rsidR="0035191A" w:rsidRPr="00CC0DE2">
        <w:rPr>
          <w:rFonts w:cs="Calibri"/>
          <w:szCs w:val="22"/>
        </w:rPr>
        <w:t>Designated qualified personnel must also meet the specific</w:t>
      </w:r>
      <w:r w:rsidR="00444489" w:rsidRPr="00CC0DE2">
        <w:rPr>
          <w:rFonts w:cs="Calibri"/>
          <w:szCs w:val="22"/>
        </w:rPr>
        <w:t xml:space="preserve">ations in </w:t>
      </w:r>
      <w:r w:rsidR="00D94742" w:rsidRPr="00CC0DE2">
        <w:rPr>
          <w:rFonts w:cs="Calibri"/>
          <w:szCs w:val="22"/>
        </w:rPr>
        <w:t xml:space="preserve">W. Va. </w:t>
      </w:r>
      <w:r w:rsidR="00444489" w:rsidRPr="00CC0DE2">
        <w:rPr>
          <w:rFonts w:cs="Calibri"/>
          <w:szCs w:val="22"/>
        </w:rPr>
        <w:t>Code §18</w:t>
      </w:r>
      <w:r w:rsidR="002709EF" w:rsidRPr="00CC0DE2">
        <w:rPr>
          <w:rFonts w:cs="Calibri"/>
          <w:szCs w:val="22"/>
        </w:rPr>
        <w:noBreakHyphen/>
      </w:r>
      <w:r w:rsidR="00444489" w:rsidRPr="00CC0DE2">
        <w:rPr>
          <w:rFonts w:cs="Calibri"/>
          <w:szCs w:val="22"/>
        </w:rPr>
        <w:t>5-22(d)</w:t>
      </w:r>
      <w:r w:rsidR="00FE1B99" w:rsidRPr="00CC0DE2">
        <w:rPr>
          <w:rFonts w:cs="Calibri"/>
          <w:szCs w:val="22"/>
        </w:rPr>
        <w:t xml:space="preserve"> and </w:t>
      </w:r>
      <w:r w:rsidR="0035191A" w:rsidRPr="00CC0DE2">
        <w:rPr>
          <w:rFonts w:cs="Calibri"/>
          <w:szCs w:val="22"/>
        </w:rPr>
        <w:t>(e)</w:t>
      </w:r>
      <w:r w:rsidR="00AF2A1C" w:rsidRPr="00CC0DE2">
        <w:rPr>
          <w:rFonts w:cs="Calibri"/>
          <w:szCs w:val="22"/>
        </w:rPr>
        <w:t>,</w:t>
      </w:r>
      <w:r w:rsidR="0035191A" w:rsidRPr="00CC0DE2">
        <w:rPr>
          <w:rFonts w:cs="Calibri"/>
          <w:szCs w:val="22"/>
        </w:rPr>
        <w:t xml:space="preserve"> which include</w:t>
      </w:r>
      <w:r w:rsidR="0035191A" w:rsidRPr="00CC0DE2">
        <w:rPr>
          <w:rFonts w:cs="Calibri"/>
          <w:strike/>
          <w:szCs w:val="22"/>
        </w:rPr>
        <w:t>s</w:t>
      </w:r>
      <w:r w:rsidR="0035191A" w:rsidRPr="00CC0DE2">
        <w:rPr>
          <w:rFonts w:cs="Calibri"/>
          <w:szCs w:val="22"/>
        </w:rPr>
        <w:t xml:space="preserve"> delegation of specialized health care procedures and medications to  aides</w:t>
      </w:r>
      <w:r w:rsidR="00AF2A1C" w:rsidRPr="00CC0DE2">
        <w:rPr>
          <w:rFonts w:cs="Calibri"/>
          <w:szCs w:val="22"/>
        </w:rPr>
        <w:t>,</w:t>
      </w:r>
      <w:r w:rsidR="0035191A" w:rsidRPr="00CC0DE2">
        <w:rPr>
          <w:rFonts w:cs="Calibri"/>
          <w:szCs w:val="22"/>
        </w:rPr>
        <w:t xml:space="preserve"> and </w:t>
      </w:r>
      <w:r w:rsidR="00FE1B99" w:rsidRPr="00CC0DE2">
        <w:rPr>
          <w:rFonts w:cs="Calibri"/>
          <w:szCs w:val="22"/>
        </w:rPr>
        <w:t xml:space="preserve">medication only to teachers and </w:t>
      </w:r>
      <w:r w:rsidR="0035191A" w:rsidRPr="00CC0DE2">
        <w:rPr>
          <w:rFonts w:cs="Calibri"/>
          <w:szCs w:val="22"/>
        </w:rPr>
        <w:t>secretaries</w:t>
      </w:r>
      <w:r w:rsidR="00FE1B99" w:rsidRPr="00CC0DE2">
        <w:rPr>
          <w:rFonts w:cs="Calibri"/>
          <w:szCs w:val="22"/>
        </w:rPr>
        <w:t>.</w:t>
      </w:r>
    </w:p>
    <w:p w14:paraId="449FC656" w14:textId="77777777" w:rsidR="00F45E16" w:rsidRPr="00CC0DE2" w:rsidRDefault="00F45E16" w:rsidP="0096391C">
      <w:pPr>
        <w:tabs>
          <w:tab w:val="left" w:pos="274"/>
          <w:tab w:val="left" w:pos="547"/>
          <w:tab w:val="left" w:pos="810"/>
          <w:tab w:val="left" w:pos="1080"/>
          <w:tab w:val="left" w:pos="1440"/>
        </w:tabs>
        <w:jc w:val="both"/>
        <w:rPr>
          <w:rFonts w:cs="Calibri"/>
          <w:szCs w:val="22"/>
        </w:rPr>
      </w:pPr>
    </w:p>
    <w:p w14:paraId="4088A47D" w14:textId="4B10B614" w:rsidR="0035191A" w:rsidRPr="00CC0DE2" w:rsidRDefault="0005259D"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470DE4" w:rsidRPr="00CC0DE2">
        <w:rPr>
          <w:rFonts w:cs="Calibri"/>
          <w:szCs w:val="22"/>
        </w:rPr>
        <w:t>3.9.</w:t>
      </w:r>
      <w:r w:rsidR="004A2240" w:rsidRPr="00CC0DE2">
        <w:rPr>
          <w:rFonts w:cs="Calibri"/>
          <w:szCs w:val="22"/>
        </w:rPr>
        <w:t xml:space="preserve"> </w:t>
      </w:r>
      <w:r w:rsidRPr="00CC0DE2">
        <w:rPr>
          <w:rFonts w:cs="Calibri"/>
          <w:szCs w:val="22"/>
        </w:rPr>
        <w:t xml:space="preserve"> Emergency Action Plan</w:t>
      </w:r>
      <w:r w:rsidR="00FE1B99" w:rsidRPr="00CC0DE2">
        <w:rPr>
          <w:rFonts w:cs="Calibri"/>
          <w:szCs w:val="22"/>
        </w:rPr>
        <w:t>.</w:t>
      </w:r>
      <w:r w:rsidR="004A2240" w:rsidRPr="00CC0DE2">
        <w:rPr>
          <w:rFonts w:cs="Calibri"/>
          <w:szCs w:val="22"/>
        </w:rPr>
        <w:t xml:space="preserve"> </w:t>
      </w:r>
      <w:r w:rsidRPr="00CC0DE2">
        <w:rPr>
          <w:rFonts w:cs="Calibri"/>
          <w:szCs w:val="22"/>
        </w:rPr>
        <w:t xml:space="preserve"> </w:t>
      </w:r>
      <w:r w:rsidR="00FE1B99" w:rsidRPr="00CC0DE2">
        <w:rPr>
          <w:rFonts w:cs="Calibri"/>
          <w:szCs w:val="22"/>
        </w:rPr>
        <w:t>W</w:t>
      </w:r>
      <w:r w:rsidRPr="00CC0DE2">
        <w:rPr>
          <w:rFonts w:cs="Calibri"/>
          <w:szCs w:val="22"/>
        </w:rPr>
        <w:t>ritten plan of action for health care interventions based on the assessment of the certified school RN and/or health care provider intended to be implemented by school personnel to ensure the safety and welfare of students requiring health care in the school set</w:t>
      </w:r>
      <w:r w:rsidR="004A2240" w:rsidRPr="00CC0DE2">
        <w:rPr>
          <w:rFonts w:cs="Calibri"/>
          <w:szCs w:val="22"/>
        </w:rPr>
        <w:t>ting.</w:t>
      </w:r>
    </w:p>
    <w:p w14:paraId="551B21AE" w14:textId="77777777" w:rsidR="00F4472A" w:rsidRPr="00CC0DE2" w:rsidRDefault="00F4472A" w:rsidP="0096391C">
      <w:pPr>
        <w:tabs>
          <w:tab w:val="left" w:pos="274"/>
          <w:tab w:val="left" w:pos="547"/>
          <w:tab w:val="left" w:pos="810"/>
          <w:tab w:val="left" w:pos="1080"/>
          <w:tab w:val="left" w:pos="1440"/>
        </w:tabs>
        <w:jc w:val="both"/>
        <w:rPr>
          <w:rFonts w:cs="Calibri"/>
          <w:szCs w:val="22"/>
        </w:rPr>
      </w:pPr>
    </w:p>
    <w:p w14:paraId="0CE7FAFD" w14:textId="5B25E7D1" w:rsidR="00FB546D" w:rsidRPr="00CC0DE2" w:rsidRDefault="00632D27"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470DE4" w:rsidRPr="00CC0DE2">
        <w:rPr>
          <w:rFonts w:cs="Calibri"/>
          <w:szCs w:val="22"/>
        </w:rPr>
        <w:t>3.10.</w:t>
      </w:r>
      <w:r w:rsidR="001F520E" w:rsidRPr="00CC0DE2">
        <w:rPr>
          <w:rFonts w:cs="Calibri"/>
          <w:szCs w:val="22"/>
        </w:rPr>
        <w:t xml:space="preserve">  </w:t>
      </w:r>
      <w:r w:rsidR="00FB546D" w:rsidRPr="00CC0DE2">
        <w:rPr>
          <w:rFonts w:cs="Calibri"/>
          <w:szCs w:val="22"/>
        </w:rPr>
        <w:t>First Aid</w:t>
      </w:r>
      <w:r w:rsidR="004A2240" w:rsidRPr="00CC0DE2">
        <w:rPr>
          <w:rFonts w:cs="Calibri"/>
          <w:szCs w:val="22"/>
        </w:rPr>
        <w:t xml:space="preserve">. </w:t>
      </w:r>
      <w:r w:rsidR="00FB546D" w:rsidRPr="00CC0DE2">
        <w:rPr>
          <w:rFonts w:cs="Calibri"/>
          <w:szCs w:val="22"/>
        </w:rPr>
        <w:t xml:space="preserve"> </w:t>
      </w:r>
      <w:r w:rsidR="004A2240" w:rsidRPr="00CC0DE2">
        <w:rPr>
          <w:rFonts w:cs="Calibri"/>
          <w:szCs w:val="22"/>
        </w:rPr>
        <w:t>T</w:t>
      </w:r>
      <w:r w:rsidR="00FB546D" w:rsidRPr="00CC0DE2">
        <w:rPr>
          <w:rFonts w:cs="Calibri"/>
          <w:szCs w:val="22"/>
        </w:rPr>
        <w:t>raining course in</w:t>
      </w:r>
      <w:r w:rsidR="00AF2A1C" w:rsidRPr="00CC0DE2">
        <w:rPr>
          <w:rFonts w:cs="Calibri"/>
          <w:szCs w:val="22"/>
        </w:rPr>
        <w:t xml:space="preserve"> the</w:t>
      </w:r>
      <w:r w:rsidR="00FB546D" w:rsidRPr="00CC0DE2">
        <w:rPr>
          <w:rFonts w:cs="Calibri"/>
          <w:szCs w:val="22"/>
        </w:rPr>
        <w:t xml:space="preserve"> emergency treatment administered to an injured or sick person before professional medical care is available</w:t>
      </w:r>
      <w:r w:rsidR="001F520E" w:rsidRPr="00CC0DE2">
        <w:rPr>
          <w:rFonts w:cs="Calibri"/>
          <w:szCs w:val="22"/>
        </w:rPr>
        <w:t xml:space="preserve">.  </w:t>
      </w:r>
      <w:r w:rsidR="00F45E16" w:rsidRPr="00CC0DE2">
        <w:rPr>
          <w:rFonts w:cs="Calibri"/>
          <w:szCs w:val="22"/>
        </w:rPr>
        <w:t>The</w:t>
      </w:r>
      <w:r w:rsidR="00AF2A1C" w:rsidRPr="00CC0DE2">
        <w:rPr>
          <w:rFonts w:cs="Calibri"/>
          <w:szCs w:val="22"/>
        </w:rPr>
        <w:t xml:space="preserve"> certified school RN</w:t>
      </w:r>
      <w:r w:rsidR="00FB546D" w:rsidRPr="00CC0DE2">
        <w:rPr>
          <w:rFonts w:cs="Calibri"/>
          <w:szCs w:val="22"/>
        </w:rPr>
        <w:t xml:space="preserve"> </w:t>
      </w:r>
      <w:r w:rsidR="00AF2A1C" w:rsidRPr="00CC0DE2">
        <w:rPr>
          <w:rFonts w:cs="Calibri"/>
          <w:szCs w:val="22"/>
        </w:rPr>
        <w:t>will coordinate this training.</w:t>
      </w:r>
    </w:p>
    <w:p w14:paraId="3A94692B"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6A93655E" w14:textId="583B32DD" w:rsidR="00FB546D" w:rsidRPr="00CC0DE2" w:rsidRDefault="001F520E"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470DE4" w:rsidRPr="00CC0DE2">
        <w:rPr>
          <w:rFonts w:cs="Calibri"/>
          <w:szCs w:val="22"/>
        </w:rPr>
        <w:t>3.11.</w:t>
      </w:r>
      <w:r w:rsidRPr="00CC0DE2">
        <w:rPr>
          <w:rFonts w:cs="Calibri"/>
          <w:szCs w:val="22"/>
        </w:rPr>
        <w:t xml:space="preserve">  </w:t>
      </w:r>
      <w:r w:rsidR="00FB546D" w:rsidRPr="00CC0DE2">
        <w:rPr>
          <w:rFonts w:cs="Calibri"/>
          <w:szCs w:val="22"/>
        </w:rPr>
        <w:t>Health Assessment</w:t>
      </w:r>
      <w:r w:rsidR="004A2240" w:rsidRPr="00CC0DE2">
        <w:rPr>
          <w:rFonts w:cs="Calibri"/>
          <w:szCs w:val="22"/>
        </w:rPr>
        <w:t>.</w:t>
      </w:r>
      <w:r w:rsidR="00FB546D" w:rsidRPr="00CC0DE2">
        <w:rPr>
          <w:rFonts w:cs="Calibri"/>
          <w:szCs w:val="22"/>
        </w:rPr>
        <w:t xml:space="preserve"> </w:t>
      </w:r>
      <w:r w:rsidR="004A2240" w:rsidRPr="00CC0DE2">
        <w:rPr>
          <w:rFonts w:cs="Calibri"/>
          <w:szCs w:val="22"/>
        </w:rPr>
        <w:t xml:space="preserve"> P</w:t>
      </w:r>
      <w:r w:rsidR="00FB546D" w:rsidRPr="00CC0DE2">
        <w:rPr>
          <w:rFonts w:cs="Calibri"/>
          <w:szCs w:val="22"/>
        </w:rPr>
        <w:t>rocess by which the certified school</w:t>
      </w:r>
      <w:r w:rsidR="00D52AC9" w:rsidRPr="00CC0DE2">
        <w:rPr>
          <w:rFonts w:cs="Calibri"/>
          <w:szCs w:val="22"/>
        </w:rPr>
        <w:t xml:space="preserve"> RN</w:t>
      </w:r>
      <w:r w:rsidR="00FB546D" w:rsidRPr="00CC0DE2">
        <w:rPr>
          <w:rFonts w:cs="Calibri"/>
          <w:szCs w:val="22"/>
        </w:rPr>
        <w:t xml:space="preserve"> obtains student health data</w:t>
      </w:r>
      <w:r w:rsidRPr="00CC0DE2">
        <w:rPr>
          <w:rFonts w:cs="Calibri"/>
          <w:szCs w:val="22"/>
        </w:rPr>
        <w:t xml:space="preserve">.  </w:t>
      </w:r>
      <w:r w:rsidR="00FB546D" w:rsidRPr="00CC0DE2">
        <w:rPr>
          <w:rFonts w:cs="Calibri"/>
          <w:szCs w:val="22"/>
        </w:rPr>
        <w:t>This assessment is comprehensive, systematic</w:t>
      </w:r>
      <w:r w:rsidR="00AF2A1C" w:rsidRPr="00CC0DE2">
        <w:rPr>
          <w:rFonts w:cs="Calibri"/>
          <w:szCs w:val="22"/>
        </w:rPr>
        <w:t>,</w:t>
      </w:r>
      <w:r w:rsidR="00FB546D" w:rsidRPr="00CC0DE2">
        <w:rPr>
          <w:rFonts w:cs="Calibri"/>
          <w:szCs w:val="22"/>
        </w:rPr>
        <w:t xml:space="preserve"> and continuous to allow the certified school </w:t>
      </w:r>
      <w:r w:rsidR="00D52AC9" w:rsidRPr="00CC0DE2">
        <w:rPr>
          <w:rFonts w:cs="Calibri"/>
          <w:szCs w:val="22"/>
        </w:rPr>
        <w:t>RN</w:t>
      </w:r>
      <w:r w:rsidR="00FB546D" w:rsidRPr="00CC0DE2">
        <w:rPr>
          <w:rFonts w:cs="Calibri"/>
          <w:szCs w:val="22"/>
        </w:rPr>
        <w:t xml:space="preserve"> to make a nursing diagnosis and plan for interventions with the student, family, school staff</w:t>
      </w:r>
      <w:r w:rsidR="00AF2A1C" w:rsidRPr="00CC0DE2">
        <w:rPr>
          <w:rFonts w:cs="Calibri"/>
          <w:szCs w:val="22"/>
        </w:rPr>
        <w:t>,</w:t>
      </w:r>
      <w:r w:rsidR="00FB546D" w:rsidRPr="00CC0DE2">
        <w:rPr>
          <w:rFonts w:cs="Calibri"/>
          <w:szCs w:val="22"/>
        </w:rPr>
        <w:t xml:space="preserve"> and licensed prescriber </w:t>
      </w:r>
      <w:r w:rsidR="00FB546D" w:rsidRPr="00CC0DE2">
        <w:rPr>
          <w:rFonts w:cs="Calibri"/>
          <w:szCs w:val="22"/>
        </w:rPr>
        <w:lastRenderedPageBreak/>
        <w:t>when necessary.</w:t>
      </w:r>
    </w:p>
    <w:p w14:paraId="33A4C3AE"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52F3BFB4" w14:textId="721B1E60" w:rsidR="00FB546D" w:rsidRPr="00CC0DE2" w:rsidRDefault="001F520E"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893F36" w:rsidRPr="00CC0DE2">
        <w:rPr>
          <w:rFonts w:cs="Calibri"/>
          <w:szCs w:val="22"/>
        </w:rPr>
        <w:t xml:space="preserve">3.12.  </w:t>
      </w:r>
      <w:r w:rsidR="00FB546D" w:rsidRPr="00CC0DE2">
        <w:rPr>
          <w:rFonts w:cs="Calibri"/>
          <w:szCs w:val="22"/>
        </w:rPr>
        <w:t>Health Care Plan</w:t>
      </w:r>
      <w:r w:rsidR="004A2240" w:rsidRPr="00CC0DE2">
        <w:rPr>
          <w:rFonts w:cs="Calibri"/>
          <w:szCs w:val="22"/>
        </w:rPr>
        <w:t>.</w:t>
      </w:r>
      <w:r w:rsidR="00FB546D" w:rsidRPr="00CC0DE2">
        <w:rPr>
          <w:rFonts w:cs="Calibri"/>
          <w:szCs w:val="22"/>
        </w:rPr>
        <w:t xml:space="preserve"> </w:t>
      </w:r>
      <w:r w:rsidR="004A2240" w:rsidRPr="00CC0DE2">
        <w:rPr>
          <w:rFonts w:cs="Calibri"/>
          <w:szCs w:val="22"/>
        </w:rPr>
        <w:t xml:space="preserve"> W</w:t>
      </w:r>
      <w:r w:rsidR="00FB546D" w:rsidRPr="00CC0DE2">
        <w:rPr>
          <w:rFonts w:cs="Calibri"/>
          <w:szCs w:val="22"/>
        </w:rPr>
        <w:t xml:space="preserve">ritten document developed by the certified school </w:t>
      </w:r>
      <w:r w:rsidR="00D52AC9" w:rsidRPr="00CC0DE2">
        <w:rPr>
          <w:rFonts w:cs="Calibri"/>
          <w:szCs w:val="22"/>
        </w:rPr>
        <w:t>RN</w:t>
      </w:r>
      <w:r w:rsidR="00AF2A1C" w:rsidRPr="00CC0DE2">
        <w:rPr>
          <w:rFonts w:cs="Calibri"/>
          <w:szCs w:val="22"/>
        </w:rPr>
        <w:t>,</w:t>
      </w:r>
      <w:r w:rsidR="00D52AC9" w:rsidRPr="00CC0DE2">
        <w:rPr>
          <w:rFonts w:cs="Calibri"/>
          <w:szCs w:val="22"/>
        </w:rPr>
        <w:t xml:space="preserve"> </w:t>
      </w:r>
      <w:r w:rsidR="00FB546D" w:rsidRPr="00CC0DE2">
        <w:rPr>
          <w:rFonts w:cs="Calibri"/>
          <w:szCs w:val="22"/>
        </w:rPr>
        <w:t>which includes a nursing diagnosis, is individualized to the student's health needs</w:t>
      </w:r>
      <w:r w:rsidR="00647601" w:rsidRPr="00CC0DE2">
        <w:rPr>
          <w:rFonts w:cs="Calibri"/>
          <w:szCs w:val="22"/>
        </w:rPr>
        <w:t>,</w:t>
      </w:r>
      <w:r w:rsidR="00FB546D" w:rsidRPr="00CC0DE2">
        <w:rPr>
          <w:rFonts w:cs="Calibri"/>
          <w:szCs w:val="22"/>
        </w:rPr>
        <w:t xml:space="preserve"> and consists of specific goals and interventions delineating the school nursing actions, delegated procedures</w:t>
      </w:r>
      <w:r w:rsidR="00AF2A1C" w:rsidRPr="00CC0DE2">
        <w:rPr>
          <w:rFonts w:cs="Calibri"/>
          <w:szCs w:val="22"/>
        </w:rPr>
        <w:t>,</w:t>
      </w:r>
      <w:r w:rsidR="00FB546D" w:rsidRPr="00CC0DE2">
        <w:rPr>
          <w:rFonts w:cs="Calibri"/>
          <w:szCs w:val="22"/>
        </w:rPr>
        <w:t xml:space="preserve"> and student’s role in </w:t>
      </w:r>
      <w:r w:rsidR="001F0726" w:rsidRPr="00CC0DE2">
        <w:rPr>
          <w:rFonts w:cs="Calibri"/>
          <w:szCs w:val="22"/>
        </w:rPr>
        <w:t>self-care</w:t>
      </w:r>
      <w:r w:rsidR="00FB546D" w:rsidRPr="00CC0DE2">
        <w:rPr>
          <w:rFonts w:cs="Calibri"/>
          <w:szCs w:val="22"/>
        </w:rPr>
        <w:t>.</w:t>
      </w:r>
    </w:p>
    <w:p w14:paraId="6C0E3FE5" w14:textId="77777777" w:rsidR="004A2240" w:rsidRPr="00CC0DE2" w:rsidRDefault="004A2240" w:rsidP="0096391C">
      <w:pPr>
        <w:tabs>
          <w:tab w:val="left" w:pos="274"/>
          <w:tab w:val="left" w:pos="547"/>
          <w:tab w:val="left" w:pos="810"/>
          <w:tab w:val="left" w:pos="1080"/>
          <w:tab w:val="left" w:pos="1440"/>
        </w:tabs>
        <w:jc w:val="both"/>
        <w:rPr>
          <w:rFonts w:cs="Calibri"/>
          <w:szCs w:val="22"/>
        </w:rPr>
      </w:pPr>
    </w:p>
    <w:p w14:paraId="2CEAACDB" w14:textId="15693DC4" w:rsidR="00FB546D" w:rsidRPr="00CC0DE2" w:rsidRDefault="001F520E" w:rsidP="0096391C">
      <w:pPr>
        <w:pStyle w:val="BodyTextIndent"/>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00893F36" w:rsidRPr="00CC0DE2">
        <w:rPr>
          <w:rFonts w:cs="Calibri"/>
          <w:sz w:val="22"/>
          <w:szCs w:val="22"/>
        </w:rPr>
        <w:t>3.13.</w:t>
      </w:r>
      <w:r w:rsidR="008B086F" w:rsidRPr="00CC0DE2">
        <w:rPr>
          <w:rFonts w:cs="Calibri"/>
          <w:sz w:val="22"/>
          <w:szCs w:val="22"/>
        </w:rPr>
        <w:t xml:space="preserve">  </w:t>
      </w:r>
      <w:r w:rsidR="00FB546D" w:rsidRPr="00CC0DE2">
        <w:rPr>
          <w:rFonts w:cs="Calibri"/>
          <w:sz w:val="22"/>
          <w:szCs w:val="22"/>
        </w:rPr>
        <w:t>Licensed Health Care Provider</w:t>
      </w:r>
      <w:r w:rsidR="004A2240" w:rsidRPr="00CC0DE2">
        <w:rPr>
          <w:rFonts w:cs="Calibri"/>
          <w:sz w:val="22"/>
          <w:szCs w:val="22"/>
        </w:rPr>
        <w:t>.</w:t>
      </w:r>
      <w:r w:rsidR="00FB546D" w:rsidRPr="00CC0DE2">
        <w:rPr>
          <w:rFonts w:cs="Calibri"/>
          <w:sz w:val="22"/>
          <w:szCs w:val="22"/>
        </w:rPr>
        <w:t xml:space="preserve"> </w:t>
      </w:r>
      <w:r w:rsidR="004A2240" w:rsidRPr="00CC0DE2">
        <w:rPr>
          <w:rFonts w:cs="Calibri"/>
          <w:sz w:val="22"/>
          <w:szCs w:val="22"/>
        </w:rPr>
        <w:t xml:space="preserve"> M</w:t>
      </w:r>
      <w:r w:rsidR="00FB546D" w:rsidRPr="00CC0DE2">
        <w:rPr>
          <w:rFonts w:cs="Calibri"/>
          <w:sz w:val="22"/>
          <w:szCs w:val="22"/>
        </w:rPr>
        <w:t>edical doctor or doctor of osteopathy, podiatrist, registered nurse, practical nurse, registered nurse practitioner, physician assistant, dentist, optometrist, pharmacist</w:t>
      </w:r>
      <w:r w:rsidR="00715404" w:rsidRPr="00CC0DE2">
        <w:rPr>
          <w:rFonts w:cs="Calibri"/>
          <w:sz w:val="22"/>
          <w:szCs w:val="22"/>
        </w:rPr>
        <w:t>,</w:t>
      </w:r>
      <w:r w:rsidR="00FB546D" w:rsidRPr="00CC0DE2">
        <w:rPr>
          <w:rFonts w:cs="Calibri"/>
          <w:sz w:val="22"/>
          <w:szCs w:val="22"/>
        </w:rPr>
        <w:t xml:space="preserve"> or respiratory care professional licensed under </w:t>
      </w:r>
      <w:r w:rsidR="004A2240" w:rsidRPr="00CC0DE2">
        <w:rPr>
          <w:rFonts w:cs="Calibri"/>
          <w:sz w:val="22"/>
          <w:szCs w:val="22"/>
        </w:rPr>
        <w:t>W. Va. Code §30</w:t>
      </w:r>
      <w:r w:rsidR="00FB546D" w:rsidRPr="00CC0DE2">
        <w:rPr>
          <w:rFonts w:cs="Calibri"/>
          <w:sz w:val="22"/>
          <w:szCs w:val="22"/>
        </w:rPr>
        <w:t>.</w:t>
      </w:r>
    </w:p>
    <w:p w14:paraId="41F6223A"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1A8BEEA7" w14:textId="01734978" w:rsidR="00FB546D" w:rsidRPr="00CC0DE2" w:rsidRDefault="008B086F" w:rsidP="0096391C">
      <w:pPr>
        <w:tabs>
          <w:tab w:val="left" w:pos="274"/>
          <w:tab w:val="left" w:pos="547"/>
          <w:tab w:val="left" w:pos="810"/>
          <w:tab w:val="left" w:pos="1080"/>
          <w:tab w:val="left" w:pos="1440"/>
        </w:tabs>
        <w:jc w:val="both"/>
        <w:rPr>
          <w:rFonts w:cs="Calibri"/>
          <w:szCs w:val="22"/>
        </w:rPr>
      </w:pPr>
      <w:r w:rsidRPr="00CC0DE2">
        <w:rPr>
          <w:rFonts w:cs="Calibri"/>
          <w:szCs w:val="22"/>
        </w:rPr>
        <w:tab/>
        <w:t xml:space="preserve">3.14.  </w:t>
      </w:r>
      <w:r w:rsidR="00B76A8F" w:rsidRPr="00CC0DE2">
        <w:rPr>
          <w:rFonts w:cs="Calibri"/>
          <w:szCs w:val="22"/>
        </w:rPr>
        <w:t>Licensed Practical Nurse (LPN)</w:t>
      </w:r>
      <w:r w:rsidR="004A2240" w:rsidRPr="00CC0DE2">
        <w:rPr>
          <w:rFonts w:cs="Calibri"/>
          <w:szCs w:val="22"/>
        </w:rPr>
        <w:t xml:space="preserve">. </w:t>
      </w:r>
      <w:r w:rsidR="00B76A8F" w:rsidRPr="00CC0DE2">
        <w:rPr>
          <w:rFonts w:cs="Calibri"/>
          <w:szCs w:val="22"/>
        </w:rPr>
        <w:t xml:space="preserve"> </w:t>
      </w:r>
      <w:r w:rsidR="004A2240" w:rsidRPr="00CC0DE2">
        <w:rPr>
          <w:rFonts w:cs="Calibri"/>
          <w:szCs w:val="22"/>
        </w:rPr>
        <w:t>P</w:t>
      </w:r>
      <w:r w:rsidR="00FB546D" w:rsidRPr="00CC0DE2">
        <w:rPr>
          <w:rFonts w:cs="Calibri"/>
          <w:szCs w:val="22"/>
        </w:rPr>
        <w:t xml:space="preserve">erson who has met all the requirements for licensure as a practical nurse and who engages in practical nursing under the direction of a Registered Professional Nurse as defined in </w:t>
      </w:r>
      <w:r w:rsidR="001F520E" w:rsidRPr="00CC0DE2">
        <w:rPr>
          <w:rFonts w:cs="Calibri"/>
          <w:szCs w:val="22"/>
        </w:rPr>
        <w:t xml:space="preserve">W. Va. </w:t>
      </w:r>
      <w:r w:rsidR="00444489" w:rsidRPr="00CC0DE2">
        <w:rPr>
          <w:rFonts w:cs="Calibri"/>
          <w:szCs w:val="22"/>
        </w:rPr>
        <w:t>Code §30-7A-1</w:t>
      </w:r>
      <w:r w:rsidR="004A2240" w:rsidRPr="00CC0DE2">
        <w:rPr>
          <w:rFonts w:cs="Calibri"/>
          <w:szCs w:val="22"/>
        </w:rPr>
        <w:t>,</w:t>
      </w:r>
      <w:r w:rsidR="00FB546D" w:rsidRPr="00CC0DE2">
        <w:rPr>
          <w:rFonts w:cs="Calibri"/>
          <w:szCs w:val="22"/>
        </w:rPr>
        <w:t xml:space="preserve"> et </w:t>
      </w:r>
      <w:r w:rsidR="00802E1E" w:rsidRPr="00CC0DE2">
        <w:rPr>
          <w:rFonts w:cs="Calibri"/>
          <w:szCs w:val="22"/>
        </w:rPr>
        <w:t xml:space="preserve">seq. </w:t>
      </w:r>
      <w:r w:rsidR="00020CE3" w:rsidRPr="00CC0DE2">
        <w:rPr>
          <w:rFonts w:cs="Calibri"/>
          <w:szCs w:val="22"/>
        </w:rPr>
        <w:t xml:space="preserve">The </w:t>
      </w:r>
      <w:r w:rsidR="00802E1E" w:rsidRPr="00CC0DE2">
        <w:rPr>
          <w:rFonts w:cs="Calibri"/>
          <w:szCs w:val="22"/>
        </w:rPr>
        <w:t>LPN</w:t>
      </w:r>
      <w:r w:rsidR="008443A3" w:rsidRPr="00CC0DE2">
        <w:rPr>
          <w:rFonts w:cs="Calibri"/>
          <w:szCs w:val="22"/>
        </w:rPr>
        <w:t xml:space="preserve"> employed in a public school shall function under the supervision, assignment</w:t>
      </w:r>
      <w:r w:rsidR="00715404" w:rsidRPr="00CC0DE2">
        <w:rPr>
          <w:rFonts w:cs="Calibri"/>
          <w:szCs w:val="22"/>
        </w:rPr>
        <w:t>,</w:t>
      </w:r>
      <w:r w:rsidR="00F45E16" w:rsidRPr="00CC0DE2">
        <w:rPr>
          <w:rFonts w:cs="Calibri"/>
          <w:szCs w:val="22"/>
        </w:rPr>
        <w:t xml:space="preserve"> </w:t>
      </w:r>
      <w:r w:rsidR="008443A3" w:rsidRPr="00CC0DE2">
        <w:rPr>
          <w:rFonts w:cs="Calibri"/>
          <w:szCs w:val="22"/>
        </w:rPr>
        <w:t xml:space="preserve">and/or delegation of the certified school </w:t>
      </w:r>
      <w:r w:rsidR="002C7CAC" w:rsidRPr="00CC0DE2">
        <w:rPr>
          <w:rFonts w:cs="Calibri"/>
          <w:szCs w:val="22"/>
        </w:rPr>
        <w:t>RN</w:t>
      </w:r>
      <w:r w:rsidR="008443A3" w:rsidRPr="00CC0DE2">
        <w:rPr>
          <w:rFonts w:cs="Calibri"/>
          <w:szCs w:val="22"/>
        </w:rPr>
        <w:t xml:space="preserve"> to perform nursing services (</w:t>
      </w:r>
      <w:r w:rsidR="001F520E" w:rsidRPr="00CC0DE2">
        <w:rPr>
          <w:rFonts w:cs="Calibri"/>
          <w:szCs w:val="22"/>
        </w:rPr>
        <w:t xml:space="preserve">W. Va. </w:t>
      </w:r>
      <w:r w:rsidR="008443A3" w:rsidRPr="00CC0DE2">
        <w:rPr>
          <w:rFonts w:cs="Calibri"/>
          <w:szCs w:val="22"/>
        </w:rPr>
        <w:t>Code §18A-4-8).</w:t>
      </w:r>
    </w:p>
    <w:p w14:paraId="054F3F82"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4C44129A" w14:textId="3ED63C16" w:rsidR="00FB546D" w:rsidRPr="00CC0DE2" w:rsidRDefault="008B086F" w:rsidP="0096391C">
      <w:pPr>
        <w:tabs>
          <w:tab w:val="left" w:pos="274"/>
          <w:tab w:val="left" w:pos="547"/>
          <w:tab w:val="left" w:pos="810"/>
          <w:tab w:val="left" w:pos="1080"/>
          <w:tab w:val="left" w:pos="1440"/>
        </w:tabs>
        <w:jc w:val="both"/>
        <w:rPr>
          <w:rFonts w:cs="Calibri"/>
          <w:szCs w:val="22"/>
        </w:rPr>
      </w:pPr>
      <w:r w:rsidRPr="00CC0DE2">
        <w:rPr>
          <w:rFonts w:cs="Calibri"/>
          <w:szCs w:val="22"/>
        </w:rPr>
        <w:tab/>
        <w:t xml:space="preserve">3.15.  </w:t>
      </w:r>
      <w:r w:rsidR="00FB546D" w:rsidRPr="00CC0DE2">
        <w:rPr>
          <w:rFonts w:cs="Calibri"/>
          <w:szCs w:val="22"/>
        </w:rPr>
        <w:t>Licensed Prescriber</w:t>
      </w:r>
      <w:r w:rsidR="004A2240" w:rsidRPr="00CC0DE2">
        <w:rPr>
          <w:rFonts w:cs="Calibri"/>
          <w:szCs w:val="22"/>
        </w:rPr>
        <w:t>.</w:t>
      </w:r>
      <w:r w:rsidR="00FB546D" w:rsidRPr="00CC0DE2">
        <w:rPr>
          <w:rFonts w:cs="Calibri"/>
          <w:szCs w:val="22"/>
        </w:rPr>
        <w:t xml:space="preserve"> </w:t>
      </w:r>
      <w:r w:rsidR="004A2240" w:rsidRPr="00CC0DE2">
        <w:rPr>
          <w:rFonts w:cs="Calibri"/>
          <w:szCs w:val="22"/>
        </w:rPr>
        <w:t xml:space="preserve"> L</w:t>
      </w:r>
      <w:r w:rsidR="00FB546D" w:rsidRPr="00CC0DE2">
        <w:rPr>
          <w:rFonts w:cs="Calibri"/>
          <w:szCs w:val="22"/>
        </w:rPr>
        <w:t>icensed health care provider with authority to prescribe medication and health care procedures</w:t>
      </w:r>
      <w:r w:rsidR="001F520E" w:rsidRPr="00CC0DE2">
        <w:rPr>
          <w:rFonts w:cs="Calibri"/>
          <w:szCs w:val="22"/>
        </w:rPr>
        <w:t xml:space="preserve">.  </w:t>
      </w:r>
    </w:p>
    <w:p w14:paraId="18D918D1" w14:textId="5B99C1F9" w:rsidR="00454E43" w:rsidRPr="00CC0DE2" w:rsidRDefault="00454E43" w:rsidP="0096391C">
      <w:pPr>
        <w:tabs>
          <w:tab w:val="left" w:pos="274"/>
          <w:tab w:val="left" w:pos="547"/>
          <w:tab w:val="left" w:pos="810"/>
          <w:tab w:val="left" w:pos="1080"/>
          <w:tab w:val="left" w:pos="1440"/>
        </w:tabs>
        <w:jc w:val="both"/>
        <w:rPr>
          <w:rFonts w:cs="Calibri"/>
          <w:szCs w:val="22"/>
        </w:rPr>
      </w:pPr>
    </w:p>
    <w:p w14:paraId="34B34234" w14:textId="68706591" w:rsidR="00454E43" w:rsidRPr="00CC0DE2" w:rsidRDefault="00454E43" w:rsidP="0096391C">
      <w:pPr>
        <w:tabs>
          <w:tab w:val="left" w:pos="274"/>
          <w:tab w:val="left" w:pos="547"/>
          <w:tab w:val="left" w:pos="810"/>
          <w:tab w:val="left" w:pos="1080"/>
          <w:tab w:val="left" w:pos="1440"/>
        </w:tabs>
        <w:jc w:val="both"/>
        <w:rPr>
          <w:rFonts w:cs="Calibri"/>
          <w:szCs w:val="22"/>
        </w:rPr>
      </w:pPr>
      <w:r w:rsidRPr="00CC0DE2">
        <w:rPr>
          <w:rFonts w:cs="Calibri"/>
          <w:szCs w:val="22"/>
        </w:rPr>
        <w:tab/>
        <w:t>3.</w:t>
      </w:r>
      <w:r w:rsidR="00470DE4" w:rsidRPr="00CC0DE2">
        <w:rPr>
          <w:rFonts w:cs="Calibri"/>
          <w:szCs w:val="22"/>
        </w:rPr>
        <w:t>16.</w:t>
      </w:r>
      <w:r w:rsidRPr="00CC0DE2">
        <w:rPr>
          <w:rFonts w:cs="Calibri"/>
          <w:szCs w:val="22"/>
        </w:rPr>
        <w:t xml:space="preserve">  Medical Cannabis.  Cannabis for certified medical use as set forth in the Medical Cannabis Act, W. Va. Code §</w:t>
      </w:r>
      <w:r w:rsidR="00A2667F" w:rsidRPr="00CC0DE2">
        <w:rPr>
          <w:rFonts w:cs="Calibri"/>
          <w:szCs w:val="22"/>
        </w:rPr>
        <w:t>§</w:t>
      </w:r>
      <w:r w:rsidRPr="00CC0DE2">
        <w:rPr>
          <w:rFonts w:cs="Calibri"/>
          <w:szCs w:val="22"/>
        </w:rPr>
        <w:t>16A-1-1</w:t>
      </w:r>
      <w:r w:rsidR="00B328C2" w:rsidRPr="00CC0DE2">
        <w:rPr>
          <w:rFonts w:cs="Calibri"/>
          <w:szCs w:val="22"/>
        </w:rPr>
        <w:t>,</w:t>
      </w:r>
      <w:r w:rsidRPr="00CC0DE2">
        <w:rPr>
          <w:rFonts w:cs="Calibri"/>
          <w:szCs w:val="22"/>
        </w:rPr>
        <w:t xml:space="preserve"> et seq.</w:t>
      </w:r>
    </w:p>
    <w:p w14:paraId="6A8A7682" w14:textId="77777777" w:rsidR="0035191A" w:rsidRPr="00CC0DE2" w:rsidRDefault="0035191A" w:rsidP="0096391C">
      <w:pPr>
        <w:tabs>
          <w:tab w:val="left" w:pos="274"/>
          <w:tab w:val="left" w:pos="547"/>
          <w:tab w:val="left" w:pos="810"/>
          <w:tab w:val="left" w:pos="1080"/>
          <w:tab w:val="left" w:pos="1440"/>
        </w:tabs>
        <w:jc w:val="both"/>
        <w:rPr>
          <w:rFonts w:cs="Calibri"/>
          <w:szCs w:val="22"/>
        </w:rPr>
      </w:pPr>
    </w:p>
    <w:p w14:paraId="5CF14DE3" w14:textId="3BCBFA60" w:rsidR="0035191A" w:rsidRPr="00CC0DE2" w:rsidRDefault="008B086F" w:rsidP="0096391C">
      <w:pPr>
        <w:tabs>
          <w:tab w:val="left" w:pos="274"/>
          <w:tab w:val="left" w:pos="547"/>
          <w:tab w:val="left" w:pos="810"/>
          <w:tab w:val="left" w:pos="1080"/>
          <w:tab w:val="left" w:pos="1440"/>
        </w:tabs>
        <w:jc w:val="both"/>
        <w:rPr>
          <w:rFonts w:cs="Calibri"/>
          <w:szCs w:val="22"/>
        </w:rPr>
      </w:pPr>
      <w:r w:rsidRPr="00CC0DE2">
        <w:rPr>
          <w:rFonts w:cs="Calibri"/>
          <w:szCs w:val="22"/>
        </w:rPr>
        <w:tab/>
        <w:t xml:space="preserve">3.17.  </w:t>
      </w:r>
      <w:r w:rsidR="0088756F" w:rsidRPr="00CC0DE2">
        <w:rPr>
          <w:rFonts w:cs="Calibri"/>
          <w:szCs w:val="22"/>
        </w:rPr>
        <w:t>Medication Authorization Form</w:t>
      </w:r>
      <w:r w:rsidR="004A2240" w:rsidRPr="00CC0DE2">
        <w:rPr>
          <w:rFonts w:cs="Calibri"/>
          <w:szCs w:val="22"/>
        </w:rPr>
        <w:t>.</w:t>
      </w:r>
      <w:r w:rsidR="0035191A" w:rsidRPr="00CC0DE2">
        <w:rPr>
          <w:rFonts w:cs="Calibri"/>
          <w:szCs w:val="22"/>
        </w:rPr>
        <w:t xml:space="preserve"> </w:t>
      </w:r>
      <w:r w:rsidR="004A2240" w:rsidRPr="00CC0DE2">
        <w:rPr>
          <w:rFonts w:cs="Calibri"/>
          <w:szCs w:val="22"/>
        </w:rPr>
        <w:t xml:space="preserve"> F</w:t>
      </w:r>
      <w:r w:rsidR="0035191A" w:rsidRPr="00CC0DE2">
        <w:rPr>
          <w:rFonts w:cs="Calibri"/>
          <w:szCs w:val="22"/>
        </w:rPr>
        <w:t>orm, inclusive of an order for prescribed medication, completed and signed by a licensed prescriber with a parent/guardian signature of permission to authorize medication administration to said parent’s/guardian’s child</w:t>
      </w:r>
      <w:r w:rsidR="001F520E" w:rsidRPr="00CC0DE2">
        <w:rPr>
          <w:rFonts w:cs="Calibri"/>
          <w:szCs w:val="22"/>
        </w:rPr>
        <w:t xml:space="preserve">.  </w:t>
      </w:r>
      <w:r w:rsidR="0035191A" w:rsidRPr="00CC0DE2">
        <w:rPr>
          <w:rFonts w:cs="Calibri"/>
          <w:szCs w:val="22"/>
        </w:rPr>
        <w:t>The form must include the following:  student name; date; allergies; medication name, dosage, time</w:t>
      </w:r>
      <w:r w:rsidR="003E4E37" w:rsidRPr="00CC0DE2">
        <w:rPr>
          <w:rFonts w:cs="Calibri"/>
          <w:szCs w:val="22"/>
        </w:rPr>
        <w:t>,</w:t>
      </w:r>
      <w:r w:rsidR="0035191A" w:rsidRPr="00CC0DE2">
        <w:rPr>
          <w:rFonts w:cs="Calibri"/>
          <w:szCs w:val="22"/>
        </w:rPr>
        <w:t xml:space="preserve"> and route; intended effect of medication; other medication(s) taken by</w:t>
      </w:r>
      <w:r w:rsidR="003E4E37" w:rsidRPr="00CC0DE2">
        <w:rPr>
          <w:rFonts w:cs="Calibri"/>
          <w:szCs w:val="22"/>
        </w:rPr>
        <w:t xml:space="preserve"> the</w:t>
      </w:r>
      <w:r w:rsidR="00923D44" w:rsidRPr="00CC0DE2">
        <w:rPr>
          <w:rFonts w:cs="Calibri"/>
          <w:szCs w:val="22"/>
        </w:rPr>
        <w:t xml:space="preserve"> </w:t>
      </w:r>
      <w:r w:rsidR="0035191A" w:rsidRPr="00CC0DE2">
        <w:rPr>
          <w:rFonts w:cs="Calibri"/>
          <w:szCs w:val="22"/>
        </w:rPr>
        <w:t>student; licensed prescriber and parent/guardian signature.</w:t>
      </w:r>
    </w:p>
    <w:p w14:paraId="3045F68D" w14:textId="77777777" w:rsidR="0035191A" w:rsidRPr="00CC0DE2" w:rsidRDefault="0035191A" w:rsidP="0096391C">
      <w:pPr>
        <w:tabs>
          <w:tab w:val="left" w:pos="274"/>
          <w:tab w:val="left" w:pos="547"/>
          <w:tab w:val="left" w:pos="810"/>
          <w:tab w:val="left" w:pos="1080"/>
          <w:tab w:val="left" w:pos="1440"/>
        </w:tabs>
        <w:jc w:val="both"/>
        <w:rPr>
          <w:rFonts w:cs="Calibri"/>
          <w:szCs w:val="22"/>
        </w:rPr>
      </w:pPr>
    </w:p>
    <w:p w14:paraId="07104715" w14:textId="1B5106C6" w:rsidR="0035191A" w:rsidRPr="00CC0DE2" w:rsidRDefault="008B086F" w:rsidP="0096391C">
      <w:pPr>
        <w:tabs>
          <w:tab w:val="left" w:pos="274"/>
          <w:tab w:val="left" w:pos="547"/>
          <w:tab w:val="left" w:pos="810"/>
          <w:tab w:val="left" w:pos="1080"/>
          <w:tab w:val="left" w:pos="1440"/>
        </w:tabs>
        <w:jc w:val="both"/>
        <w:rPr>
          <w:rFonts w:cs="Calibri"/>
          <w:szCs w:val="22"/>
        </w:rPr>
      </w:pPr>
      <w:r w:rsidRPr="00CC0DE2">
        <w:rPr>
          <w:rFonts w:cs="Calibri"/>
          <w:szCs w:val="22"/>
        </w:rPr>
        <w:tab/>
        <w:t xml:space="preserve">3.18.  </w:t>
      </w:r>
      <w:r w:rsidR="0035191A" w:rsidRPr="00CC0DE2">
        <w:rPr>
          <w:rFonts w:cs="Calibri"/>
          <w:szCs w:val="22"/>
        </w:rPr>
        <w:t>N</w:t>
      </w:r>
      <w:r w:rsidR="0088756F" w:rsidRPr="00CC0DE2">
        <w:rPr>
          <w:rFonts w:cs="Calibri"/>
          <w:szCs w:val="22"/>
        </w:rPr>
        <w:t>on-prescribed</w:t>
      </w:r>
      <w:r w:rsidR="00F45E16" w:rsidRPr="00CC0DE2">
        <w:rPr>
          <w:rFonts w:cs="Calibri"/>
          <w:szCs w:val="22"/>
        </w:rPr>
        <w:t xml:space="preserve"> M</w:t>
      </w:r>
      <w:r w:rsidR="0088756F" w:rsidRPr="00CC0DE2">
        <w:rPr>
          <w:rFonts w:cs="Calibri"/>
          <w:szCs w:val="22"/>
        </w:rPr>
        <w:t>edication</w:t>
      </w:r>
      <w:r w:rsidR="004A2240" w:rsidRPr="00CC0DE2">
        <w:rPr>
          <w:rFonts w:cs="Calibri"/>
          <w:szCs w:val="22"/>
        </w:rPr>
        <w:t>.</w:t>
      </w:r>
      <w:r w:rsidR="0088756F" w:rsidRPr="00CC0DE2">
        <w:rPr>
          <w:rFonts w:cs="Calibri"/>
          <w:szCs w:val="22"/>
        </w:rPr>
        <w:t xml:space="preserve"> </w:t>
      </w:r>
      <w:r w:rsidR="00A2363E" w:rsidRPr="00CC0DE2">
        <w:rPr>
          <w:rFonts w:cs="Calibri"/>
          <w:szCs w:val="22"/>
        </w:rPr>
        <w:t xml:space="preserve"> M</w:t>
      </w:r>
      <w:r w:rsidR="0035191A" w:rsidRPr="00CC0DE2">
        <w:rPr>
          <w:rFonts w:cs="Calibri"/>
          <w:szCs w:val="22"/>
        </w:rPr>
        <w:t xml:space="preserve">edication and food supplements approved by the Food and Drug Administration and may be </w:t>
      </w:r>
      <w:r w:rsidR="003E4E37" w:rsidRPr="00CC0DE2">
        <w:rPr>
          <w:rFonts w:cs="Calibri"/>
          <w:szCs w:val="22"/>
        </w:rPr>
        <w:t>obtain</w:t>
      </w:r>
      <w:r w:rsidR="004A2240" w:rsidRPr="00CC0DE2">
        <w:rPr>
          <w:rFonts w:cs="Calibri"/>
          <w:szCs w:val="22"/>
        </w:rPr>
        <w:t>ed</w:t>
      </w:r>
      <w:r w:rsidR="0035191A" w:rsidRPr="00CC0DE2">
        <w:rPr>
          <w:rFonts w:cs="Calibri"/>
          <w:szCs w:val="22"/>
        </w:rPr>
        <w:t xml:space="preserve"> </w:t>
      </w:r>
      <w:r w:rsidR="007D7698" w:rsidRPr="00CC0DE2">
        <w:rPr>
          <w:rFonts w:cs="Calibri"/>
          <w:szCs w:val="22"/>
        </w:rPr>
        <w:t>OTC</w:t>
      </w:r>
      <w:r w:rsidR="00444489" w:rsidRPr="00CC0DE2">
        <w:rPr>
          <w:rFonts w:cs="Calibri"/>
          <w:szCs w:val="22"/>
        </w:rPr>
        <w:t xml:space="preserve"> </w:t>
      </w:r>
      <w:r w:rsidR="0035191A" w:rsidRPr="00CC0DE2">
        <w:rPr>
          <w:rFonts w:cs="Calibri"/>
          <w:szCs w:val="22"/>
        </w:rPr>
        <w:t>without a prescription from a licensed prescriber.</w:t>
      </w:r>
    </w:p>
    <w:p w14:paraId="1683AB87" w14:textId="77777777" w:rsidR="0035191A" w:rsidRPr="00CC0DE2" w:rsidRDefault="0035191A" w:rsidP="0096391C">
      <w:pPr>
        <w:tabs>
          <w:tab w:val="left" w:pos="274"/>
          <w:tab w:val="left" w:pos="547"/>
          <w:tab w:val="left" w:pos="810"/>
          <w:tab w:val="left" w:pos="1080"/>
          <w:tab w:val="left" w:pos="1440"/>
        </w:tabs>
        <w:jc w:val="both"/>
        <w:rPr>
          <w:rFonts w:cs="Calibri"/>
          <w:szCs w:val="22"/>
        </w:rPr>
      </w:pPr>
    </w:p>
    <w:p w14:paraId="545804AD" w14:textId="0E7DA1DD" w:rsidR="0035191A" w:rsidRPr="00CC0DE2" w:rsidRDefault="001F520E"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8B086F" w:rsidRPr="00CC0DE2">
        <w:rPr>
          <w:rFonts w:cs="Calibri"/>
          <w:szCs w:val="22"/>
        </w:rPr>
        <w:t xml:space="preserve">3.19.  </w:t>
      </w:r>
      <w:r w:rsidR="0088756F" w:rsidRPr="00CC0DE2">
        <w:rPr>
          <w:rFonts w:cs="Calibri"/>
          <w:szCs w:val="22"/>
        </w:rPr>
        <w:t>Prescribed Medication</w:t>
      </w:r>
      <w:r w:rsidR="004A2240" w:rsidRPr="00CC0DE2">
        <w:rPr>
          <w:rFonts w:cs="Calibri"/>
          <w:szCs w:val="22"/>
        </w:rPr>
        <w:t xml:space="preserve">. </w:t>
      </w:r>
      <w:r w:rsidR="0035191A" w:rsidRPr="00CC0DE2">
        <w:rPr>
          <w:rFonts w:cs="Calibri"/>
          <w:szCs w:val="22"/>
        </w:rPr>
        <w:t xml:space="preserve"> </w:t>
      </w:r>
      <w:r w:rsidR="004A2240" w:rsidRPr="00CC0DE2">
        <w:rPr>
          <w:rFonts w:cs="Calibri"/>
          <w:szCs w:val="22"/>
        </w:rPr>
        <w:t>M</w:t>
      </w:r>
      <w:r w:rsidR="0035191A" w:rsidRPr="00CC0DE2">
        <w:rPr>
          <w:rFonts w:cs="Calibri"/>
          <w:szCs w:val="22"/>
        </w:rPr>
        <w:t>edication with a written order signed by a licensed prescriber.</w:t>
      </w:r>
    </w:p>
    <w:p w14:paraId="4FB84840"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6BB88C33" w14:textId="097D47AF" w:rsidR="00FB546D" w:rsidRPr="00CC0DE2" w:rsidRDefault="008B086F" w:rsidP="0096391C">
      <w:pPr>
        <w:tabs>
          <w:tab w:val="left" w:pos="274"/>
          <w:tab w:val="left" w:pos="547"/>
          <w:tab w:val="left" w:pos="810"/>
          <w:tab w:val="left" w:pos="1080"/>
          <w:tab w:val="left" w:pos="1440"/>
        </w:tabs>
        <w:jc w:val="both"/>
        <w:rPr>
          <w:rFonts w:cs="Calibri"/>
          <w:szCs w:val="22"/>
        </w:rPr>
      </w:pPr>
      <w:r w:rsidRPr="00CC0DE2">
        <w:rPr>
          <w:rFonts w:cs="Calibri"/>
          <w:szCs w:val="22"/>
        </w:rPr>
        <w:tab/>
        <w:t>3.</w:t>
      </w:r>
      <w:r w:rsidR="002C2C01" w:rsidRPr="00CC0DE2">
        <w:rPr>
          <w:rFonts w:cs="Calibri"/>
          <w:szCs w:val="22"/>
        </w:rPr>
        <w:t>20</w:t>
      </w:r>
      <w:r w:rsidRPr="00CC0DE2">
        <w:rPr>
          <w:rFonts w:cs="Calibri"/>
          <w:szCs w:val="22"/>
        </w:rPr>
        <w:t xml:space="preserve">.  </w:t>
      </w:r>
      <w:r w:rsidR="00FB546D" w:rsidRPr="00CC0DE2">
        <w:rPr>
          <w:rFonts w:cs="Calibri"/>
          <w:szCs w:val="22"/>
        </w:rPr>
        <w:t>Performance Check</w:t>
      </w:r>
      <w:r w:rsidR="004A2240" w:rsidRPr="00CC0DE2">
        <w:rPr>
          <w:rFonts w:cs="Calibri"/>
          <w:szCs w:val="22"/>
        </w:rPr>
        <w:t>l</w:t>
      </w:r>
      <w:r w:rsidR="00FB546D" w:rsidRPr="00CC0DE2">
        <w:rPr>
          <w:rFonts w:cs="Calibri"/>
          <w:szCs w:val="22"/>
        </w:rPr>
        <w:t>ist</w:t>
      </w:r>
      <w:r w:rsidR="004A2240" w:rsidRPr="00CC0DE2">
        <w:rPr>
          <w:rFonts w:cs="Calibri"/>
          <w:szCs w:val="22"/>
        </w:rPr>
        <w:t>.</w:t>
      </w:r>
      <w:r w:rsidR="00FB546D" w:rsidRPr="00CC0DE2">
        <w:rPr>
          <w:rFonts w:cs="Calibri"/>
          <w:szCs w:val="22"/>
        </w:rPr>
        <w:t xml:space="preserve"> </w:t>
      </w:r>
      <w:r w:rsidR="004A2240" w:rsidRPr="00CC0DE2">
        <w:rPr>
          <w:rFonts w:cs="Calibri"/>
          <w:szCs w:val="22"/>
        </w:rPr>
        <w:t xml:space="preserve"> T</w:t>
      </w:r>
      <w:r w:rsidR="00FB546D" w:rsidRPr="00CC0DE2">
        <w:rPr>
          <w:rFonts w:cs="Calibri"/>
          <w:szCs w:val="22"/>
        </w:rPr>
        <w:t>ool used by the certified school</w:t>
      </w:r>
      <w:r w:rsidR="00FC0012" w:rsidRPr="00CC0DE2">
        <w:rPr>
          <w:rFonts w:cs="Calibri"/>
          <w:szCs w:val="22"/>
        </w:rPr>
        <w:t xml:space="preserve"> RN</w:t>
      </w:r>
      <w:r w:rsidR="00FB546D" w:rsidRPr="00CC0DE2">
        <w:rPr>
          <w:rFonts w:cs="Calibri"/>
          <w:szCs w:val="22"/>
        </w:rPr>
        <w:t xml:space="preserve"> </w:t>
      </w:r>
      <w:r w:rsidR="0049512E" w:rsidRPr="00CC0DE2">
        <w:rPr>
          <w:rFonts w:cs="Calibri"/>
          <w:szCs w:val="22"/>
        </w:rPr>
        <w:t xml:space="preserve">to safely determine </w:t>
      </w:r>
      <w:r w:rsidR="00444489" w:rsidRPr="00CC0DE2">
        <w:rPr>
          <w:rFonts w:cs="Calibri"/>
          <w:szCs w:val="22"/>
        </w:rPr>
        <w:t xml:space="preserve">that </w:t>
      </w:r>
      <w:r w:rsidR="00954EB6" w:rsidRPr="00CC0DE2">
        <w:rPr>
          <w:rFonts w:cs="Calibri"/>
          <w:szCs w:val="22"/>
        </w:rPr>
        <w:t>designated school personnel</w:t>
      </w:r>
      <w:r w:rsidR="00FB546D" w:rsidRPr="00CC0DE2">
        <w:rPr>
          <w:rFonts w:cs="Calibri"/>
          <w:szCs w:val="22"/>
        </w:rPr>
        <w:t xml:space="preserve"> meet</w:t>
      </w:r>
      <w:r w:rsidR="009306F6" w:rsidRPr="00CC0DE2">
        <w:rPr>
          <w:rFonts w:cs="Calibri"/>
          <w:szCs w:val="22"/>
        </w:rPr>
        <w:t xml:space="preserve"> </w:t>
      </w:r>
      <w:r w:rsidR="00FB546D" w:rsidRPr="00CC0DE2">
        <w:rPr>
          <w:rFonts w:cs="Calibri"/>
          <w:szCs w:val="22"/>
        </w:rPr>
        <w:t>the minimum standards required to perform</w:t>
      </w:r>
      <w:r w:rsidR="0049512E" w:rsidRPr="00CC0DE2">
        <w:rPr>
          <w:rFonts w:cs="Calibri"/>
          <w:szCs w:val="22"/>
        </w:rPr>
        <w:t xml:space="preserve"> necessary</w:t>
      </w:r>
      <w:r w:rsidR="00FB546D" w:rsidRPr="00CC0DE2">
        <w:rPr>
          <w:rFonts w:cs="Calibri"/>
          <w:szCs w:val="22"/>
        </w:rPr>
        <w:t xml:space="preserve"> basic and/or specialized health care procedures.</w:t>
      </w:r>
    </w:p>
    <w:p w14:paraId="21E76F46" w14:textId="77777777" w:rsidR="00831D21" w:rsidRPr="00CC0DE2" w:rsidRDefault="00831D21" w:rsidP="0096391C">
      <w:pPr>
        <w:tabs>
          <w:tab w:val="left" w:pos="274"/>
          <w:tab w:val="left" w:pos="547"/>
          <w:tab w:val="left" w:pos="810"/>
          <w:tab w:val="left" w:pos="1080"/>
          <w:tab w:val="left" w:pos="1440"/>
        </w:tabs>
        <w:jc w:val="both"/>
        <w:rPr>
          <w:rFonts w:cs="Calibri"/>
          <w:szCs w:val="22"/>
        </w:rPr>
      </w:pPr>
    </w:p>
    <w:p w14:paraId="46A495E3" w14:textId="2B3F4457" w:rsidR="00FB546D" w:rsidRPr="00CC0DE2" w:rsidRDefault="001F520E" w:rsidP="0096391C">
      <w:pPr>
        <w:pStyle w:val="BodyTextIndent"/>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0035191A" w:rsidRPr="00CC0DE2">
        <w:rPr>
          <w:rFonts w:cs="Calibri"/>
          <w:sz w:val="22"/>
          <w:szCs w:val="22"/>
        </w:rPr>
        <w:t>3.</w:t>
      </w:r>
      <w:r w:rsidR="00470DE4" w:rsidRPr="00CC0DE2">
        <w:rPr>
          <w:rFonts w:cs="Calibri"/>
          <w:sz w:val="22"/>
          <w:szCs w:val="22"/>
        </w:rPr>
        <w:t>21.</w:t>
      </w:r>
      <w:r w:rsidRPr="00CC0DE2">
        <w:rPr>
          <w:rFonts w:cs="Calibri"/>
          <w:sz w:val="22"/>
          <w:szCs w:val="22"/>
        </w:rPr>
        <w:t xml:space="preserve">  </w:t>
      </w:r>
      <w:r w:rsidR="00FB546D" w:rsidRPr="00CC0DE2">
        <w:rPr>
          <w:rFonts w:cs="Calibri"/>
          <w:sz w:val="22"/>
          <w:szCs w:val="22"/>
        </w:rPr>
        <w:t>Qualified</w:t>
      </w:r>
      <w:r w:rsidR="004A2240" w:rsidRPr="00CC0DE2">
        <w:rPr>
          <w:rFonts w:cs="Calibri"/>
          <w:sz w:val="22"/>
          <w:szCs w:val="22"/>
        </w:rPr>
        <w:t>.</w:t>
      </w:r>
      <w:r w:rsidR="00DA2BD0" w:rsidRPr="00CC0DE2">
        <w:rPr>
          <w:rFonts w:cs="Calibri"/>
          <w:sz w:val="22"/>
          <w:szCs w:val="22"/>
        </w:rPr>
        <w:t xml:space="preserve"> </w:t>
      </w:r>
      <w:r w:rsidR="00FB546D" w:rsidRPr="00CC0DE2">
        <w:rPr>
          <w:rFonts w:cs="Calibri"/>
          <w:sz w:val="22"/>
          <w:szCs w:val="22"/>
        </w:rPr>
        <w:t xml:space="preserve"> </w:t>
      </w:r>
      <w:r w:rsidR="004A2240" w:rsidRPr="00CC0DE2">
        <w:rPr>
          <w:rFonts w:cs="Calibri"/>
          <w:sz w:val="22"/>
          <w:szCs w:val="22"/>
        </w:rPr>
        <w:t>A</w:t>
      </w:r>
      <w:r w:rsidR="00FB546D" w:rsidRPr="00CC0DE2">
        <w:rPr>
          <w:rFonts w:cs="Calibri"/>
          <w:sz w:val="22"/>
          <w:szCs w:val="22"/>
        </w:rPr>
        <w:t>bility to demonstrate competence and skills in the use of equipment and performance of techniques and procedures necessary to provide basic and/or specialized health care services for individuals with health needs and to demonstrate current knowledge of community emergency medical resources.</w:t>
      </w:r>
    </w:p>
    <w:p w14:paraId="33170DEA"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167DABCB" w14:textId="352D97BF" w:rsidR="00FB546D" w:rsidRPr="00CC0DE2" w:rsidRDefault="001F520E" w:rsidP="0096391C">
      <w:pPr>
        <w:pStyle w:val="BodyTextIndent"/>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00470DE4" w:rsidRPr="00CC0DE2">
        <w:rPr>
          <w:rFonts w:cs="Calibri"/>
          <w:sz w:val="22"/>
          <w:szCs w:val="22"/>
        </w:rPr>
        <w:t>3.22.</w:t>
      </w:r>
      <w:r w:rsidRPr="00CC0DE2">
        <w:rPr>
          <w:rFonts w:cs="Calibri"/>
          <w:sz w:val="22"/>
          <w:szCs w:val="22"/>
        </w:rPr>
        <w:t xml:space="preserve">  </w:t>
      </w:r>
      <w:r w:rsidR="00FB546D" w:rsidRPr="00CC0DE2">
        <w:rPr>
          <w:rFonts w:cs="Calibri"/>
          <w:sz w:val="22"/>
          <w:szCs w:val="22"/>
        </w:rPr>
        <w:t>Related Services</w:t>
      </w:r>
      <w:r w:rsidR="00DA2BD0" w:rsidRPr="00CC0DE2">
        <w:rPr>
          <w:rFonts w:cs="Calibri"/>
          <w:sz w:val="22"/>
          <w:szCs w:val="22"/>
        </w:rPr>
        <w:t>.</w:t>
      </w:r>
      <w:r w:rsidR="00FB546D" w:rsidRPr="00CC0DE2">
        <w:rPr>
          <w:rFonts w:cs="Calibri"/>
          <w:sz w:val="22"/>
          <w:szCs w:val="22"/>
        </w:rPr>
        <w:t xml:space="preserve"> </w:t>
      </w:r>
      <w:r w:rsidR="00DA2BD0" w:rsidRPr="00CC0DE2">
        <w:rPr>
          <w:rFonts w:cs="Calibri"/>
          <w:sz w:val="22"/>
          <w:szCs w:val="22"/>
        </w:rPr>
        <w:t xml:space="preserve"> T</w:t>
      </w:r>
      <w:r w:rsidR="00FB546D" w:rsidRPr="00CC0DE2">
        <w:rPr>
          <w:rFonts w:cs="Calibri"/>
          <w:sz w:val="22"/>
          <w:szCs w:val="22"/>
        </w:rPr>
        <w:t>ransportation and such developmental,</w:t>
      </w:r>
      <w:r w:rsidR="0092446A" w:rsidRPr="00CC0DE2">
        <w:rPr>
          <w:rFonts w:cs="Calibri"/>
          <w:sz w:val="22"/>
          <w:szCs w:val="22"/>
        </w:rPr>
        <w:t xml:space="preserve"> </w:t>
      </w:r>
      <w:r w:rsidR="00FB546D" w:rsidRPr="00CC0DE2">
        <w:rPr>
          <w:rFonts w:cs="Calibri"/>
          <w:sz w:val="22"/>
          <w:szCs w:val="22"/>
        </w:rPr>
        <w:t>corrective,</w:t>
      </w:r>
      <w:r w:rsidR="0092446A" w:rsidRPr="00CC0DE2">
        <w:rPr>
          <w:rFonts w:cs="Calibri"/>
          <w:sz w:val="22"/>
          <w:szCs w:val="22"/>
        </w:rPr>
        <w:t xml:space="preserve"> </w:t>
      </w:r>
      <w:r w:rsidR="00FB546D" w:rsidRPr="00CC0DE2">
        <w:rPr>
          <w:rFonts w:cs="Calibri"/>
          <w:sz w:val="22"/>
          <w:szCs w:val="22"/>
        </w:rPr>
        <w:t xml:space="preserve">and other supportive services as are required to assist an eligible exceptional student to benefit from education as defined in </w:t>
      </w:r>
      <w:r w:rsidRPr="00CC0DE2">
        <w:rPr>
          <w:rFonts w:cs="Calibri"/>
          <w:sz w:val="22"/>
          <w:szCs w:val="22"/>
        </w:rPr>
        <w:t xml:space="preserve">W. Va. </w:t>
      </w:r>
      <w:r w:rsidR="00444489" w:rsidRPr="00CC0DE2">
        <w:rPr>
          <w:rFonts w:cs="Calibri"/>
          <w:sz w:val="22"/>
          <w:szCs w:val="22"/>
        </w:rPr>
        <w:t xml:space="preserve">126CSR16, </w:t>
      </w:r>
      <w:r w:rsidR="00FB546D" w:rsidRPr="00CC0DE2">
        <w:rPr>
          <w:rFonts w:cs="Calibri"/>
          <w:sz w:val="22"/>
          <w:szCs w:val="22"/>
        </w:rPr>
        <w:t>Policy 2419</w:t>
      </w:r>
      <w:r w:rsidR="006D0E36" w:rsidRPr="00CC0DE2">
        <w:rPr>
          <w:rFonts w:cs="Calibri"/>
          <w:sz w:val="22"/>
          <w:szCs w:val="22"/>
        </w:rPr>
        <w:t xml:space="preserve">, </w:t>
      </w:r>
      <w:r w:rsidR="00FB546D" w:rsidRPr="00CC0DE2">
        <w:rPr>
          <w:rFonts w:cs="Calibri"/>
          <w:sz w:val="22"/>
          <w:szCs w:val="22"/>
        </w:rPr>
        <w:t>Regulations for the Education of</w:t>
      </w:r>
      <w:r w:rsidR="00444489" w:rsidRPr="00CC0DE2">
        <w:rPr>
          <w:rFonts w:cs="Calibri"/>
          <w:sz w:val="22"/>
          <w:szCs w:val="22"/>
        </w:rPr>
        <w:t xml:space="preserve"> Students with Exceptionalities</w:t>
      </w:r>
      <w:r w:rsidRPr="00CC0DE2">
        <w:rPr>
          <w:rFonts w:cs="Calibri"/>
          <w:sz w:val="22"/>
          <w:szCs w:val="22"/>
        </w:rPr>
        <w:t xml:space="preserve">.  </w:t>
      </w:r>
      <w:r w:rsidR="00FB546D" w:rsidRPr="00CC0DE2">
        <w:rPr>
          <w:rFonts w:cs="Calibri"/>
          <w:sz w:val="22"/>
          <w:szCs w:val="22"/>
        </w:rPr>
        <w:t>The term includes, but is not limited to, audiology, speech and language pathology, psychological services, physical and/or occupational therapy, counseling/social services, school health services, early identification and assessment, medical services for diagnostic or evaluation purposes</w:t>
      </w:r>
      <w:r w:rsidR="0049512E" w:rsidRPr="00CC0DE2">
        <w:rPr>
          <w:rFonts w:cs="Calibri"/>
          <w:sz w:val="22"/>
          <w:szCs w:val="22"/>
        </w:rPr>
        <w:t>,</w:t>
      </w:r>
      <w:r w:rsidR="00FB546D" w:rsidRPr="00CC0DE2">
        <w:rPr>
          <w:rFonts w:cs="Calibri"/>
          <w:sz w:val="22"/>
          <w:szCs w:val="22"/>
        </w:rPr>
        <w:t xml:space="preserve"> and parent training.</w:t>
      </w:r>
    </w:p>
    <w:p w14:paraId="6E343FCB"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65803FA9" w14:textId="31234192" w:rsidR="00FB546D" w:rsidRPr="00CC0DE2" w:rsidRDefault="00FB546D" w:rsidP="0096391C">
      <w:pPr>
        <w:tabs>
          <w:tab w:val="left" w:pos="274"/>
          <w:tab w:val="left" w:pos="547"/>
          <w:tab w:val="left" w:pos="810"/>
          <w:tab w:val="left" w:pos="1080"/>
          <w:tab w:val="left" w:pos="1440"/>
        </w:tabs>
        <w:ind w:left="90"/>
        <w:jc w:val="both"/>
        <w:rPr>
          <w:rFonts w:cs="Calibri"/>
          <w:szCs w:val="22"/>
        </w:rPr>
      </w:pPr>
      <w:r w:rsidRPr="00CC0DE2">
        <w:rPr>
          <w:rFonts w:cs="Calibri"/>
          <w:szCs w:val="22"/>
        </w:rPr>
        <w:tab/>
      </w:r>
      <w:r w:rsidR="0035191A" w:rsidRPr="00CC0DE2">
        <w:rPr>
          <w:rFonts w:cs="Calibri"/>
          <w:szCs w:val="22"/>
        </w:rPr>
        <w:t>3.2</w:t>
      </w:r>
      <w:r w:rsidR="00470DE4" w:rsidRPr="00CC0DE2">
        <w:rPr>
          <w:rFonts w:cs="Calibri"/>
          <w:szCs w:val="22"/>
        </w:rPr>
        <w:t>3.</w:t>
      </w:r>
      <w:r w:rsidR="001F520E" w:rsidRPr="00CC0DE2">
        <w:rPr>
          <w:rFonts w:cs="Calibri"/>
          <w:szCs w:val="22"/>
        </w:rPr>
        <w:t xml:space="preserve">  </w:t>
      </w:r>
      <w:r w:rsidRPr="00CC0DE2">
        <w:rPr>
          <w:rFonts w:cs="Calibri"/>
          <w:szCs w:val="22"/>
        </w:rPr>
        <w:t>Retrained</w:t>
      </w:r>
      <w:r w:rsidR="00DA2BD0" w:rsidRPr="00CC0DE2">
        <w:rPr>
          <w:rFonts w:cs="Calibri"/>
          <w:szCs w:val="22"/>
        </w:rPr>
        <w:t>.</w:t>
      </w:r>
      <w:r w:rsidRPr="00CC0DE2">
        <w:rPr>
          <w:rFonts w:cs="Calibri"/>
          <w:szCs w:val="22"/>
        </w:rPr>
        <w:t xml:space="preserve"> </w:t>
      </w:r>
      <w:r w:rsidR="00DA2BD0" w:rsidRPr="00CC0DE2">
        <w:rPr>
          <w:rFonts w:cs="Calibri"/>
          <w:szCs w:val="22"/>
        </w:rPr>
        <w:t xml:space="preserve"> P</w:t>
      </w:r>
      <w:r w:rsidRPr="00CC0DE2">
        <w:rPr>
          <w:rFonts w:cs="Calibri"/>
          <w:szCs w:val="22"/>
        </w:rPr>
        <w:t>roper demonstration and/or instruction, as deemed necessary by the certified school</w:t>
      </w:r>
      <w:r w:rsidR="00FC0012" w:rsidRPr="00CC0DE2">
        <w:rPr>
          <w:rFonts w:cs="Calibri"/>
          <w:szCs w:val="22"/>
        </w:rPr>
        <w:t xml:space="preserve"> RN</w:t>
      </w:r>
      <w:r w:rsidRPr="00CC0DE2">
        <w:rPr>
          <w:rFonts w:cs="Calibri"/>
          <w:szCs w:val="22"/>
        </w:rPr>
        <w:t>.</w:t>
      </w:r>
    </w:p>
    <w:p w14:paraId="04172C69" w14:textId="77777777" w:rsidR="000D1F26" w:rsidRPr="00CC0DE2" w:rsidRDefault="000D1F26" w:rsidP="0096391C">
      <w:pPr>
        <w:tabs>
          <w:tab w:val="left" w:pos="274"/>
          <w:tab w:val="left" w:pos="547"/>
          <w:tab w:val="left" w:pos="810"/>
          <w:tab w:val="left" w:pos="1080"/>
          <w:tab w:val="left" w:pos="1440"/>
        </w:tabs>
        <w:ind w:left="90"/>
        <w:jc w:val="both"/>
        <w:rPr>
          <w:rFonts w:cs="Calibri"/>
          <w:szCs w:val="22"/>
        </w:rPr>
      </w:pPr>
    </w:p>
    <w:p w14:paraId="080F6ED9" w14:textId="5AE072FF" w:rsidR="000D1F26" w:rsidRPr="00CC0DE2" w:rsidRDefault="001F520E" w:rsidP="0096391C">
      <w:pPr>
        <w:pStyle w:val="BodyTextIndent"/>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00470DE4" w:rsidRPr="00CC0DE2">
        <w:rPr>
          <w:rFonts w:cs="Calibri"/>
          <w:sz w:val="22"/>
          <w:szCs w:val="22"/>
        </w:rPr>
        <w:t>3.24.</w:t>
      </w:r>
      <w:r w:rsidRPr="00CC0DE2">
        <w:rPr>
          <w:rFonts w:cs="Calibri"/>
          <w:sz w:val="22"/>
          <w:szCs w:val="22"/>
        </w:rPr>
        <w:t xml:space="preserve">  </w:t>
      </w:r>
      <w:r w:rsidR="0049512E" w:rsidRPr="00CC0DE2">
        <w:rPr>
          <w:rFonts w:cs="Calibri"/>
          <w:sz w:val="22"/>
          <w:szCs w:val="22"/>
        </w:rPr>
        <w:t>Schoo</w:t>
      </w:r>
      <w:r w:rsidR="000D1F26" w:rsidRPr="00CC0DE2">
        <w:rPr>
          <w:rFonts w:cs="Calibri"/>
          <w:sz w:val="22"/>
          <w:szCs w:val="22"/>
        </w:rPr>
        <w:t>l</w:t>
      </w:r>
      <w:r w:rsidR="0049512E" w:rsidRPr="00CC0DE2">
        <w:rPr>
          <w:rFonts w:cs="Calibri"/>
          <w:sz w:val="22"/>
          <w:szCs w:val="22"/>
        </w:rPr>
        <w:t>-</w:t>
      </w:r>
      <w:r w:rsidR="000D1F26" w:rsidRPr="00CC0DE2">
        <w:rPr>
          <w:rFonts w:cs="Calibri"/>
          <w:sz w:val="22"/>
          <w:szCs w:val="22"/>
        </w:rPr>
        <w:t>Based Health Centers</w:t>
      </w:r>
      <w:r w:rsidR="00DA2BD0" w:rsidRPr="00CC0DE2">
        <w:rPr>
          <w:rFonts w:cs="Calibri"/>
          <w:sz w:val="22"/>
          <w:szCs w:val="22"/>
        </w:rPr>
        <w:t>.</w:t>
      </w:r>
      <w:r w:rsidR="000D1F26" w:rsidRPr="00CC0DE2">
        <w:rPr>
          <w:rFonts w:cs="Calibri"/>
          <w:sz w:val="22"/>
          <w:szCs w:val="22"/>
        </w:rPr>
        <w:t xml:space="preserve"> </w:t>
      </w:r>
      <w:r w:rsidR="00DA2BD0" w:rsidRPr="00CC0DE2">
        <w:rPr>
          <w:rFonts w:cs="Calibri"/>
          <w:sz w:val="22"/>
          <w:szCs w:val="22"/>
        </w:rPr>
        <w:t xml:space="preserve"> C</w:t>
      </w:r>
      <w:r w:rsidR="000D1F26" w:rsidRPr="00CC0DE2">
        <w:rPr>
          <w:rFonts w:cs="Calibri"/>
          <w:sz w:val="22"/>
          <w:szCs w:val="22"/>
        </w:rPr>
        <w:t>linics located in schools that:</w:t>
      </w:r>
      <w:r w:rsidR="009306F6" w:rsidRPr="00CC0DE2">
        <w:rPr>
          <w:rFonts w:cs="Calibri"/>
          <w:sz w:val="22"/>
          <w:szCs w:val="22"/>
        </w:rPr>
        <w:t xml:space="preserve"> </w:t>
      </w:r>
      <w:r w:rsidR="000D1F26" w:rsidRPr="00CC0DE2">
        <w:rPr>
          <w:rFonts w:cs="Calibri"/>
          <w:sz w:val="22"/>
          <w:szCs w:val="22"/>
        </w:rPr>
        <w:t xml:space="preserve"> 1) are sponsored and operated by community</w:t>
      </w:r>
      <w:r w:rsidR="0049512E" w:rsidRPr="00CC0DE2">
        <w:rPr>
          <w:rFonts w:cs="Calibri"/>
          <w:sz w:val="22"/>
          <w:szCs w:val="22"/>
        </w:rPr>
        <w:t>-</w:t>
      </w:r>
      <w:r w:rsidR="000D1F26" w:rsidRPr="00CC0DE2">
        <w:rPr>
          <w:rFonts w:cs="Calibri"/>
          <w:sz w:val="22"/>
          <w:szCs w:val="22"/>
        </w:rPr>
        <w:t xml:space="preserve">based health care organizations; 2) provide primary health care services (including but not limited to diagnosis and treatment of acute illness, management of chronic illness, physical exams, immunizations, and other preventive services) to students </w:t>
      </w:r>
      <w:r w:rsidR="009306F6" w:rsidRPr="00CC0DE2">
        <w:rPr>
          <w:rFonts w:cs="Calibri"/>
          <w:sz w:val="22"/>
          <w:szCs w:val="22"/>
        </w:rPr>
        <w:t>e</w:t>
      </w:r>
      <w:r w:rsidR="000D1F26" w:rsidRPr="00CC0DE2">
        <w:rPr>
          <w:rFonts w:cs="Calibri"/>
          <w:sz w:val="22"/>
          <w:szCs w:val="22"/>
        </w:rPr>
        <w:t>nrolled in the health center; and 3) follow state and federal laws, policies, procedures, and professional standards for</w:t>
      </w:r>
      <w:r w:rsidR="0049512E" w:rsidRPr="00CC0DE2">
        <w:rPr>
          <w:rFonts w:cs="Calibri"/>
          <w:sz w:val="22"/>
          <w:szCs w:val="22"/>
        </w:rPr>
        <w:t xml:space="preserve"> the </w:t>
      </w:r>
      <w:r w:rsidR="000D1F26" w:rsidRPr="00CC0DE2">
        <w:rPr>
          <w:rFonts w:cs="Calibri"/>
          <w:sz w:val="22"/>
          <w:szCs w:val="22"/>
        </w:rPr>
        <w:t>provision of medical care.</w:t>
      </w:r>
    </w:p>
    <w:p w14:paraId="531C1EDF"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78D93902" w14:textId="6FA87B72" w:rsidR="00FB546D" w:rsidRPr="00CC0DE2" w:rsidRDefault="008F1385" w:rsidP="0096391C">
      <w:pPr>
        <w:tabs>
          <w:tab w:val="left" w:pos="274"/>
          <w:tab w:val="left" w:pos="547"/>
          <w:tab w:val="left" w:pos="810"/>
          <w:tab w:val="left" w:pos="1080"/>
          <w:tab w:val="left" w:pos="1440"/>
        </w:tabs>
        <w:jc w:val="both"/>
        <w:rPr>
          <w:rFonts w:cs="Calibri"/>
          <w:szCs w:val="22"/>
        </w:rPr>
      </w:pPr>
      <w:r w:rsidRPr="00CC0DE2">
        <w:rPr>
          <w:rFonts w:cs="Calibri"/>
          <w:szCs w:val="22"/>
        </w:rPr>
        <w:tab/>
        <w:t xml:space="preserve">3.25.  </w:t>
      </w:r>
      <w:r w:rsidR="001F520E" w:rsidRPr="00CC0DE2">
        <w:rPr>
          <w:rFonts w:cs="Calibri"/>
          <w:szCs w:val="22"/>
        </w:rPr>
        <w:t xml:space="preserve"> </w:t>
      </w:r>
      <w:r w:rsidR="00FB546D" w:rsidRPr="00CC0DE2">
        <w:rPr>
          <w:rFonts w:cs="Calibri"/>
          <w:szCs w:val="22"/>
        </w:rPr>
        <w:t>School Health Manager</w:t>
      </w:r>
      <w:r w:rsidR="00DA2BD0" w:rsidRPr="00CC0DE2">
        <w:rPr>
          <w:rFonts w:cs="Calibri"/>
          <w:szCs w:val="22"/>
        </w:rPr>
        <w:t>.</w:t>
      </w:r>
      <w:r w:rsidR="009306F6" w:rsidRPr="00CC0DE2">
        <w:rPr>
          <w:rFonts w:cs="Calibri"/>
          <w:szCs w:val="22"/>
        </w:rPr>
        <w:t xml:space="preserve"> </w:t>
      </w:r>
      <w:r w:rsidR="00FB546D" w:rsidRPr="00CC0DE2">
        <w:rPr>
          <w:rFonts w:cs="Calibri"/>
          <w:szCs w:val="22"/>
        </w:rPr>
        <w:t xml:space="preserve"> </w:t>
      </w:r>
      <w:r w:rsidR="00DA2BD0" w:rsidRPr="00CC0DE2">
        <w:rPr>
          <w:rFonts w:cs="Calibri"/>
          <w:szCs w:val="22"/>
        </w:rPr>
        <w:t>C</w:t>
      </w:r>
      <w:r w:rsidR="00FB546D" w:rsidRPr="00CC0DE2">
        <w:rPr>
          <w:rFonts w:cs="Calibri"/>
          <w:szCs w:val="22"/>
        </w:rPr>
        <w:t xml:space="preserve">ertified school </w:t>
      </w:r>
      <w:r w:rsidR="00FC0012" w:rsidRPr="00CC0DE2">
        <w:rPr>
          <w:rFonts w:cs="Calibri"/>
          <w:szCs w:val="22"/>
        </w:rPr>
        <w:t xml:space="preserve">RN </w:t>
      </w:r>
      <w:r w:rsidR="00FB546D" w:rsidRPr="00CC0DE2">
        <w:rPr>
          <w:rFonts w:cs="Calibri"/>
          <w:szCs w:val="22"/>
        </w:rPr>
        <w:t>who reviews and interprets medical data related to student health problems and coordinates all school health services.</w:t>
      </w:r>
    </w:p>
    <w:p w14:paraId="406D066D"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319C5173" w14:textId="2D94CA50" w:rsidR="000D1F26" w:rsidRPr="00CC0DE2" w:rsidRDefault="0074598C" w:rsidP="0096391C">
      <w:pPr>
        <w:tabs>
          <w:tab w:val="left" w:pos="274"/>
          <w:tab w:val="left" w:pos="547"/>
          <w:tab w:val="left" w:pos="810"/>
          <w:tab w:val="left" w:pos="1080"/>
          <w:tab w:val="left" w:pos="1440"/>
        </w:tabs>
        <w:jc w:val="both"/>
        <w:rPr>
          <w:rFonts w:cs="Calibri"/>
          <w:bCs/>
          <w:szCs w:val="22"/>
        </w:rPr>
      </w:pPr>
      <w:r w:rsidRPr="00CC0DE2">
        <w:rPr>
          <w:rFonts w:cs="Calibri"/>
          <w:szCs w:val="22"/>
        </w:rPr>
        <w:tab/>
        <w:t xml:space="preserve">3.26.  </w:t>
      </w:r>
      <w:r w:rsidR="000D1F26" w:rsidRPr="00CC0DE2">
        <w:rPr>
          <w:rFonts w:cs="Calibri"/>
          <w:szCs w:val="22"/>
        </w:rPr>
        <w:t>School Personnel</w:t>
      </w:r>
      <w:r w:rsidR="00DA2BD0" w:rsidRPr="00CC0DE2">
        <w:rPr>
          <w:rFonts w:cs="Calibri"/>
          <w:szCs w:val="22"/>
        </w:rPr>
        <w:t>.</w:t>
      </w:r>
      <w:r w:rsidR="009306F6" w:rsidRPr="00CC0DE2">
        <w:rPr>
          <w:rFonts w:cs="Calibri"/>
          <w:szCs w:val="22"/>
        </w:rPr>
        <w:t xml:space="preserve">  </w:t>
      </w:r>
      <w:r w:rsidR="00DA2BD0" w:rsidRPr="00CC0DE2">
        <w:rPr>
          <w:rFonts w:cs="Calibri"/>
          <w:szCs w:val="22"/>
        </w:rPr>
        <w:t>A</w:t>
      </w:r>
      <w:r w:rsidR="000D1F26" w:rsidRPr="00CC0DE2">
        <w:rPr>
          <w:rFonts w:cs="Calibri"/>
          <w:szCs w:val="22"/>
        </w:rPr>
        <w:t xml:space="preserve">ny school employee, as defined in </w:t>
      </w:r>
      <w:r w:rsidR="001F520E" w:rsidRPr="00CC0DE2">
        <w:rPr>
          <w:rFonts w:cs="Calibri"/>
          <w:szCs w:val="22"/>
        </w:rPr>
        <w:t xml:space="preserve">W. Va. </w:t>
      </w:r>
      <w:r w:rsidR="000D1F26" w:rsidRPr="00CC0DE2">
        <w:rPr>
          <w:rFonts w:cs="Calibri"/>
          <w:szCs w:val="22"/>
        </w:rPr>
        <w:t>Code §18-5-22</w:t>
      </w:r>
      <w:r w:rsidR="0092446A" w:rsidRPr="00CC0DE2">
        <w:rPr>
          <w:rFonts w:cs="Calibri"/>
          <w:szCs w:val="22"/>
        </w:rPr>
        <w:t>,</w:t>
      </w:r>
      <w:r w:rsidR="009306F6" w:rsidRPr="00CC0DE2">
        <w:rPr>
          <w:rFonts w:cs="Calibri"/>
          <w:szCs w:val="22"/>
        </w:rPr>
        <w:t xml:space="preserve"> </w:t>
      </w:r>
      <w:r w:rsidR="00DA2BD0" w:rsidRPr="00CC0DE2">
        <w:rPr>
          <w:rFonts w:cs="Calibri"/>
          <w:szCs w:val="22"/>
        </w:rPr>
        <w:t xml:space="preserve">who </w:t>
      </w:r>
      <w:r w:rsidR="000D1F26" w:rsidRPr="00CC0DE2">
        <w:rPr>
          <w:rFonts w:cs="Calibri"/>
          <w:szCs w:val="22"/>
        </w:rPr>
        <w:t>is not a licensed health care provider but has been designated, trained</w:t>
      </w:r>
      <w:r w:rsidR="00444489" w:rsidRPr="00CC0DE2">
        <w:rPr>
          <w:rFonts w:cs="Calibri"/>
          <w:szCs w:val="22"/>
        </w:rPr>
        <w:t>,</w:t>
      </w:r>
      <w:r w:rsidR="000D1F26" w:rsidRPr="00CC0DE2">
        <w:rPr>
          <w:rFonts w:cs="Calibri"/>
          <w:szCs w:val="22"/>
        </w:rPr>
        <w:t xml:space="preserve"> and deemed competent by a certified schoo</w:t>
      </w:r>
      <w:r w:rsidR="00923D44" w:rsidRPr="00CC0DE2">
        <w:rPr>
          <w:rFonts w:cs="Calibri"/>
          <w:szCs w:val="22"/>
        </w:rPr>
        <w:t>l</w:t>
      </w:r>
      <w:r w:rsidR="000D1F26" w:rsidRPr="00CC0DE2">
        <w:rPr>
          <w:rFonts w:cs="Calibri"/>
          <w:szCs w:val="22"/>
        </w:rPr>
        <w:t xml:space="preserve"> </w:t>
      </w:r>
      <w:r w:rsidR="00FC0012" w:rsidRPr="00CC0DE2">
        <w:rPr>
          <w:rFonts w:cs="Calibri"/>
          <w:szCs w:val="22"/>
        </w:rPr>
        <w:t xml:space="preserve">RN </w:t>
      </w:r>
      <w:r w:rsidR="000D1F26" w:rsidRPr="00CC0DE2">
        <w:rPr>
          <w:rFonts w:cs="Calibri"/>
          <w:szCs w:val="22"/>
        </w:rPr>
        <w:t xml:space="preserve">and approved by a school administrator to provide basic and/or specialized health care procedure(s) </w:t>
      </w:r>
      <w:r w:rsidR="00B70D87" w:rsidRPr="00CC0DE2">
        <w:rPr>
          <w:rFonts w:cs="Calibri"/>
          <w:szCs w:val="22"/>
        </w:rPr>
        <w:t xml:space="preserve">for </w:t>
      </w:r>
      <w:r w:rsidR="000D1F26" w:rsidRPr="00CC0DE2">
        <w:rPr>
          <w:rFonts w:cs="Calibri"/>
          <w:szCs w:val="22"/>
        </w:rPr>
        <w:t>West Virginia public school</w:t>
      </w:r>
      <w:r w:rsidR="00B70D87" w:rsidRPr="00CC0DE2">
        <w:rPr>
          <w:rFonts w:cs="Calibri"/>
          <w:szCs w:val="22"/>
        </w:rPr>
        <w:t xml:space="preserve"> students.</w:t>
      </w:r>
      <w:r w:rsidR="001F520E" w:rsidRPr="00CC0DE2">
        <w:rPr>
          <w:rFonts w:cs="Calibri"/>
          <w:szCs w:val="22"/>
        </w:rPr>
        <w:t xml:space="preserve">  </w:t>
      </w:r>
      <w:r w:rsidR="000D1F26" w:rsidRPr="00CC0DE2">
        <w:rPr>
          <w:rFonts w:cs="Calibri"/>
          <w:szCs w:val="22"/>
        </w:rPr>
        <w:t xml:space="preserve">School </w:t>
      </w:r>
      <w:r w:rsidR="000D1F26" w:rsidRPr="00CC0DE2">
        <w:rPr>
          <w:rFonts w:cs="Calibri"/>
          <w:bCs/>
          <w:szCs w:val="22"/>
        </w:rPr>
        <w:t>personnel include</w:t>
      </w:r>
      <w:r w:rsidR="00B70D87" w:rsidRPr="00CC0DE2">
        <w:rPr>
          <w:rFonts w:cs="Calibri"/>
          <w:bCs/>
          <w:szCs w:val="22"/>
        </w:rPr>
        <w:t>s</w:t>
      </w:r>
      <w:r w:rsidR="000D1F26" w:rsidRPr="00CC0DE2">
        <w:rPr>
          <w:rFonts w:cs="Calibri"/>
          <w:bCs/>
          <w:szCs w:val="22"/>
        </w:rPr>
        <w:t xml:space="preserve"> administrators, teachers, aides</w:t>
      </w:r>
      <w:r w:rsidR="00B70D87" w:rsidRPr="00CC0DE2">
        <w:rPr>
          <w:rFonts w:cs="Calibri"/>
          <w:bCs/>
          <w:szCs w:val="22"/>
        </w:rPr>
        <w:t>,</w:t>
      </w:r>
      <w:r w:rsidR="000D1F26" w:rsidRPr="00CC0DE2">
        <w:rPr>
          <w:rFonts w:cs="Calibri"/>
          <w:bCs/>
          <w:szCs w:val="22"/>
        </w:rPr>
        <w:t xml:space="preserve"> and secretaries as defined in </w:t>
      </w:r>
      <w:r w:rsidR="00D94742" w:rsidRPr="00CC0DE2">
        <w:rPr>
          <w:rFonts w:cs="Calibri"/>
          <w:bCs/>
          <w:szCs w:val="22"/>
        </w:rPr>
        <w:t xml:space="preserve">W. Va. </w:t>
      </w:r>
      <w:r w:rsidR="000D1F26" w:rsidRPr="00CC0DE2">
        <w:rPr>
          <w:rFonts w:cs="Calibri"/>
          <w:bCs/>
          <w:szCs w:val="22"/>
        </w:rPr>
        <w:t>Code §§18-1-1, 18A-4-8</w:t>
      </w:r>
      <w:r w:rsidR="00444489" w:rsidRPr="00CC0DE2">
        <w:rPr>
          <w:rFonts w:cs="Calibri"/>
          <w:bCs/>
          <w:szCs w:val="22"/>
        </w:rPr>
        <w:t>,</w:t>
      </w:r>
      <w:r w:rsidR="000D1F26" w:rsidRPr="00CC0DE2">
        <w:rPr>
          <w:rFonts w:cs="Calibri"/>
          <w:bCs/>
          <w:szCs w:val="22"/>
        </w:rPr>
        <w:t xml:space="preserve"> and 18-5-22.</w:t>
      </w:r>
    </w:p>
    <w:p w14:paraId="54ED780D" w14:textId="77777777" w:rsidR="000D1F26" w:rsidRPr="00CC0DE2" w:rsidRDefault="000D1F26" w:rsidP="0096391C">
      <w:pPr>
        <w:tabs>
          <w:tab w:val="left" w:pos="274"/>
          <w:tab w:val="left" w:pos="547"/>
          <w:tab w:val="left" w:pos="810"/>
          <w:tab w:val="left" w:pos="1080"/>
          <w:tab w:val="left" w:pos="1440"/>
        </w:tabs>
        <w:jc w:val="both"/>
        <w:rPr>
          <w:rFonts w:cs="Calibri"/>
          <w:szCs w:val="22"/>
        </w:rPr>
      </w:pPr>
    </w:p>
    <w:p w14:paraId="35236B4E" w14:textId="40222951" w:rsidR="00FB546D" w:rsidRPr="00CC0DE2" w:rsidRDefault="00995B7E"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470DE4" w:rsidRPr="00CC0DE2">
        <w:rPr>
          <w:rFonts w:cs="Calibri"/>
          <w:szCs w:val="22"/>
        </w:rPr>
        <w:t>3.27.</w:t>
      </w:r>
      <w:r w:rsidR="001F520E" w:rsidRPr="00CC0DE2">
        <w:rPr>
          <w:rFonts w:cs="Calibri"/>
          <w:szCs w:val="22"/>
        </w:rPr>
        <w:t xml:space="preserve">  </w:t>
      </w:r>
      <w:r w:rsidR="0088756F" w:rsidRPr="00CC0DE2">
        <w:rPr>
          <w:rFonts w:cs="Calibri"/>
          <w:szCs w:val="22"/>
        </w:rPr>
        <w:t>School</w:t>
      </w:r>
      <w:r w:rsidR="00DA2BD0" w:rsidRPr="00CC0DE2">
        <w:rPr>
          <w:rFonts w:cs="Calibri"/>
          <w:szCs w:val="22"/>
        </w:rPr>
        <w:t>-</w:t>
      </w:r>
      <w:r w:rsidR="0088756F" w:rsidRPr="00CC0DE2">
        <w:rPr>
          <w:rFonts w:cs="Calibri"/>
          <w:szCs w:val="22"/>
        </w:rPr>
        <w:t>Related Events</w:t>
      </w:r>
      <w:r w:rsidR="00DA2BD0" w:rsidRPr="00CC0DE2">
        <w:rPr>
          <w:rFonts w:cs="Calibri"/>
          <w:szCs w:val="22"/>
        </w:rPr>
        <w:t xml:space="preserve">. </w:t>
      </w:r>
      <w:r w:rsidR="0088756F" w:rsidRPr="00CC0DE2">
        <w:rPr>
          <w:rFonts w:cs="Calibri"/>
          <w:szCs w:val="22"/>
        </w:rPr>
        <w:t xml:space="preserve"> </w:t>
      </w:r>
      <w:r w:rsidR="00DA2BD0" w:rsidRPr="00CC0DE2">
        <w:rPr>
          <w:rFonts w:cs="Calibri"/>
          <w:szCs w:val="22"/>
        </w:rPr>
        <w:t>A</w:t>
      </w:r>
      <w:r w:rsidR="00FB546D" w:rsidRPr="00CC0DE2">
        <w:rPr>
          <w:rFonts w:cs="Calibri"/>
          <w:szCs w:val="22"/>
        </w:rPr>
        <w:t xml:space="preserve">ny curricular or co-curricular activity, as defined by </w:t>
      </w:r>
      <w:r w:rsidR="001F520E" w:rsidRPr="00CC0DE2">
        <w:rPr>
          <w:rFonts w:cs="Calibri"/>
          <w:szCs w:val="22"/>
        </w:rPr>
        <w:t xml:space="preserve">W. Va. </w:t>
      </w:r>
      <w:r w:rsidR="00444489" w:rsidRPr="00CC0DE2">
        <w:rPr>
          <w:rFonts w:cs="Calibri"/>
          <w:szCs w:val="22"/>
        </w:rPr>
        <w:t xml:space="preserve">126CSR42, </w:t>
      </w:r>
      <w:r w:rsidR="0092446A" w:rsidRPr="00CC0DE2">
        <w:rPr>
          <w:rFonts w:cs="Calibri"/>
          <w:szCs w:val="22"/>
        </w:rPr>
        <w:t xml:space="preserve"> </w:t>
      </w:r>
      <w:r w:rsidR="00FB546D" w:rsidRPr="00CC0DE2">
        <w:rPr>
          <w:rFonts w:cs="Calibri"/>
          <w:szCs w:val="22"/>
        </w:rPr>
        <w:t>Policy 2510</w:t>
      </w:r>
      <w:r w:rsidR="006D0E36" w:rsidRPr="00CC0DE2">
        <w:rPr>
          <w:rFonts w:cs="Calibri"/>
          <w:szCs w:val="22"/>
        </w:rPr>
        <w:t>,</w:t>
      </w:r>
      <w:r w:rsidR="00FB546D" w:rsidRPr="00CC0DE2">
        <w:rPr>
          <w:rFonts w:cs="Calibri"/>
          <w:szCs w:val="22"/>
        </w:rPr>
        <w:t xml:space="preserve"> Assuring the Quality of Education: Regulations for Education Programs, that is conducted outside of the school environment and/or instructional day</w:t>
      </w:r>
      <w:r w:rsidR="001F520E" w:rsidRPr="00CC0DE2">
        <w:rPr>
          <w:rFonts w:cs="Calibri"/>
          <w:szCs w:val="22"/>
        </w:rPr>
        <w:t xml:space="preserve">.  </w:t>
      </w:r>
      <w:r w:rsidR="00FB546D" w:rsidRPr="00CC0DE2">
        <w:rPr>
          <w:rFonts w:cs="Calibri"/>
          <w:szCs w:val="22"/>
        </w:rPr>
        <w:t xml:space="preserve">Examples of </w:t>
      </w:r>
      <w:r w:rsidR="00DA2BD0" w:rsidRPr="00CC0DE2">
        <w:rPr>
          <w:rFonts w:cs="Calibri"/>
          <w:szCs w:val="22"/>
        </w:rPr>
        <w:t xml:space="preserve">curricular and </w:t>
      </w:r>
      <w:r w:rsidR="00FB546D" w:rsidRPr="00CC0DE2">
        <w:rPr>
          <w:rFonts w:cs="Calibri"/>
          <w:szCs w:val="22"/>
        </w:rPr>
        <w:t>co-curricular activities include the following:  band and choral presentations</w:t>
      </w:r>
      <w:r w:rsidR="00DA2BD0" w:rsidRPr="00CC0DE2">
        <w:rPr>
          <w:rFonts w:cs="Calibri"/>
          <w:szCs w:val="22"/>
        </w:rPr>
        <w:t>,</w:t>
      </w:r>
      <w:r w:rsidR="00FB546D" w:rsidRPr="00CC0DE2">
        <w:rPr>
          <w:rFonts w:cs="Calibri"/>
          <w:szCs w:val="22"/>
        </w:rPr>
        <w:t xml:space="preserve"> theater productions</w:t>
      </w:r>
      <w:r w:rsidR="00DA2BD0" w:rsidRPr="00CC0DE2">
        <w:rPr>
          <w:rFonts w:cs="Calibri"/>
          <w:szCs w:val="22"/>
        </w:rPr>
        <w:t>,</w:t>
      </w:r>
      <w:r w:rsidR="00FB546D" w:rsidRPr="00CC0DE2">
        <w:rPr>
          <w:rFonts w:cs="Calibri"/>
          <w:szCs w:val="22"/>
        </w:rPr>
        <w:t xml:space="preserve"> science or social studies fairs</w:t>
      </w:r>
      <w:r w:rsidR="00DA2BD0" w:rsidRPr="00CC0DE2">
        <w:rPr>
          <w:rFonts w:cs="Calibri"/>
          <w:szCs w:val="22"/>
        </w:rPr>
        <w:t>,</w:t>
      </w:r>
      <w:r w:rsidR="00FB546D" w:rsidRPr="00CC0DE2">
        <w:rPr>
          <w:rFonts w:cs="Calibri"/>
          <w:szCs w:val="22"/>
        </w:rPr>
        <w:t xml:space="preserve"> mathematics field days</w:t>
      </w:r>
      <w:r w:rsidR="00DA2BD0" w:rsidRPr="00CC0DE2">
        <w:rPr>
          <w:rFonts w:cs="Calibri"/>
          <w:szCs w:val="22"/>
        </w:rPr>
        <w:t>,</w:t>
      </w:r>
      <w:r w:rsidR="00FB546D" w:rsidRPr="00CC0DE2">
        <w:rPr>
          <w:rFonts w:cs="Calibri"/>
          <w:szCs w:val="22"/>
        </w:rPr>
        <w:t xml:space="preserve"> career/technical student organizations' activities</w:t>
      </w:r>
      <w:r w:rsidR="00DA2BD0" w:rsidRPr="00CC0DE2">
        <w:rPr>
          <w:rFonts w:cs="Calibri"/>
          <w:szCs w:val="22"/>
        </w:rPr>
        <w:t>,</w:t>
      </w:r>
      <w:r w:rsidR="00FB546D" w:rsidRPr="00CC0DE2">
        <w:rPr>
          <w:rFonts w:cs="Calibri"/>
          <w:szCs w:val="22"/>
        </w:rPr>
        <w:t xml:space="preserve"> or other activities that provide in-depth exploration or understanding of the content standards and objectives appropriate for students' grade levels</w:t>
      </w:r>
      <w:r w:rsidR="001F520E" w:rsidRPr="00CC0DE2">
        <w:rPr>
          <w:rFonts w:cs="Calibri"/>
          <w:szCs w:val="22"/>
        </w:rPr>
        <w:t xml:space="preserve">.  </w:t>
      </w:r>
    </w:p>
    <w:p w14:paraId="2AD86E59" w14:textId="77777777" w:rsidR="00B23B1F" w:rsidRPr="00CC0DE2" w:rsidRDefault="00B23B1F" w:rsidP="0096391C">
      <w:pPr>
        <w:tabs>
          <w:tab w:val="left" w:pos="274"/>
          <w:tab w:val="left" w:pos="547"/>
          <w:tab w:val="left" w:pos="810"/>
          <w:tab w:val="left" w:pos="1080"/>
          <w:tab w:val="left" w:pos="1440"/>
        </w:tabs>
        <w:jc w:val="both"/>
        <w:rPr>
          <w:rFonts w:cs="Calibri"/>
          <w:szCs w:val="22"/>
        </w:rPr>
      </w:pPr>
    </w:p>
    <w:p w14:paraId="4C0E0C18" w14:textId="7997E27D" w:rsidR="00B73599" w:rsidRPr="00CC0DE2" w:rsidRDefault="008A306B" w:rsidP="0096391C">
      <w:pPr>
        <w:tabs>
          <w:tab w:val="left" w:pos="274"/>
          <w:tab w:val="left" w:pos="547"/>
          <w:tab w:val="left" w:pos="810"/>
          <w:tab w:val="left" w:pos="1080"/>
          <w:tab w:val="left" w:pos="1440"/>
        </w:tabs>
        <w:jc w:val="both"/>
        <w:rPr>
          <w:rFonts w:cs="Calibri"/>
          <w:bCs/>
          <w:szCs w:val="22"/>
        </w:rPr>
      </w:pPr>
      <w:r w:rsidRPr="00CC0DE2">
        <w:rPr>
          <w:rFonts w:cs="Calibri"/>
          <w:bCs/>
          <w:szCs w:val="22"/>
        </w:rPr>
        <w:tab/>
      </w:r>
      <w:r w:rsidR="00470DE4" w:rsidRPr="00CC0DE2">
        <w:rPr>
          <w:rFonts w:cs="Calibri"/>
          <w:bCs/>
          <w:szCs w:val="22"/>
        </w:rPr>
        <w:t>3.28.</w:t>
      </w:r>
      <w:r w:rsidR="001F520E" w:rsidRPr="00CC0DE2">
        <w:rPr>
          <w:rFonts w:cs="Calibri"/>
          <w:bCs/>
          <w:szCs w:val="22"/>
        </w:rPr>
        <w:t xml:space="preserve">  </w:t>
      </w:r>
      <w:r w:rsidR="00B73599" w:rsidRPr="00CC0DE2">
        <w:rPr>
          <w:rFonts w:cs="Calibri"/>
          <w:bCs/>
          <w:szCs w:val="22"/>
        </w:rPr>
        <w:t>Self-administration</w:t>
      </w:r>
      <w:r w:rsidR="00DA2BD0" w:rsidRPr="00CC0DE2">
        <w:rPr>
          <w:rFonts w:cs="Calibri"/>
          <w:bCs/>
          <w:szCs w:val="22"/>
        </w:rPr>
        <w:t>.</w:t>
      </w:r>
      <w:r w:rsidR="00B73599" w:rsidRPr="00CC0DE2">
        <w:rPr>
          <w:rFonts w:cs="Calibri"/>
          <w:bCs/>
          <w:szCs w:val="22"/>
        </w:rPr>
        <w:t xml:space="preserve"> </w:t>
      </w:r>
      <w:r w:rsidR="00066C4E" w:rsidRPr="00CC0DE2">
        <w:rPr>
          <w:rFonts w:cs="Calibri"/>
          <w:bCs/>
          <w:szCs w:val="22"/>
        </w:rPr>
        <w:t xml:space="preserve"> </w:t>
      </w:r>
      <w:r w:rsidR="00DA2BD0" w:rsidRPr="00CC0DE2">
        <w:rPr>
          <w:rFonts w:cs="Calibri"/>
          <w:bCs/>
          <w:szCs w:val="22"/>
        </w:rPr>
        <w:t>A</w:t>
      </w:r>
      <w:r w:rsidR="00444489" w:rsidRPr="00CC0DE2">
        <w:rPr>
          <w:rFonts w:cs="Calibri"/>
          <w:bCs/>
          <w:szCs w:val="22"/>
        </w:rPr>
        <w:t>dministration</w:t>
      </w:r>
      <w:r w:rsidR="00DA2BD0" w:rsidRPr="00CC0DE2">
        <w:rPr>
          <w:rFonts w:cs="Calibri"/>
          <w:bCs/>
          <w:szCs w:val="22"/>
        </w:rPr>
        <w:t xml:space="preserve"> of </w:t>
      </w:r>
      <w:r w:rsidR="00444489" w:rsidRPr="00CC0DE2">
        <w:rPr>
          <w:rFonts w:cs="Calibri"/>
          <w:bCs/>
          <w:szCs w:val="22"/>
        </w:rPr>
        <w:t xml:space="preserve">medication </w:t>
      </w:r>
      <w:r w:rsidR="00B73599" w:rsidRPr="00CC0DE2">
        <w:rPr>
          <w:rFonts w:cs="Calibri"/>
          <w:bCs/>
          <w:szCs w:val="22"/>
        </w:rPr>
        <w:t>by the student under the approval, assessment</w:t>
      </w:r>
      <w:r w:rsidR="00444489" w:rsidRPr="00CC0DE2">
        <w:rPr>
          <w:rFonts w:cs="Calibri"/>
          <w:bCs/>
          <w:szCs w:val="22"/>
        </w:rPr>
        <w:t>,</w:t>
      </w:r>
      <w:r w:rsidR="00B73599" w:rsidRPr="00CC0DE2">
        <w:rPr>
          <w:rFonts w:cs="Calibri"/>
          <w:bCs/>
          <w:szCs w:val="22"/>
        </w:rPr>
        <w:t xml:space="preserve"> and supervision of the </w:t>
      </w:r>
      <w:r w:rsidR="00FC0012" w:rsidRPr="00CC0DE2">
        <w:rPr>
          <w:rFonts w:cs="Calibri"/>
          <w:bCs/>
          <w:szCs w:val="22"/>
        </w:rPr>
        <w:t xml:space="preserve">certified </w:t>
      </w:r>
      <w:r w:rsidR="00B73599" w:rsidRPr="00CC0DE2">
        <w:rPr>
          <w:rFonts w:cs="Calibri"/>
          <w:bCs/>
          <w:szCs w:val="22"/>
        </w:rPr>
        <w:t>school</w:t>
      </w:r>
      <w:r w:rsidR="00FC0012" w:rsidRPr="00CC0DE2">
        <w:rPr>
          <w:rFonts w:cs="Calibri"/>
          <w:bCs/>
          <w:szCs w:val="22"/>
        </w:rPr>
        <w:t xml:space="preserve"> RN</w:t>
      </w:r>
      <w:r w:rsidR="00B73599" w:rsidRPr="00CC0DE2">
        <w:rPr>
          <w:rFonts w:cs="Calibri"/>
          <w:bCs/>
          <w:szCs w:val="22"/>
        </w:rPr>
        <w:t xml:space="preserve"> with a licensed prescriber order and parent/guardian permission</w:t>
      </w:r>
      <w:r w:rsidR="001F520E" w:rsidRPr="00CC0DE2">
        <w:rPr>
          <w:rFonts w:cs="Calibri"/>
          <w:bCs/>
          <w:szCs w:val="22"/>
        </w:rPr>
        <w:t xml:space="preserve">.  </w:t>
      </w:r>
      <w:r w:rsidR="00B73599" w:rsidRPr="00CC0DE2">
        <w:rPr>
          <w:rFonts w:cs="Calibri"/>
          <w:bCs/>
          <w:szCs w:val="22"/>
        </w:rPr>
        <w:t>The self-administration of prescribed medication may also include medication taken by a student in an emergency or an acute situation (e.g., rescue inhaler, epinephrine, diabetic medication, etc.).</w:t>
      </w:r>
      <w:r w:rsidR="00470DE4" w:rsidRPr="00CC0DE2">
        <w:rPr>
          <w:rFonts w:cs="Calibri"/>
          <w:bCs/>
          <w:szCs w:val="22"/>
        </w:rPr>
        <w:t xml:space="preserve">  The self-administration of medical cannabis by a student is prohibited on or in school </w:t>
      </w:r>
      <w:r w:rsidR="00DB6402" w:rsidRPr="00CC0DE2">
        <w:rPr>
          <w:rFonts w:cs="Calibri"/>
          <w:bCs/>
          <w:szCs w:val="22"/>
        </w:rPr>
        <w:t>property or at a school-related event.</w:t>
      </w:r>
    </w:p>
    <w:p w14:paraId="4655DE65" w14:textId="6741AD65" w:rsidR="0040464F" w:rsidRPr="00CC0DE2" w:rsidRDefault="0040464F" w:rsidP="0096391C">
      <w:pPr>
        <w:tabs>
          <w:tab w:val="left" w:pos="274"/>
          <w:tab w:val="left" w:pos="547"/>
          <w:tab w:val="left" w:pos="810"/>
          <w:tab w:val="left" w:pos="1080"/>
          <w:tab w:val="left" w:pos="1440"/>
        </w:tabs>
        <w:jc w:val="both"/>
        <w:rPr>
          <w:rFonts w:cs="Calibri"/>
          <w:bCs/>
          <w:szCs w:val="22"/>
        </w:rPr>
      </w:pPr>
    </w:p>
    <w:p w14:paraId="5DA5DA53" w14:textId="0009F01E" w:rsidR="0040464F" w:rsidRPr="00CC0DE2" w:rsidRDefault="0040464F" w:rsidP="0096391C">
      <w:pPr>
        <w:tabs>
          <w:tab w:val="left" w:pos="274"/>
          <w:tab w:val="left" w:pos="547"/>
          <w:tab w:val="left" w:pos="810"/>
          <w:tab w:val="left" w:pos="1080"/>
          <w:tab w:val="left" w:pos="1440"/>
        </w:tabs>
        <w:jc w:val="both"/>
        <w:rPr>
          <w:rFonts w:cs="Calibri"/>
          <w:bCs/>
          <w:szCs w:val="22"/>
        </w:rPr>
      </w:pPr>
      <w:r w:rsidRPr="00CC0DE2">
        <w:rPr>
          <w:rFonts w:cs="Calibri"/>
          <w:bCs/>
          <w:szCs w:val="22"/>
        </w:rPr>
        <w:tab/>
        <w:t>3.</w:t>
      </w:r>
      <w:r w:rsidR="00DB6402" w:rsidRPr="00CC0DE2">
        <w:rPr>
          <w:rFonts w:cs="Calibri"/>
          <w:bCs/>
          <w:szCs w:val="22"/>
        </w:rPr>
        <w:t>29</w:t>
      </w:r>
      <w:r w:rsidRPr="00CC0DE2">
        <w:rPr>
          <w:rFonts w:cs="Calibri"/>
          <w:bCs/>
          <w:szCs w:val="22"/>
        </w:rPr>
        <w:t xml:space="preserve">.  Serious Medical Condition.  Any condition </w:t>
      </w:r>
      <w:r w:rsidR="00FD131B" w:rsidRPr="00CC0DE2">
        <w:rPr>
          <w:rFonts w:cs="Calibri"/>
          <w:bCs/>
          <w:szCs w:val="22"/>
        </w:rPr>
        <w:t xml:space="preserve">diagnosed by a physician and </w:t>
      </w:r>
      <w:r w:rsidRPr="00CC0DE2">
        <w:rPr>
          <w:rFonts w:cs="Calibri"/>
          <w:bCs/>
          <w:szCs w:val="22"/>
        </w:rPr>
        <w:t>specified in the Medical Cannabis Act, W. Va. Code §</w:t>
      </w:r>
      <w:r w:rsidR="00FD131B" w:rsidRPr="00CC0DE2">
        <w:rPr>
          <w:rFonts w:cs="Calibri"/>
          <w:bCs/>
          <w:szCs w:val="22"/>
        </w:rPr>
        <w:t>§</w:t>
      </w:r>
      <w:r w:rsidRPr="00CC0DE2">
        <w:rPr>
          <w:rFonts w:cs="Calibri"/>
          <w:bCs/>
          <w:szCs w:val="22"/>
        </w:rPr>
        <w:t>16A-</w:t>
      </w:r>
      <w:r w:rsidR="00FD131B" w:rsidRPr="00CC0DE2">
        <w:rPr>
          <w:rFonts w:cs="Calibri"/>
          <w:bCs/>
          <w:szCs w:val="22"/>
        </w:rPr>
        <w:t>1-1</w:t>
      </w:r>
      <w:r w:rsidR="00835111" w:rsidRPr="00CC0DE2">
        <w:rPr>
          <w:rFonts w:cs="Calibri"/>
          <w:bCs/>
          <w:szCs w:val="22"/>
        </w:rPr>
        <w:t>,</w:t>
      </w:r>
      <w:r w:rsidR="00FD131B" w:rsidRPr="00CC0DE2">
        <w:rPr>
          <w:rFonts w:cs="Calibri"/>
          <w:bCs/>
          <w:szCs w:val="22"/>
        </w:rPr>
        <w:t xml:space="preserve"> et seq</w:t>
      </w:r>
      <w:r w:rsidR="00FD131B" w:rsidRPr="00CC0DE2">
        <w:rPr>
          <w:rFonts w:cs="Calibri"/>
          <w:bCs/>
          <w:i/>
          <w:iCs/>
          <w:szCs w:val="22"/>
        </w:rPr>
        <w:t>.</w:t>
      </w:r>
      <w:r w:rsidR="00A53B9E" w:rsidRPr="00CC0DE2">
        <w:rPr>
          <w:rFonts w:cs="Calibri"/>
          <w:bCs/>
          <w:szCs w:val="22"/>
        </w:rPr>
        <w:t>,</w:t>
      </w:r>
      <w:r w:rsidR="00FD131B" w:rsidRPr="00CC0DE2">
        <w:rPr>
          <w:rFonts w:cs="Calibri"/>
          <w:bCs/>
          <w:szCs w:val="22"/>
        </w:rPr>
        <w:t xml:space="preserve"> for which medical cannabis may be </w:t>
      </w:r>
      <w:r w:rsidR="00F700F5" w:rsidRPr="00CC0DE2">
        <w:rPr>
          <w:rFonts w:cs="Calibri"/>
          <w:bCs/>
          <w:szCs w:val="22"/>
        </w:rPr>
        <w:t>certified</w:t>
      </w:r>
      <w:r w:rsidR="00FD131B" w:rsidRPr="00CC0DE2">
        <w:rPr>
          <w:rFonts w:cs="Calibri"/>
          <w:bCs/>
          <w:szCs w:val="22"/>
        </w:rPr>
        <w:t xml:space="preserve"> for use </w:t>
      </w:r>
      <w:r w:rsidR="00F700F5" w:rsidRPr="00CC0DE2">
        <w:rPr>
          <w:rFonts w:cs="Calibri"/>
          <w:bCs/>
          <w:szCs w:val="22"/>
        </w:rPr>
        <w:t xml:space="preserve">by a patient </w:t>
      </w:r>
      <w:r w:rsidR="00FD131B" w:rsidRPr="00CC0DE2">
        <w:rPr>
          <w:rFonts w:cs="Calibri"/>
          <w:bCs/>
          <w:szCs w:val="22"/>
        </w:rPr>
        <w:t xml:space="preserve">as part of a treatment </w:t>
      </w:r>
      <w:r w:rsidR="00896AB2" w:rsidRPr="00CC0DE2">
        <w:rPr>
          <w:rFonts w:cs="Calibri"/>
          <w:bCs/>
          <w:szCs w:val="22"/>
        </w:rPr>
        <w:t>for the condition</w:t>
      </w:r>
      <w:r w:rsidR="00FD131B" w:rsidRPr="00CC0DE2">
        <w:rPr>
          <w:rFonts w:cs="Calibri"/>
          <w:bCs/>
          <w:szCs w:val="22"/>
        </w:rPr>
        <w:t>.</w:t>
      </w:r>
    </w:p>
    <w:p w14:paraId="51F2E4A9" w14:textId="77777777" w:rsidR="001F520E" w:rsidRPr="00CC0DE2" w:rsidRDefault="001F520E" w:rsidP="0096391C">
      <w:pPr>
        <w:pStyle w:val="BodyTextIndent"/>
        <w:tabs>
          <w:tab w:val="left" w:pos="274"/>
          <w:tab w:val="left" w:pos="547"/>
          <w:tab w:val="left" w:pos="810"/>
          <w:tab w:val="left" w:pos="1080"/>
          <w:tab w:val="left" w:pos="1440"/>
        </w:tabs>
        <w:ind w:firstLine="0"/>
        <w:rPr>
          <w:rFonts w:cs="Calibri"/>
          <w:sz w:val="22"/>
          <w:szCs w:val="22"/>
        </w:rPr>
      </w:pPr>
    </w:p>
    <w:p w14:paraId="6E3B0F78" w14:textId="5FB0A602" w:rsidR="00FB546D" w:rsidRPr="00CC0DE2" w:rsidRDefault="001F520E" w:rsidP="0096391C">
      <w:pPr>
        <w:pStyle w:val="BodyTextIndent"/>
        <w:tabs>
          <w:tab w:val="left" w:pos="274"/>
          <w:tab w:val="left" w:pos="547"/>
          <w:tab w:val="left" w:pos="810"/>
          <w:tab w:val="left" w:pos="1080"/>
          <w:tab w:val="left" w:pos="1440"/>
        </w:tabs>
        <w:ind w:firstLine="0"/>
        <w:rPr>
          <w:rFonts w:cs="Calibri"/>
          <w:strike/>
          <w:sz w:val="22"/>
          <w:szCs w:val="22"/>
        </w:rPr>
      </w:pPr>
      <w:r w:rsidRPr="00CC0DE2">
        <w:rPr>
          <w:rFonts w:cs="Calibri"/>
          <w:sz w:val="22"/>
          <w:szCs w:val="22"/>
        </w:rPr>
        <w:tab/>
      </w:r>
      <w:r w:rsidR="008A29E4" w:rsidRPr="00CC0DE2">
        <w:rPr>
          <w:rFonts w:cs="Calibri"/>
          <w:sz w:val="22"/>
          <w:szCs w:val="22"/>
        </w:rPr>
        <w:t>3.</w:t>
      </w:r>
      <w:r w:rsidR="00DB6402" w:rsidRPr="00CC0DE2">
        <w:rPr>
          <w:rFonts w:cs="Calibri"/>
          <w:sz w:val="22"/>
          <w:szCs w:val="22"/>
        </w:rPr>
        <w:t>30.</w:t>
      </w:r>
      <w:r w:rsidRPr="00CC0DE2">
        <w:rPr>
          <w:rFonts w:cs="Calibri"/>
          <w:sz w:val="22"/>
          <w:szCs w:val="22"/>
        </w:rPr>
        <w:t xml:space="preserve">  </w:t>
      </w:r>
      <w:r w:rsidR="00FB546D" w:rsidRPr="00CC0DE2">
        <w:rPr>
          <w:rFonts w:cs="Calibri"/>
          <w:sz w:val="22"/>
          <w:szCs w:val="22"/>
        </w:rPr>
        <w:t>Specialized Health Care Procedures</w:t>
      </w:r>
      <w:r w:rsidR="00DA2BD0" w:rsidRPr="00CC0DE2">
        <w:rPr>
          <w:rFonts w:cs="Calibri"/>
          <w:sz w:val="22"/>
          <w:szCs w:val="22"/>
        </w:rPr>
        <w:t xml:space="preserve">. </w:t>
      </w:r>
      <w:r w:rsidR="00066C4E" w:rsidRPr="00CC0DE2">
        <w:rPr>
          <w:rFonts w:cs="Calibri"/>
          <w:sz w:val="22"/>
          <w:szCs w:val="22"/>
        </w:rPr>
        <w:t xml:space="preserve"> </w:t>
      </w:r>
      <w:r w:rsidR="00DA2BD0" w:rsidRPr="00CC0DE2">
        <w:rPr>
          <w:rFonts w:cs="Calibri"/>
          <w:sz w:val="22"/>
          <w:szCs w:val="22"/>
        </w:rPr>
        <w:t>P</w:t>
      </w:r>
      <w:r w:rsidR="00FB546D" w:rsidRPr="00CC0DE2">
        <w:rPr>
          <w:rFonts w:cs="Calibri"/>
          <w:sz w:val="22"/>
          <w:szCs w:val="22"/>
        </w:rPr>
        <w:t>rocedures ordered by the student's licensed prescriber(s) requiring medical and/or health-related training for the individual who performs the procedures</w:t>
      </w:r>
      <w:r w:rsidRPr="00CC0DE2">
        <w:rPr>
          <w:rFonts w:cs="Calibri"/>
          <w:sz w:val="22"/>
          <w:szCs w:val="22"/>
        </w:rPr>
        <w:t xml:space="preserve">.  </w:t>
      </w:r>
    </w:p>
    <w:p w14:paraId="6ACD53E5" w14:textId="77777777" w:rsidR="00FB546D" w:rsidRPr="00CC0DE2" w:rsidRDefault="00FB546D" w:rsidP="0096391C">
      <w:pPr>
        <w:tabs>
          <w:tab w:val="left" w:pos="274"/>
          <w:tab w:val="left" w:pos="547"/>
          <w:tab w:val="left" w:pos="810"/>
          <w:tab w:val="left" w:pos="1080"/>
          <w:tab w:val="left" w:pos="1440"/>
        </w:tabs>
        <w:jc w:val="both"/>
        <w:rPr>
          <w:rFonts w:cs="Calibri"/>
          <w:strike/>
          <w:szCs w:val="22"/>
        </w:rPr>
      </w:pPr>
    </w:p>
    <w:p w14:paraId="62186835" w14:textId="4E065436" w:rsidR="003F4AF9" w:rsidRPr="00CC0DE2" w:rsidRDefault="001F520E"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A06675" w:rsidRPr="00CC0DE2">
        <w:rPr>
          <w:rFonts w:cs="Calibri"/>
          <w:szCs w:val="22"/>
        </w:rPr>
        <w:t>3.</w:t>
      </w:r>
      <w:r w:rsidR="00DB6402" w:rsidRPr="00CC0DE2">
        <w:rPr>
          <w:rFonts w:cs="Calibri"/>
          <w:szCs w:val="22"/>
        </w:rPr>
        <w:t>31.</w:t>
      </w:r>
      <w:r w:rsidRPr="00CC0DE2">
        <w:rPr>
          <w:rFonts w:cs="Calibri"/>
          <w:szCs w:val="22"/>
        </w:rPr>
        <w:t xml:space="preserve">  </w:t>
      </w:r>
      <w:r w:rsidR="003F4AF9" w:rsidRPr="00CC0DE2">
        <w:rPr>
          <w:rFonts w:cs="Calibri"/>
          <w:szCs w:val="22"/>
        </w:rPr>
        <w:t xml:space="preserve">Stock </w:t>
      </w:r>
      <w:r w:rsidR="00FA7034" w:rsidRPr="00CC0DE2">
        <w:rPr>
          <w:rFonts w:cs="Calibri"/>
          <w:szCs w:val="22"/>
        </w:rPr>
        <w:t>M</w:t>
      </w:r>
      <w:r w:rsidR="003F4AF9" w:rsidRPr="00CC0DE2">
        <w:rPr>
          <w:rFonts w:cs="Calibri"/>
          <w:szCs w:val="22"/>
        </w:rPr>
        <w:t>edications</w:t>
      </w:r>
      <w:r w:rsidR="00FA7034" w:rsidRPr="00CC0DE2">
        <w:rPr>
          <w:rFonts w:cs="Calibri"/>
          <w:szCs w:val="22"/>
        </w:rPr>
        <w:t>.</w:t>
      </w:r>
      <w:r w:rsidR="003F4AF9" w:rsidRPr="00CC0DE2">
        <w:rPr>
          <w:rFonts w:cs="Calibri"/>
          <w:szCs w:val="22"/>
        </w:rPr>
        <w:t xml:space="preserve"> </w:t>
      </w:r>
      <w:r w:rsidR="00FA7034" w:rsidRPr="00CC0DE2">
        <w:rPr>
          <w:rFonts w:cs="Calibri"/>
          <w:szCs w:val="22"/>
        </w:rPr>
        <w:t xml:space="preserve"> M</w:t>
      </w:r>
      <w:r w:rsidR="003F4AF9" w:rsidRPr="00CC0DE2">
        <w:rPr>
          <w:rFonts w:cs="Calibri"/>
          <w:szCs w:val="22"/>
        </w:rPr>
        <w:t xml:space="preserve">edication purchased by the school system under the authorization of a licensed prescriber with </w:t>
      </w:r>
      <w:r w:rsidR="0026460D" w:rsidRPr="00CC0DE2">
        <w:rPr>
          <w:rFonts w:cs="Calibri"/>
          <w:szCs w:val="22"/>
        </w:rPr>
        <w:t>medical standing protocols and procedures for administration to students, staff</w:t>
      </w:r>
      <w:r w:rsidR="00B23B1F" w:rsidRPr="00CC0DE2">
        <w:rPr>
          <w:rFonts w:cs="Calibri"/>
          <w:szCs w:val="22"/>
        </w:rPr>
        <w:t>,</w:t>
      </w:r>
      <w:r w:rsidR="0026460D" w:rsidRPr="00CC0DE2">
        <w:rPr>
          <w:rFonts w:cs="Calibri"/>
          <w:szCs w:val="22"/>
        </w:rPr>
        <w:t xml:space="preserve"> and other persons as allowable by code and policies, such as opioid antagonist and epinephrine.</w:t>
      </w:r>
    </w:p>
    <w:p w14:paraId="5D62A85F" w14:textId="77777777" w:rsidR="003F4AF9" w:rsidRPr="00CC0DE2" w:rsidRDefault="003F4AF9" w:rsidP="0096391C">
      <w:pPr>
        <w:tabs>
          <w:tab w:val="left" w:pos="274"/>
          <w:tab w:val="left" w:pos="547"/>
          <w:tab w:val="left" w:pos="810"/>
          <w:tab w:val="left" w:pos="1080"/>
          <w:tab w:val="left" w:pos="1440"/>
        </w:tabs>
        <w:ind w:firstLine="720"/>
        <w:jc w:val="both"/>
        <w:rPr>
          <w:rFonts w:cs="Calibri"/>
          <w:szCs w:val="22"/>
        </w:rPr>
      </w:pPr>
    </w:p>
    <w:p w14:paraId="2CE22CAA" w14:textId="28B278B8" w:rsidR="00FB546D" w:rsidRPr="00CC0DE2" w:rsidRDefault="001F520E"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A06675" w:rsidRPr="00CC0DE2">
        <w:rPr>
          <w:rFonts w:cs="Calibri"/>
          <w:szCs w:val="22"/>
        </w:rPr>
        <w:t>3.</w:t>
      </w:r>
      <w:r w:rsidR="00DB6402" w:rsidRPr="00CC0DE2">
        <w:rPr>
          <w:rFonts w:cs="Calibri"/>
          <w:szCs w:val="22"/>
        </w:rPr>
        <w:t>32.</w:t>
      </w:r>
      <w:r w:rsidRPr="00CC0DE2">
        <w:rPr>
          <w:rFonts w:cs="Calibri"/>
          <w:szCs w:val="22"/>
        </w:rPr>
        <w:t xml:space="preserve">  </w:t>
      </w:r>
      <w:r w:rsidR="00FB546D" w:rsidRPr="00CC0DE2">
        <w:rPr>
          <w:rFonts w:cs="Calibri"/>
          <w:szCs w:val="22"/>
        </w:rPr>
        <w:t xml:space="preserve">Supervision of Designated School </w:t>
      </w:r>
      <w:r w:rsidR="00954EB6" w:rsidRPr="00CC0DE2">
        <w:rPr>
          <w:rFonts w:cs="Calibri"/>
          <w:szCs w:val="22"/>
        </w:rPr>
        <w:t>Personnel</w:t>
      </w:r>
      <w:r w:rsidR="00FA7034" w:rsidRPr="00CC0DE2">
        <w:rPr>
          <w:rFonts w:cs="Calibri"/>
          <w:szCs w:val="22"/>
        </w:rPr>
        <w:t>.</w:t>
      </w:r>
      <w:r w:rsidR="00954EB6" w:rsidRPr="00CC0DE2">
        <w:rPr>
          <w:rFonts w:cs="Calibri"/>
          <w:szCs w:val="22"/>
        </w:rPr>
        <w:t xml:space="preserve"> </w:t>
      </w:r>
      <w:r w:rsidR="00FA7034" w:rsidRPr="00CC0DE2">
        <w:rPr>
          <w:rFonts w:cs="Calibri"/>
          <w:szCs w:val="22"/>
        </w:rPr>
        <w:t xml:space="preserve"> </w:t>
      </w:r>
      <w:r w:rsidR="00066C4E" w:rsidRPr="00CC0DE2">
        <w:rPr>
          <w:rFonts w:cs="Calibri"/>
          <w:szCs w:val="22"/>
        </w:rPr>
        <w:t xml:space="preserve"> </w:t>
      </w:r>
      <w:r w:rsidR="00FA7034" w:rsidRPr="00CC0DE2">
        <w:rPr>
          <w:rFonts w:cs="Calibri"/>
          <w:szCs w:val="22"/>
        </w:rPr>
        <w:t>P</w:t>
      </w:r>
      <w:r w:rsidR="00FB546D" w:rsidRPr="00CC0DE2">
        <w:rPr>
          <w:rFonts w:cs="Calibri"/>
          <w:szCs w:val="22"/>
        </w:rPr>
        <w:t>eriodic on-site review and documentation by the certified schoo</w:t>
      </w:r>
      <w:r w:rsidR="00923D44" w:rsidRPr="00CC0DE2">
        <w:rPr>
          <w:rFonts w:cs="Calibri"/>
          <w:szCs w:val="22"/>
        </w:rPr>
        <w:t>l</w:t>
      </w:r>
      <w:r w:rsidR="00FC0012" w:rsidRPr="00CC0DE2">
        <w:rPr>
          <w:rFonts w:cs="Calibri"/>
          <w:szCs w:val="22"/>
        </w:rPr>
        <w:t xml:space="preserve"> RN</w:t>
      </w:r>
      <w:r w:rsidR="00FB546D" w:rsidRPr="00CC0DE2">
        <w:rPr>
          <w:rFonts w:cs="Calibri"/>
          <w:szCs w:val="22"/>
        </w:rPr>
        <w:t xml:space="preserve"> verifying the competenc</w:t>
      </w:r>
      <w:r w:rsidR="00FA7034" w:rsidRPr="00CC0DE2">
        <w:rPr>
          <w:rFonts w:cs="Calibri"/>
          <w:szCs w:val="22"/>
        </w:rPr>
        <w:t>e</w:t>
      </w:r>
      <w:r w:rsidR="00FB546D" w:rsidRPr="00CC0DE2">
        <w:rPr>
          <w:rFonts w:cs="Calibri"/>
          <w:szCs w:val="22"/>
        </w:rPr>
        <w:t xml:space="preserve"> of that individual in performing basic and/or specialized health care procedures and maintaining appropriate records.</w:t>
      </w:r>
    </w:p>
    <w:p w14:paraId="7BD83BAA"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3175D4A8" w14:textId="3748E2BD" w:rsidR="00FB546D" w:rsidRPr="00CC0DE2" w:rsidRDefault="001F520E" w:rsidP="0096391C">
      <w:pPr>
        <w:pStyle w:val="BodyTextIndent"/>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00FA7034" w:rsidRPr="00CC0DE2">
        <w:rPr>
          <w:rFonts w:cs="Calibri"/>
          <w:sz w:val="22"/>
          <w:szCs w:val="22"/>
        </w:rPr>
        <w:tab/>
      </w:r>
      <w:r w:rsidR="00896784" w:rsidRPr="00CC0DE2">
        <w:rPr>
          <w:rFonts w:cs="Calibri"/>
          <w:sz w:val="22"/>
          <w:szCs w:val="22"/>
        </w:rPr>
        <w:t>3.</w:t>
      </w:r>
      <w:r w:rsidR="00DB6402" w:rsidRPr="00CC0DE2">
        <w:rPr>
          <w:rFonts w:cs="Calibri"/>
          <w:sz w:val="22"/>
          <w:szCs w:val="22"/>
        </w:rPr>
        <w:t>32.a.</w:t>
      </w:r>
      <w:r w:rsidRPr="00CC0DE2">
        <w:rPr>
          <w:rFonts w:cs="Calibri"/>
          <w:sz w:val="22"/>
          <w:szCs w:val="22"/>
        </w:rPr>
        <w:t xml:space="preserve">  </w:t>
      </w:r>
      <w:r w:rsidR="00FB546D" w:rsidRPr="00CC0DE2">
        <w:rPr>
          <w:rFonts w:cs="Calibri"/>
          <w:sz w:val="22"/>
          <w:szCs w:val="22"/>
        </w:rPr>
        <w:t>Direct Supervision</w:t>
      </w:r>
      <w:r w:rsidR="00FA7034" w:rsidRPr="00CC0DE2">
        <w:rPr>
          <w:rFonts w:cs="Calibri"/>
          <w:sz w:val="22"/>
          <w:szCs w:val="22"/>
        </w:rPr>
        <w:t>.</w:t>
      </w:r>
      <w:r w:rsidR="00CE4F40" w:rsidRPr="00CC0DE2">
        <w:rPr>
          <w:rFonts w:cs="Calibri"/>
          <w:sz w:val="22"/>
          <w:szCs w:val="22"/>
        </w:rPr>
        <w:t xml:space="preserve"> </w:t>
      </w:r>
      <w:r w:rsidR="00FA7034" w:rsidRPr="00CC0DE2">
        <w:rPr>
          <w:rFonts w:cs="Calibri"/>
          <w:sz w:val="22"/>
          <w:szCs w:val="22"/>
        </w:rPr>
        <w:t xml:space="preserve"> P</w:t>
      </w:r>
      <w:r w:rsidR="0088756F" w:rsidRPr="00CC0DE2">
        <w:rPr>
          <w:rFonts w:cs="Calibri"/>
          <w:sz w:val="22"/>
          <w:szCs w:val="22"/>
        </w:rPr>
        <w:t xml:space="preserve">roviding </w:t>
      </w:r>
      <w:r w:rsidR="00444489" w:rsidRPr="00CC0DE2">
        <w:rPr>
          <w:rFonts w:cs="Calibri"/>
          <w:sz w:val="22"/>
          <w:szCs w:val="22"/>
        </w:rPr>
        <w:t>availability</w:t>
      </w:r>
      <w:r w:rsidR="00FB546D" w:rsidRPr="00CC0DE2">
        <w:rPr>
          <w:rFonts w:cs="Calibri"/>
          <w:sz w:val="22"/>
          <w:szCs w:val="22"/>
        </w:rPr>
        <w:t xml:space="preserve"> for consultation and/or referral for appropriate assistance.</w:t>
      </w:r>
    </w:p>
    <w:p w14:paraId="106BFA17"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1965FBA8" w14:textId="6A0C958B" w:rsidR="00FB546D" w:rsidRPr="00CC0DE2" w:rsidRDefault="00FA7034" w:rsidP="0096391C">
      <w:pPr>
        <w:pStyle w:val="BodyTextIndent"/>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001F520E" w:rsidRPr="00CC0DE2">
        <w:rPr>
          <w:rFonts w:cs="Calibri"/>
          <w:sz w:val="22"/>
          <w:szCs w:val="22"/>
        </w:rPr>
        <w:tab/>
      </w:r>
      <w:r w:rsidR="00896784" w:rsidRPr="00CC0DE2">
        <w:rPr>
          <w:rFonts w:cs="Calibri"/>
          <w:sz w:val="22"/>
          <w:szCs w:val="22"/>
        </w:rPr>
        <w:t>3.</w:t>
      </w:r>
      <w:r w:rsidR="00DB6402" w:rsidRPr="00CC0DE2">
        <w:rPr>
          <w:rFonts w:cs="Calibri"/>
          <w:sz w:val="22"/>
          <w:szCs w:val="22"/>
        </w:rPr>
        <w:t>32.b.</w:t>
      </w:r>
      <w:r w:rsidR="001F520E" w:rsidRPr="00CC0DE2">
        <w:rPr>
          <w:rFonts w:cs="Calibri"/>
          <w:sz w:val="22"/>
          <w:szCs w:val="22"/>
        </w:rPr>
        <w:t xml:space="preserve">  </w:t>
      </w:r>
      <w:r w:rsidR="00FB546D" w:rsidRPr="00CC0DE2">
        <w:rPr>
          <w:rFonts w:cs="Calibri"/>
          <w:sz w:val="22"/>
          <w:szCs w:val="22"/>
        </w:rPr>
        <w:t>Indirect Supervision</w:t>
      </w:r>
      <w:r w:rsidRPr="00CC0DE2">
        <w:rPr>
          <w:rFonts w:cs="Calibri"/>
          <w:sz w:val="22"/>
          <w:szCs w:val="22"/>
        </w:rPr>
        <w:t>.</w:t>
      </w:r>
      <w:r w:rsidR="00CE4F40" w:rsidRPr="00CC0DE2">
        <w:rPr>
          <w:rFonts w:cs="Calibri"/>
          <w:sz w:val="22"/>
          <w:szCs w:val="22"/>
        </w:rPr>
        <w:t xml:space="preserve"> </w:t>
      </w:r>
      <w:r w:rsidR="00066C4E" w:rsidRPr="00CC0DE2">
        <w:rPr>
          <w:rFonts w:cs="Calibri"/>
          <w:sz w:val="22"/>
          <w:szCs w:val="22"/>
        </w:rPr>
        <w:t xml:space="preserve"> </w:t>
      </w:r>
      <w:r w:rsidRPr="00CC0DE2">
        <w:rPr>
          <w:rFonts w:cs="Calibri"/>
          <w:sz w:val="22"/>
          <w:szCs w:val="22"/>
        </w:rPr>
        <w:t>C</w:t>
      </w:r>
      <w:r w:rsidR="00FB546D" w:rsidRPr="00CC0DE2">
        <w:rPr>
          <w:rFonts w:cs="Calibri"/>
          <w:sz w:val="22"/>
          <w:szCs w:val="22"/>
        </w:rPr>
        <w:t>ertified school</w:t>
      </w:r>
      <w:r w:rsidR="00240398" w:rsidRPr="00CC0DE2">
        <w:rPr>
          <w:rFonts w:cs="Calibri"/>
          <w:sz w:val="22"/>
          <w:szCs w:val="22"/>
        </w:rPr>
        <w:t xml:space="preserve"> </w:t>
      </w:r>
      <w:r w:rsidR="00FC0012" w:rsidRPr="00CC0DE2">
        <w:rPr>
          <w:rFonts w:cs="Calibri"/>
          <w:sz w:val="22"/>
          <w:szCs w:val="22"/>
        </w:rPr>
        <w:t xml:space="preserve">RN </w:t>
      </w:r>
      <w:r w:rsidR="00240398" w:rsidRPr="00CC0DE2">
        <w:rPr>
          <w:rFonts w:cs="Calibri"/>
          <w:sz w:val="22"/>
          <w:szCs w:val="22"/>
        </w:rPr>
        <w:t>being</w:t>
      </w:r>
      <w:r w:rsidR="00FB546D" w:rsidRPr="00CC0DE2">
        <w:rPr>
          <w:rFonts w:cs="Calibri"/>
          <w:sz w:val="22"/>
          <w:szCs w:val="22"/>
        </w:rPr>
        <w:t xml:space="preserve"> available to the qualified, designated school </w:t>
      </w:r>
      <w:r w:rsidR="00954EB6" w:rsidRPr="00CC0DE2">
        <w:rPr>
          <w:rFonts w:cs="Calibri"/>
          <w:sz w:val="22"/>
          <w:szCs w:val="22"/>
        </w:rPr>
        <w:t>personnel</w:t>
      </w:r>
      <w:r w:rsidR="00FB546D" w:rsidRPr="00CC0DE2">
        <w:rPr>
          <w:rFonts w:cs="Calibri"/>
          <w:sz w:val="22"/>
          <w:szCs w:val="22"/>
        </w:rPr>
        <w:t xml:space="preserve"> either in person or through electronic means to provide necessary instruction, consultation</w:t>
      </w:r>
      <w:r w:rsidRPr="00CC0DE2">
        <w:rPr>
          <w:rFonts w:cs="Calibri"/>
          <w:sz w:val="22"/>
          <w:szCs w:val="22"/>
        </w:rPr>
        <w:t>,</w:t>
      </w:r>
      <w:r w:rsidR="00FB546D" w:rsidRPr="00CC0DE2">
        <w:rPr>
          <w:rFonts w:cs="Calibri"/>
          <w:sz w:val="22"/>
          <w:szCs w:val="22"/>
        </w:rPr>
        <w:t xml:space="preserve"> and/or referral for appropriate assistance.</w:t>
      </w:r>
    </w:p>
    <w:p w14:paraId="78741174"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17CE7C8A" w14:textId="7FD1D39B" w:rsidR="007D168F" w:rsidRPr="00CC0DE2" w:rsidRDefault="001F520E" w:rsidP="0096391C">
      <w:pPr>
        <w:pStyle w:val="BodyTextIndent"/>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003F4AF9" w:rsidRPr="00CC0DE2">
        <w:rPr>
          <w:rFonts w:cs="Calibri"/>
          <w:sz w:val="22"/>
          <w:szCs w:val="22"/>
        </w:rPr>
        <w:t>3.3</w:t>
      </w:r>
      <w:r w:rsidR="00DB6402" w:rsidRPr="00CC0DE2">
        <w:rPr>
          <w:rFonts w:cs="Calibri"/>
          <w:sz w:val="22"/>
          <w:szCs w:val="22"/>
        </w:rPr>
        <w:t>3.</w:t>
      </w:r>
      <w:r w:rsidRPr="00CC0DE2">
        <w:rPr>
          <w:rFonts w:cs="Calibri"/>
          <w:sz w:val="22"/>
          <w:szCs w:val="22"/>
        </w:rPr>
        <w:t xml:space="preserve">  </w:t>
      </w:r>
      <w:r w:rsidR="007D168F" w:rsidRPr="00CC0DE2">
        <w:rPr>
          <w:rFonts w:cs="Calibri"/>
          <w:sz w:val="22"/>
          <w:szCs w:val="22"/>
        </w:rPr>
        <w:t>Tele-health</w:t>
      </w:r>
      <w:r w:rsidR="00FA7034" w:rsidRPr="00CC0DE2">
        <w:rPr>
          <w:rFonts w:cs="Calibri"/>
          <w:sz w:val="22"/>
          <w:szCs w:val="22"/>
        </w:rPr>
        <w:t>.</w:t>
      </w:r>
      <w:r w:rsidR="007D168F" w:rsidRPr="00CC0DE2">
        <w:rPr>
          <w:rFonts w:cs="Calibri"/>
          <w:sz w:val="22"/>
          <w:szCs w:val="22"/>
        </w:rPr>
        <w:t xml:space="preserve"> </w:t>
      </w:r>
      <w:r w:rsidR="00FA7034" w:rsidRPr="00CC0DE2">
        <w:rPr>
          <w:rFonts w:cs="Calibri"/>
          <w:sz w:val="22"/>
          <w:szCs w:val="22"/>
        </w:rPr>
        <w:t xml:space="preserve"> </w:t>
      </w:r>
      <w:r w:rsidR="00FA7034" w:rsidRPr="00CC0DE2">
        <w:rPr>
          <w:rFonts w:cs="Calibri"/>
          <w:sz w:val="22"/>
          <w:szCs w:val="22"/>
          <w:lang w:val="en"/>
        </w:rPr>
        <w:t>U</w:t>
      </w:r>
      <w:r w:rsidR="006860CD" w:rsidRPr="00CC0DE2">
        <w:rPr>
          <w:rFonts w:cs="Calibri"/>
          <w:sz w:val="22"/>
          <w:szCs w:val="22"/>
          <w:lang w:val="en"/>
        </w:rPr>
        <w:t>se of electronic information and telecommuni</w:t>
      </w:r>
      <w:r w:rsidRPr="00CC0DE2">
        <w:rPr>
          <w:rFonts w:cs="Calibri"/>
          <w:sz w:val="22"/>
          <w:szCs w:val="22"/>
          <w:lang w:val="en"/>
        </w:rPr>
        <w:t xml:space="preserve">cations technologies to provide </w:t>
      </w:r>
      <w:r w:rsidR="006860CD" w:rsidRPr="00CC0DE2">
        <w:rPr>
          <w:rFonts w:cs="Calibri"/>
          <w:sz w:val="22"/>
          <w:szCs w:val="22"/>
          <w:lang w:val="en"/>
        </w:rPr>
        <w:t>professional health care.</w:t>
      </w:r>
    </w:p>
    <w:p w14:paraId="678C7519" w14:textId="77777777" w:rsidR="007D168F" w:rsidRPr="00CC0DE2" w:rsidRDefault="007D168F" w:rsidP="0096391C">
      <w:pPr>
        <w:pStyle w:val="BodyTextIndent"/>
        <w:tabs>
          <w:tab w:val="left" w:pos="274"/>
          <w:tab w:val="left" w:pos="547"/>
          <w:tab w:val="left" w:pos="810"/>
          <w:tab w:val="left" w:pos="1080"/>
          <w:tab w:val="left" w:pos="1440"/>
        </w:tabs>
        <w:rPr>
          <w:rFonts w:cs="Calibri"/>
          <w:sz w:val="22"/>
          <w:szCs w:val="22"/>
        </w:rPr>
      </w:pPr>
    </w:p>
    <w:p w14:paraId="12753E6A" w14:textId="2FAFD78C" w:rsidR="00FB546D" w:rsidRPr="00CC0DE2" w:rsidRDefault="00B42999" w:rsidP="0096391C">
      <w:pPr>
        <w:pStyle w:val="BodyTextIndent"/>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00DB6402" w:rsidRPr="00CC0DE2">
        <w:rPr>
          <w:rFonts w:cs="Calibri"/>
          <w:sz w:val="22"/>
          <w:szCs w:val="22"/>
        </w:rPr>
        <w:t>3.34.</w:t>
      </w:r>
      <w:r w:rsidR="001F520E" w:rsidRPr="00CC0DE2">
        <w:rPr>
          <w:rFonts w:cs="Calibri"/>
          <w:sz w:val="22"/>
          <w:szCs w:val="22"/>
        </w:rPr>
        <w:t xml:space="preserve">  </w:t>
      </w:r>
      <w:r w:rsidR="00FB546D" w:rsidRPr="00CC0DE2">
        <w:rPr>
          <w:rFonts w:cs="Calibri"/>
          <w:sz w:val="22"/>
          <w:szCs w:val="22"/>
        </w:rPr>
        <w:t>Training</w:t>
      </w:r>
      <w:r w:rsidR="00FA7034" w:rsidRPr="00CC0DE2">
        <w:rPr>
          <w:rFonts w:cs="Calibri"/>
          <w:sz w:val="22"/>
          <w:szCs w:val="22"/>
        </w:rPr>
        <w:t>.</w:t>
      </w:r>
      <w:r w:rsidR="00FB546D" w:rsidRPr="00CC0DE2">
        <w:rPr>
          <w:rFonts w:cs="Calibri"/>
          <w:sz w:val="22"/>
          <w:szCs w:val="22"/>
        </w:rPr>
        <w:t xml:space="preserve"> </w:t>
      </w:r>
      <w:r w:rsidR="00FA7034" w:rsidRPr="00CC0DE2">
        <w:rPr>
          <w:rFonts w:cs="Calibri"/>
          <w:sz w:val="22"/>
          <w:szCs w:val="22"/>
        </w:rPr>
        <w:t xml:space="preserve"> I</w:t>
      </w:r>
      <w:r w:rsidR="00FB546D" w:rsidRPr="00CC0DE2">
        <w:rPr>
          <w:rFonts w:cs="Calibri"/>
          <w:sz w:val="22"/>
          <w:szCs w:val="22"/>
        </w:rPr>
        <w:t xml:space="preserve">nstruction and demonstration provided to designated school </w:t>
      </w:r>
      <w:r w:rsidR="00954EB6" w:rsidRPr="00CC0DE2">
        <w:rPr>
          <w:rFonts w:cs="Calibri"/>
          <w:sz w:val="22"/>
          <w:szCs w:val="22"/>
        </w:rPr>
        <w:t>personnel</w:t>
      </w:r>
      <w:r w:rsidR="00FB546D" w:rsidRPr="00CC0DE2">
        <w:rPr>
          <w:rFonts w:cs="Calibri"/>
          <w:sz w:val="22"/>
          <w:szCs w:val="22"/>
        </w:rPr>
        <w:t xml:space="preserve"> to be qualified for the performance of basic and/or specialized health care procedures.</w:t>
      </w:r>
    </w:p>
    <w:p w14:paraId="36E8256D" w14:textId="77777777" w:rsidR="00416AA5" w:rsidRPr="00CC0DE2" w:rsidRDefault="00416AA5" w:rsidP="0096391C">
      <w:pPr>
        <w:tabs>
          <w:tab w:val="left" w:pos="274"/>
          <w:tab w:val="left" w:pos="547"/>
          <w:tab w:val="left" w:pos="810"/>
          <w:tab w:val="left" w:pos="1080"/>
          <w:tab w:val="left" w:pos="1440"/>
        </w:tabs>
        <w:jc w:val="both"/>
        <w:rPr>
          <w:rFonts w:cs="Calibri"/>
          <w:bCs/>
          <w:szCs w:val="22"/>
        </w:rPr>
      </w:pPr>
    </w:p>
    <w:p w14:paraId="02F093ED" w14:textId="77777777" w:rsidR="00FB546D" w:rsidRPr="00CC0DE2" w:rsidRDefault="001F520E" w:rsidP="0096391C">
      <w:pPr>
        <w:tabs>
          <w:tab w:val="left" w:pos="274"/>
          <w:tab w:val="left" w:pos="547"/>
          <w:tab w:val="left" w:pos="810"/>
          <w:tab w:val="left" w:pos="1080"/>
          <w:tab w:val="left" w:pos="1440"/>
        </w:tabs>
        <w:jc w:val="both"/>
        <w:rPr>
          <w:rFonts w:cs="Calibri"/>
          <w:b/>
          <w:bCs/>
          <w:szCs w:val="22"/>
        </w:rPr>
      </w:pPr>
      <w:r w:rsidRPr="00CC0DE2">
        <w:rPr>
          <w:rFonts w:cs="Calibri"/>
          <w:b/>
          <w:bCs/>
          <w:szCs w:val="22"/>
        </w:rPr>
        <w:t xml:space="preserve">§126-25A-4.  </w:t>
      </w:r>
      <w:r w:rsidR="006B3283" w:rsidRPr="00CC0DE2">
        <w:rPr>
          <w:rFonts w:cs="Calibri"/>
          <w:b/>
          <w:bCs/>
          <w:szCs w:val="22"/>
        </w:rPr>
        <w:t xml:space="preserve">Training and Certification for Designated School </w:t>
      </w:r>
      <w:r w:rsidR="00954EB6" w:rsidRPr="00CC0DE2">
        <w:rPr>
          <w:rFonts w:cs="Calibri"/>
          <w:b/>
          <w:bCs/>
          <w:szCs w:val="22"/>
        </w:rPr>
        <w:t>Personnel</w:t>
      </w:r>
      <w:r w:rsidR="006B3283" w:rsidRPr="00CC0DE2">
        <w:rPr>
          <w:rFonts w:cs="Calibri"/>
          <w:b/>
          <w:bCs/>
          <w:szCs w:val="22"/>
        </w:rPr>
        <w:t>.</w:t>
      </w:r>
    </w:p>
    <w:p w14:paraId="6267AFF4" w14:textId="77777777" w:rsidR="00CE4F40" w:rsidRPr="00CC0DE2" w:rsidRDefault="00CE4F40" w:rsidP="0096391C">
      <w:pPr>
        <w:tabs>
          <w:tab w:val="left" w:pos="274"/>
          <w:tab w:val="left" w:pos="547"/>
          <w:tab w:val="left" w:pos="810"/>
          <w:tab w:val="left" w:pos="1080"/>
          <w:tab w:val="left" w:pos="1440"/>
        </w:tabs>
        <w:jc w:val="both"/>
        <w:rPr>
          <w:rFonts w:cs="Calibri"/>
          <w:szCs w:val="22"/>
        </w:rPr>
      </w:pPr>
    </w:p>
    <w:p w14:paraId="3ED62113" w14:textId="718BDFAC" w:rsidR="00FB546D" w:rsidRPr="00CC0DE2" w:rsidRDefault="001F520E"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FB546D" w:rsidRPr="00CC0DE2">
        <w:rPr>
          <w:rFonts w:cs="Calibri"/>
          <w:szCs w:val="22"/>
        </w:rPr>
        <w:t>4.</w:t>
      </w:r>
      <w:r w:rsidR="006B3283" w:rsidRPr="00CC0DE2">
        <w:rPr>
          <w:rFonts w:cs="Calibri"/>
          <w:szCs w:val="22"/>
        </w:rPr>
        <w:t>1</w:t>
      </w:r>
      <w:r w:rsidRPr="00CC0DE2">
        <w:rPr>
          <w:rFonts w:cs="Calibri"/>
          <w:szCs w:val="22"/>
        </w:rPr>
        <w:t xml:space="preserve">.  </w:t>
      </w:r>
      <w:r w:rsidR="00FB546D" w:rsidRPr="00CC0DE2">
        <w:rPr>
          <w:rFonts w:cs="Calibri"/>
          <w:szCs w:val="22"/>
        </w:rPr>
        <w:t>Training Program</w:t>
      </w:r>
      <w:r w:rsidRPr="00CC0DE2">
        <w:rPr>
          <w:rFonts w:cs="Calibri"/>
          <w:szCs w:val="22"/>
        </w:rPr>
        <w:t xml:space="preserve">.  </w:t>
      </w:r>
      <w:r w:rsidR="00FB546D" w:rsidRPr="00CC0DE2">
        <w:rPr>
          <w:rFonts w:cs="Calibri"/>
          <w:szCs w:val="22"/>
        </w:rPr>
        <w:t xml:space="preserve">School </w:t>
      </w:r>
      <w:r w:rsidR="001F0726" w:rsidRPr="00CC0DE2">
        <w:rPr>
          <w:rFonts w:cs="Calibri"/>
          <w:szCs w:val="22"/>
        </w:rPr>
        <w:t>personnel,</w:t>
      </w:r>
      <w:r w:rsidR="00FB546D" w:rsidRPr="00CC0DE2">
        <w:rPr>
          <w:rFonts w:cs="Calibri"/>
          <w:szCs w:val="22"/>
        </w:rPr>
        <w:t xml:space="preserve"> who provide basic and/or specialized health care procedures for students with special health needs, shall undergo training </w:t>
      </w:r>
      <w:r w:rsidR="00A316F4" w:rsidRPr="00CC0DE2">
        <w:rPr>
          <w:rFonts w:cs="Calibri"/>
          <w:szCs w:val="22"/>
        </w:rPr>
        <w:t>and</w:t>
      </w:r>
      <w:r w:rsidR="00FB546D" w:rsidRPr="00CC0DE2">
        <w:rPr>
          <w:rFonts w:cs="Calibri"/>
          <w:szCs w:val="22"/>
        </w:rPr>
        <w:t xml:space="preserve"> demonstrate co</w:t>
      </w:r>
      <w:r w:rsidR="00444489" w:rsidRPr="00CC0DE2">
        <w:rPr>
          <w:rFonts w:cs="Calibri"/>
          <w:szCs w:val="22"/>
        </w:rPr>
        <w:t>mpetenc</w:t>
      </w:r>
      <w:r w:rsidR="00444489" w:rsidRPr="00CC0DE2">
        <w:rPr>
          <w:rFonts w:cs="Calibri"/>
          <w:strike/>
          <w:szCs w:val="22"/>
        </w:rPr>
        <w:t>y</w:t>
      </w:r>
      <w:r w:rsidR="00444489" w:rsidRPr="00CC0DE2">
        <w:rPr>
          <w:rFonts w:cs="Calibri"/>
          <w:szCs w:val="22"/>
        </w:rPr>
        <w:t xml:space="preserve"> in the performance of r</w:t>
      </w:r>
      <w:r w:rsidR="00FB546D" w:rsidRPr="00CC0DE2">
        <w:rPr>
          <w:rFonts w:cs="Calibri"/>
          <w:szCs w:val="22"/>
        </w:rPr>
        <w:t xml:space="preserve">equired </w:t>
      </w:r>
      <w:r w:rsidR="00444489" w:rsidRPr="00CC0DE2">
        <w:rPr>
          <w:rFonts w:cs="Calibri"/>
          <w:szCs w:val="22"/>
        </w:rPr>
        <w:t>training</w:t>
      </w:r>
      <w:r w:rsidR="00FB546D" w:rsidRPr="00CC0DE2">
        <w:rPr>
          <w:rFonts w:cs="Calibri"/>
          <w:szCs w:val="22"/>
        </w:rPr>
        <w:t xml:space="preserve"> </w:t>
      </w:r>
      <w:r w:rsidR="00B23B1F" w:rsidRPr="00CC0DE2">
        <w:rPr>
          <w:rFonts w:cs="Calibri"/>
          <w:szCs w:val="22"/>
        </w:rPr>
        <w:t>outlined</w:t>
      </w:r>
      <w:r w:rsidR="00FB546D" w:rsidRPr="00CC0DE2">
        <w:rPr>
          <w:rFonts w:cs="Calibri"/>
          <w:szCs w:val="22"/>
        </w:rPr>
        <w:t xml:space="preserve"> in </w:t>
      </w:r>
      <w:r w:rsidR="00FA7034" w:rsidRPr="00CC0DE2">
        <w:rPr>
          <w:rFonts w:cs="Calibri"/>
          <w:szCs w:val="22"/>
        </w:rPr>
        <w:t>s</w:t>
      </w:r>
      <w:r w:rsidR="00FB546D" w:rsidRPr="00CC0DE2">
        <w:rPr>
          <w:rFonts w:cs="Calibri"/>
          <w:szCs w:val="22"/>
        </w:rPr>
        <w:t>ection 4.</w:t>
      </w:r>
      <w:r w:rsidR="00E05C5D" w:rsidRPr="00CC0DE2">
        <w:rPr>
          <w:rFonts w:cs="Calibri"/>
          <w:szCs w:val="22"/>
        </w:rPr>
        <w:t>1</w:t>
      </w:r>
      <w:r w:rsidRPr="00CC0DE2">
        <w:rPr>
          <w:rFonts w:cs="Calibri"/>
          <w:szCs w:val="22"/>
        </w:rPr>
        <w:t xml:space="preserve">. </w:t>
      </w:r>
      <w:r w:rsidR="00A316F4" w:rsidRPr="00CC0DE2">
        <w:rPr>
          <w:rFonts w:cs="Calibri"/>
          <w:szCs w:val="22"/>
        </w:rPr>
        <w:t xml:space="preserve"> In addition, applicable basic and/or specialized training will be required for all school personnel performing health care procedures.</w:t>
      </w:r>
    </w:p>
    <w:p w14:paraId="37BFA2EE" w14:textId="77777777" w:rsidR="00FB546D" w:rsidRPr="00CC0DE2" w:rsidRDefault="00FB546D" w:rsidP="00F4472A">
      <w:pPr>
        <w:pStyle w:val="BodyTextIndent"/>
        <w:tabs>
          <w:tab w:val="left" w:pos="274"/>
          <w:tab w:val="left" w:pos="547"/>
          <w:tab w:val="left" w:pos="810"/>
          <w:tab w:val="left" w:pos="1080"/>
          <w:tab w:val="left" w:pos="1440"/>
        </w:tabs>
        <w:ind w:firstLine="0"/>
        <w:rPr>
          <w:rFonts w:cs="Calibri"/>
          <w:sz w:val="22"/>
          <w:szCs w:val="22"/>
        </w:rPr>
      </w:pPr>
    </w:p>
    <w:p w14:paraId="4DDA53CF" w14:textId="11883263" w:rsidR="00FB546D" w:rsidRPr="00CC0DE2" w:rsidRDefault="00FA7034" w:rsidP="0096391C">
      <w:pPr>
        <w:pStyle w:val="BodyTextIndent"/>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001F520E" w:rsidRPr="00CC0DE2">
        <w:rPr>
          <w:rFonts w:cs="Calibri"/>
          <w:sz w:val="22"/>
          <w:szCs w:val="22"/>
        </w:rPr>
        <w:tab/>
      </w:r>
      <w:r w:rsidR="00FB546D" w:rsidRPr="00CC0DE2">
        <w:rPr>
          <w:rFonts w:cs="Calibri"/>
          <w:sz w:val="22"/>
          <w:szCs w:val="22"/>
        </w:rPr>
        <w:t>4.</w:t>
      </w:r>
      <w:r w:rsidR="006B3283" w:rsidRPr="00CC0DE2">
        <w:rPr>
          <w:rFonts w:cs="Calibri"/>
          <w:sz w:val="22"/>
          <w:szCs w:val="22"/>
        </w:rPr>
        <w:t>1</w:t>
      </w:r>
      <w:r w:rsidR="00FB546D" w:rsidRPr="00CC0DE2">
        <w:rPr>
          <w:rFonts w:cs="Calibri"/>
          <w:sz w:val="22"/>
          <w:szCs w:val="22"/>
        </w:rPr>
        <w:t>.</w:t>
      </w:r>
      <w:r w:rsidR="005C47C6" w:rsidRPr="00CC0DE2">
        <w:rPr>
          <w:rFonts w:cs="Calibri"/>
          <w:sz w:val="22"/>
          <w:szCs w:val="22"/>
        </w:rPr>
        <w:t>a</w:t>
      </w:r>
      <w:r w:rsidR="001F520E" w:rsidRPr="00CC0DE2">
        <w:rPr>
          <w:rFonts w:cs="Calibri"/>
          <w:sz w:val="22"/>
          <w:szCs w:val="22"/>
        </w:rPr>
        <w:t xml:space="preserve">.  </w:t>
      </w:r>
      <w:r w:rsidR="00FB546D" w:rsidRPr="00CC0DE2">
        <w:rPr>
          <w:rFonts w:cs="Calibri"/>
          <w:sz w:val="22"/>
          <w:szCs w:val="22"/>
        </w:rPr>
        <w:t xml:space="preserve">Required </w:t>
      </w:r>
      <w:r w:rsidRPr="00CC0DE2">
        <w:rPr>
          <w:rFonts w:cs="Calibri"/>
          <w:sz w:val="22"/>
          <w:szCs w:val="22"/>
        </w:rPr>
        <w:t>T</w:t>
      </w:r>
      <w:r w:rsidR="00FB546D" w:rsidRPr="00CC0DE2">
        <w:rPr>
          <w:rFonts w:cs="Calibri"/>
          <w:sz w:val="22"/>
          <w:szCs w:val="22"/>
        </w:rPr>
        <w:t>raining</w:t>
      </w:r>
      <w:r w:rsidRPr="00CC0DE2">
        <w:rPr>
          <w:rFonts w:cs="Calibri"/>
          <w:sz w:val="22"/>
          <w:szCs w:val="22"/>
        </w:rPr>
        <w:t>.</w:t>
      </w:r>
      <w:r w:rsidR="00FB546D" w:rsidRPr="00CC0DE2">
        <w:rPr>
          <w:rFonts w:cs="Calibri"/>
          <w:sz w:val="22"/>
          <w:szCs w:val="22"/>
        </w:rPr>
        <w:t xml:space="preserve">  All </w:t>
      </w:r>
      <w:r w:rsidR="00954EB6" w:rsidRPr="00CC0DE2">
        <w:rPr>
          <w:rFonts w:cs="Calibri"/>
          <w:sz w:val="22"/>
          <w:szCs w:val="22"/>
        </w:rPr>
        <w:t xml:space="preserve">personnel defined in </w:t>
      </w:r>
      <w:r w:rsidRPr="00CC0DE2">
        <w:rPr>
          <w:rFonts w:cs="Calibri"/>
          <w:sz w:val="22"/>
          <w:szCs w:val="22"/>
        </w:rPr>
        <w:t>s</w:t>
      </w:r>
      <w:r w:rsidR="00954EB6" w:rsidRPr="00CC0DE2">
        <w:rPr>
          <w:rFonts w:cs="Calibri"/>
          <w:sz w:val="22"/>
          <w:szCs w:val="22"/>
        </w:rPr>
        <w:t>ection 3.24</w:t>
      </w:r>
      <w:r w:rsidR="00FB546D" w:rsidRPr="00CC0DE2">
        <w:rPr>
          <w:rFonts w:cs="Calibri"/>
          <w:sz w:val="22"/>
          <w:szCs w:val="22"/>
        </w:rPr>
        <w:t xml:space="preserve"> must be trained in: </w:t>
      </w:r>
    </w:p>
    <w:p w14:paraId="4BCE13C0" w14:textId="77777777" w:rsidR="005C47C6" w:rsidRPr="00CC0DE2" w:rsidRDefault="005C47C6" w:rsidP="0096391C">
      <w:pPr>
        <w:pStyle w:val="BodyTextIndent"/>
        <w:tabs>
          <w:tab w:val="left" w:pos="274"/>
          <w:tab w:val="left" w:pos="547"/>
          <w:tab w:val="left" w:pos="810"/>
          <w:tab w:val="left" w:pos="1080"/>
          <w:tab w:val="left" w:pos="1440"/>
        </w:tabs>
        <w:rPr>
          <w:rFonts w:cs="Calibri"/>
          <w:sz w:val="22"/>
          <w:szCs w:val="22"/>
        </w:rPr>
      </w:pPr>
    </w:p>
    <w:p w14:paraId="3BD887A3" w14:textId="1DE7389C" w:rsidR="00FB546D"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FA7034" w:rsidRPr="00CC0DE2">
        <w:rPr>
          <w:rFonts w:cs="Calibri"/>
          <w:szCs w:val="22"/>
        </w:rPr>
        <w:tab/>
      </w:r>
      <w:r w:rsidRPr="00CC0DE2">
        <w:rPr>
          <w:rFonts w:cs="Calibri"/>
          <w:szCs w:val="22"/>
        </w:rPr>
        <w:tab/>
      </w:r>
      <w:r w:rsidR="005C47C6" w:rsidRPr="00CC0DE2">
        <w:rPr>
          <w:rFonts w:cs="Calibri"/>
          <w:szCs w:val="22"/>
        </w:rPr>
        <w:t>4.1</w:t>
      </w:r>
      <w:r w:rsidR="00FA7034" w:rsidRPr="00CC0DE2">
        <w:rPr>
          <w:rFonts w:cs="Calibri"/>
          <w:szCs w:val="22"/>
        </w:rPr>
        <w:t>.</w:t>
      </w:r>
      <w:r w:rsidR="005C47C6" w:rsidRPr="00CC0DE2">
        <w:rPr>
          <w:rFonts w:cs="Calibri"/>
          <w:szCs w:val="22"/>
        </w:rPr>
        <w:t>a.1</w:t>
      </w:r>
      <w:r w:rsidR="001F520E" w:rsidRPr="00CC0DE2">
        <w:rPr>
          <w:rFonts w:cs="Calibri"/>
          <w:szCs w:val="22"/>
        </w:rPr>
        <w:t xml:space="preserve">.  </w:t>
      </w:r>
      <w:r w:rsidR="00A11ED3" w:rsidRPr="00CC0DE2">
        <w:rPr>
          <w:rFonts w:cs="Calibri"/>
          <w:szCs w:val="22"/>
        </w:rPr>
        <w:t>h</w:t>
      </w:r>
      <w:r w:rsidR="00FB546D" w:rsidRPr="00CC0DE2">
        <w:rPr>
          <w:rFonts w:cs="Calibri"/>
          <w:szCs w:val="22"/>
        </w:rPr>
        <w:t>andling and disposal of body fluids;</w:t>
      </w:r>
    </w:p>
    <w:p w14:paraId="7CD85EB7" w14:textId="77777777" w:rsidR="00FB546D" w:rsidRPr="00CC0DE2" w:rsidRDefault="00FB546D" w:rsidP="0096391C">
      <w:pPr>
        <w:tabs>
          <w:tab w:val="left" w:pos="274"/>
          <w:tab w:val="left" w:pos="547"/>
          <w:tab w:val="left" w:pos="810"/>
          <w:tab w:val="left" w:pos="1080"/>
          <w:tab w:val="left" w:pos="1440"/>
        </w:tabs>
        <w:ind w:left="1714"/>
        <w:jc w:val="both"/>
        <w:rPr>
          <w:rFonts w:cs="Calibri"/>
          <w:strike/>
          <w:szCs w:val="22"/>
        </w:rPr>
      </w:pPr>
    </w:p>
    <w:p w14:paraId="13B67EE8" w14:textId="4A738B05" w:rsidR="00FB546D" w:rsidRPr="00CC0DE2" w:rsidRDefault="00FA7034"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6B04D6" w:rsidRPr="00CC0DE2">
        <w:rPr>
          <w:rFonts w:cs="Calibri"/>
          <w:szCs w:val="22"/>
        </w:rPr>
        <w:tab/>
      </w:r>
      <w:r w:rsidR="006B04D6" w:rsidRPr="00CC0DE2">
        <w:rPr>
          <w:rFonts w:cs="Calibri"/>
          <w:szCs w:val="22"/>
        </w:rPr>
        <w:tab/>
      </w:r>
      <w:r w:rsidR="005C47C6" w:rsidRPr="00CC0DE2">
        <w:rPr>
          <w:rFonts w:cs="Calibri"/>
          <w:szCs w:val="22"/>
        </w:rPr>
        <w:t>4.1</w:t>
      </w:r>
      <w:r w:rsidRPr="00CC0DE2">
        <w:rPr>
          <w:rFonts w:cs="Calibri"/>
          <w:szCs w:val="22"/>
        </w:rPr>
        <w:t>.</w:t>
      </w:r>
      <w:r w:rsidR="005C47C6" w:rsidRPr="00CC0DE2">
        <w:rPr>
          <w:rFonts w:cs="Calibri"/>
          <w:szCs w:val="22"/>
        </w:rPr>
        <w:t>a.2</w:t>
      </w:r>
      <w:r w:rsidR="001F520E" w:rsidRPr="00CC0DE2">
        <w:rPr>
          <w:rFonts w:cs="Calibri"/>
          <w:szCs w:val="22"/>
        </w:rPr>
        <w:t xml:space="preserve">.  </w:t>
      </w:r>
      <w:r w:rsidR="00A11ED3" w:rsidRPr="00CC0DE2">
        <w:rPr>
          <w:rFonts w:cs="Calibri"/>
          <w:szCs w:val="22"/>
        </w:rPr>
        <w:t>b</w:t>
      </w:r>
      <w:r w:rsidR="00FB546D" w:rsidRPr="00CC0DE2">
        <w:rPr>
          <w:rFonts w:cs="Calibri"/>
          <w:szCs w:val="22"/>
        </w:rPr>
        <w:t>asic first aid;</w:t>
      </w:r>
    </w:p>
    <w:p w14:paraId="5B2F3776" w14:textId="77777777" w:rsidR="006B04D6" w:rsidRPr="00CC0DE2" w:rsidRDefault="006B04D6" w:rsidP="0096391C">
      <w:pPr>
        <w:tabs>
          <w:tab w:val="left" w:pos="274"/>
          <w:tab w:val="left" w:pos="547"/>
          <w:tab w:val="left" w:pos="810"/>
          <w:tab w:val="left" w:pos="1080"/>
          <w:tab w:val="left" w:pos="1440"/>
        </w:tabs>
        <w:jc w:val="both"/>
        <w:rPr>
          <w:rFonts w:cs="Calibri"/>
          <w:szCs w:val="22"/>
        </w:rPr>
      </w:pPr>
    </w:p>
    <w:p w14:paraId="3D6F9803" w14:textId="77777777" w:rsidR="00FB546D"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FA7034" w:rsidRPr="00CC0DE2">
        <w:rPr>
          <w:rFonts w:cs="Calibri"/>
          <w:szCs w:val="22"/>
        </w:rPr>
        <w:tab/>
      </w:r>
      <w:r w:rsidRPr="00CC0DE2">
        <w:rPr>
          <w:rFonts w:cs="Calibri"/>
          <w:szCs w:val="22"/>
        </w:rPr>
        <w:tab/>
      </w:r>
      <w:r w:rsidR="005C47C6" w:rsidRPr="00CC0DE2">
        <w:rPr>
          <w:rFonts w:cs="Calibri"/>
          <w:szCs w:val="22"/>
        </w:rPr>
        <w:t>4.1</w:t>
      </w:r>
      <w:r w:rsidR="00FA7034" w:rsidRPr="00CC0DE2">
        <w:rPr>
          <w:rFonts w:cs="Calibri"/>
          <w:szCs w:val="22"/>
        </w:rPr>
        <w:t>.</w:t>
      </w:r>
      <w:r w:rsidR="00404C68" w:rsidRPr="00CC0DE2">
        <w:rPr>
          <w:rFonts w:cs="Calibri"/>
          <w:szCs w:val="22"/>
        </w:rPr>
        <w:t>a</w:t>
      </w:r>
      <w:r w:rsidR="005C47C6" w:rsidRPr="00CC0DE2">
        <w:rPr>
          <w:rFonts w:cs="Calibri"/>
          <w:szCs w:val="22"/>
        </w:rPr>
        <w:t>.3</w:t>
      </w:r>
      <w:r w:rsidR="001F520E" w:rsidRPr="00CC0DE2">
        <w:rPr>
          <w:rFonts w:cs="Calibri"/>
          <w:szCs w:val="22"/>
        </w:rPr>
        <w:t xml:space="preserve">.  </w:t>
      </w:r>
      <w:r w:rsidR="00FB546D" w:rsidRPr="00CC0DE2">
        <w:rPr>
          <w:rFonts w:cs="Calibri"/>
          <w:szCs w:val="22"/>
        </w:rPr>
        <w:t xml:space="preserve">CPR; </w:t>
      </w:r>
      <w:r w:rsidR="00FA7034" w:rsidRPr="00CC0DE2">
        <w:rPr>
          <w:rFonts w:cs="Calibri"/>
          <w:szCs w:val="22"/>
        </w:rPr>
        <w:t>and,</w:t>
      </w:r>
    </w:p>
    <w:p w14:paraId="7D278560"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7034AF5B" w14:textId="4DA90A32" w:rsidR="00FB546D"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r>
      <w:r w:rsidR="00FA7034" w:rsidRPr="00CC0DE2">
        <w:rPr>
          <w:rFonts w:cs="Calibri"/>
          <w:szCs w:val="22"/>
        </w:rPr>
        <w:tab/>
      </w:r>
      <w:r w:rsidR="005C47C6" w:rsidRPr="00CC0DE2">
        <w:rPr>
          <w:rFonts w:cs="Calibri"/>
          <w:szCs w:val="22"/>
        </w:rPr>
        <w:t>4.1</w:t>
      </w:r>
      <w:r w:rsidR="00404C68" w:rsidRPr="00CC0DE2">
        <w:rPr>
          <w:rFonts w:cs="Calibri"/>
          <w:szCs w:val="22"/>
        </w:rPr>
        <w:t>.</w:t>
      </w:r>
      <w:r w:rsidR="005C47C6" w:rsidRPr="00CC0DE2">
        <w:rPr>
          <w:rFonts w:cs="Calibri"/>
          <w:szCs w:val="22"/>
        </w:rPr>
        <w:t>a.4</w:t>
      </w:r>
      <w:r w:rsidR="001F520E" w:rsidRPr="00CC0DE2">
        <w:rPr>
          <w:rFonts w:cs="Calibri"/>
          <w:szCs w:val="22"/>
        </w:rPr>
        <w:t xml:space="preserve">.  </w:t>
      </w:r>
      <w:r w:rsidR="00A11ED3" w:rsidRPr="00CC0DE2">
        <w:rPr>
          <w:rFonts w:cs="Calibri"/>
          <w:szCs w:val="22"/>
        </w:rPr>
        <w:t>c</w:t>
      </w:r>
      <w:r w:rsidR="00FB546D" w:rsidRPr="00CC0DE2">
        <w:rPr>
          <w:rFonts w:cs="Calibri"/>
          <w:szCs w:val="22"/>
        </w:rPr>
        <w:t>onfidentiality</w:t>
      </w:r>
      <w:r w:rsidR="001F520E" w:rsidRPr="00CC0DE2">
        <w:rPr>
          <w:rFonts w:cs="Calibri"/>
          <w:szCs w:val="22"/>
        </w:rPr>
        <w:t xml:space="preserve">.  </w:t>
      </w:r>
    </w:p>
    <w:p w14:paraId="30381D16"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73C0A58A" w14:textId="53181A2E" w:rsidR="00FB546D" w:rsidRPr="00CC0DE2" w:rsidRDefault="006B04D6" w:rsidP="0096391C">
      <w:pPr>
        <w:pStyle w:val="BodyTextIndent"/>
        <w:tabs>
          <w:tab w:val="left" w:pos="274"/>
          <w:tab w:val="left" w:pos="547"/>
          <w:tab w:val="left" w:pos="810"/>
          <w:tab w:val="left" w:pos="1080"/>
          <w:tab w:val="left" w:pos="1350"/>
          <w:tab w:val="left" w:pos="1440"/>
        </w:tabs>
        <w:ind w:firstLine="0"/>
        <w:rPr>
          <w:rFonts w:cs="Calibri"/>
          <w:strike/>
          <w:sz w:val="22"/>
          <w:szCs w:val="22"/>
        </w:rPr>
      </w:pPr>
      <w:r w:rsidRPr="00CC0DE2">
        <w:rPr>
          <w:rFonts w:cs="Calibri"/>
          <w:sz w:val="22"/>
          <w:szCs w:val="22"/>
        </w:rPr>
        <w:tab/>
      </w:r>
      <w:r w:rsidRPr="00CC0DE2">
        <w:rPr>
          <w:rFonts w:cs="Calibri"/>
          <w:sz w:val="22"/>
          <w:szCs w:val="22"/>
        </w:rPr>
        <w:tab/>
      </w:r>
      <w:r w:rsidRPr="00CC0DE2">
        <w:rPr>
          <w:rFonts w:cs="Calibri"/>
          <w:sz w:val="22"/>
          <w:szCs w:val="22"/>
        </w:rPr>
        <w:tab/>
      </w:r>
      <w:r w:rsidR="00FA7034" w:rsidRPr="00CC0DE2">
        <w:rPr>
          <w:rFonts w:cs="Calibri"/>
          <w:sz w:val="22"/>
          <w:szCs w:val="22"/>
        </w:rPr>
        <w:tab/>
      </w:r>
      <w:r w:rsidR="00586C48" w:rsidRPr="00CC0DE2">
        <w:rPr>
          <w:rFonts w:cs="Calibri"/>
          <w:sz w:val="22"/>
          <w:szCs w:val="22"/>
        </w:rPr>
        <w:t>4.1.a.4.</w:t>
      </w:r>
      <w:r w:rsidR="00FB546D" w:rsidRPr="00CC0DE2">
        <w:rPr>
          <w:rFonts w:cs="Calibri"/>
          <w:sz w:val="22"/>
          <w:szCs w:val="22"/>
        </w:rPr>
        <w:t>A</w:t>
      </w:r>
      <w:r w:rsidR="001F520E" w:rsidRPr="00CC0DE2">
        <w:rPr>
          <w:rFonts w:cs="Calibri"/>
          <w:sz w:val="22"/>
          <w:szCs w:val="22"/>
        </w:rPr>
        <w:t xml:space="preserve">.  </w:t>
      </w:r>
      <w:r w:rsidR="00954EB6" w:rsidRPr="00CC0DE2">
        <w:rPr>
          <w:rFonts w:cs="Calibri"/>
          <w:sz w:val="22"/>
          <w:szCs w:val="22"/>
        </w:rPr>
        <w:t>School personnel</w:t>
      </w:r>
      <w:r w:rsidR="00FB546D" w:rsidRPr="00CC0DE2">
        <w:rPr>
          <w:rFonts w:cs="Calibri"/>
          <w:sz w:val="22"/>
          <w:szCs w:val="22"/>
        </w:rPr>
        <w:t xml:space="preserve"> performing basic health care</w:t>
      </w:r>
      <w:r w:rsidR="00507623" w:rsidRPr="00CC0DE2">
        <w:rPr>
          <w:rFonts w:cs="Calibri"/>
          <w:sz w:val="22"/>
          <w:szCs w:val="22"/>
        </w:rPr>
        <w:t xml:space="preserve"> procedures may be exempt from</w:t>
      </w:r>
      <w:r w:rsidR="00B23B1F" w:rsidRPr="00CC0DE2">
        <w:rPr>
          <w:rFonts w:cs="Calibri"/>
          <w:sz w:val="22"/>
          <w:szCs w:val="22"/>
        </w:rPr>
        <w:t xml:space="preserve"> the</w:t>
      </w:r>
      <w:r w:rsidR="00507623" w:rsidRPr="00CC0DE2">
        <w:rPr>
          <w:rFonts w:cs="Calibri"/>
          <w:sz w:val="22"/>
          <w:szCs w:val="22"/>
        </w:rPr>
        <w:t xml:space="preserve"> r</w:t>
      </w:r>
      <w:r w:rsidR="00FB546D" w:rsidRPr="00CC0DE2">
        <w:rPr>
          <w:rFonts w:cs="Calibri"/>
          <w:sz w:val="22"/>
          <w:szCs w:val="22"/>
        </w:rPr>
        <w:t>equired training of first aid and CPR if deemed unnecessary by the certified nurse</w:t>
      </w:r>
      <w:r w:rsidR="00954EB6" w:rsidRPr="00CC0DE2">
        <w:rPr>
          <w:rFonts w:cs="Calibri"/>
          <w:sz w:val="22"/>
          <w:szCs w:val="22"/>
        </w:rPr>
        <w:t xml:space="preserve"> RN</w:t>
      </w:r>
      <w:r w:rsidR="000418E3" w:rsidRPr="00CC0DE2">
        <w:rPr>
          <w:rFonts w:cs="Calibri"/>
          <w:sz w:val="22"/>
          <w:szCs w:val="22"/>
        </w:rPr>
        <w:t>, e.g.</w:t>
      </w:r>
      <w:r w:rsidR="00FA7034" w:rsidRPr="00CC0DE2">
        <w:rPr>
          <w:rFonts w:cs="Calibri"/>
          <w:sz w:val="22"/>
          <w:szCs w:val="22"/>
        </w:rPr>
        <w:t>,</w:t>
      </w:r>
      <w:r w:rsidR="000418E3" w:rsidRPr="00CC0DE2">
        <w:rPr>
          <w:rFonts w:cs="Calibri"/>
          <w:sz w:val="22"/>
          <w:szCs w:val="22"/>
        </w:rPr>
        <w:t xml:space="preserve"> medication administration for a one-time school-related event/field trip.</w:t>
      </w:r>
    </w:p>
    <w:p w14:paraId="409B8316" w14:textId="77777777" w:rsidR="00FB546D" w:rsidRPr="00CC0DE2" w:rsidRDefault="00FB546D" w:rsidP="00A62D28">
      <w:pPr>
        <w:pStyle w:val="BodyTextIndent"/>
        <w:tabs>
          <w:tab w:val="left" w:pos="274"/>
          <w:tab w:val="left" w:pos="547"/>
          <w:tab w:val="left" w:pos="810"/>
          <w:tab w:val="left" w:pos="1080"/>
          <w:tab w:val="left" w:pos="1440"/>
        </w:tabs>
        <w:ind w:firstLine="0"/>
        <w:rPr>
          <w:rFonts w:cs="Calibri"/>
          <w:sz w:val="22"/>
          <w:szCs w:val="22"/>
        </w:rPr>
      </w:pPr>
    </w:p>
    <w:p w14:paraId="2900C8D2" w14:textId="1C3AA993" w:rsidR="00FB546D"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r>
      <w:r w:rsidR="00FB546D" w:rsidRPr="00CC0DE2">
        <w:rPr>
          <w:rFonts w:cs="Calibri"/>
          <w:szCs w:val="22"/>
        </w:rPr>
        <w:t>4.</w:t>
      </w:r>
      <w:r w:rsidR="006B3283" w:rsidRPr="00CC0DE2">
        <w:rPr>
          <w:rFonts w:cs="Calibri"/>
          <w:szCs w:val="22"/>
        </w:rPr>
        <w:t>1</w:t>
      </w:r>
      <w:r w:rsidR="00FB546D" w:rsidRPr="00CC0DE2">
        <w:rPr>
          <w:rFonts w:cs="Calibri"/>
          <w:szCs w:val="22"/>
        </w:rPr>
        <w:t>.</w:t>
      </w:r>
      <w:r w:rsidR="00586C48" w:rsidRPr="00CC0DE2">
        <w:rPr>
          <w:rFonts w:cs="Calibri"/>
          <w:szCs w:val="22"/>
        </w:rPr>
        <w:t>b</w:t>
      </w:r>
      <w:r w:rsidR="001F520E" w:rsidRPr="00CC0DE2">
        <w:rPr>
          <w:rFonts w:cs="Calibri"/>
          <w:szCs w:val="22"/>
        </w:rPr>
        <w:t xml:space="preserve">.  </w:t>
      </w:r>
      <w:r w:rsidR="00FB546D" w:rsidRPr="00CC0DE2">
        <w:rPr>
          <w:rFonts w:cs="Calibri"/>
          <w:szCs w:val="22"/>
        </w:rPr>
        <w:t xml:space="preserve">Basic </w:t>
      </w:r>
      <w:r w:rsidR="00FA7034" w:rsidRPr="00CC0DE2">
        <w:rPr>
          <w:rFonts w:cs="Calibri"/>
          <w:szCs w:val="22"/>
        </w:rPr>
        <w:t>T</w:t>
      </w:r>
      <w:r w:rsidR="00FB546D" w:rsidRPr="00CC0DE2">
        <w:rPr>
          <w:rFonts w:cs="Calibri"/>
          <w:szCs w:val="22"/>
        </w:rPr>
        <w:t>raining</w:t>
      </w:r>
      <w:r w:rsidR="00FA7034" w:rsidRPr="00CC0DE2">
        <w:rPr>
          <w:rFonts w:cs="Calibri"/>
          <w:szCs w:val="22"/>
        </w:rPr>
        <w:t>.</w:t>
      </w:r>
      <w:r w:rsidR="00FB546D" w:rsidRPr="00CC0DE2">
        <w:rPr>
          <w:rFonts w:cs="Calibri"/>
          <w:szCs w:val="22"/>
        </w:rPr>
        <w:t xml:space="preserve">  Individualized training in the performance of any one or more basic health care procedures as applicable to employee job assignment.</w:t>
      </w:r>
    </w:p>
    <w:p w14:paraId="1E24F45C"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0ABF3F9F" w14:textId="2D0DDC87" w:rsidR="00FB546D" w:rsidRPr="00CC0DE2" w:rsidRDefault="006B04D6" w:rsidP="0096391C">
      <w:pPr>
        <w:pStyle w:val="BodyTextIndent2"/>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Pr="00CC0DE2">
        <w:rPr>
          <w:rFonts w:cs="Calibri"/>
          <w:sz w:val="22"/>
          <w:szCs w:val="22"/>
        </w:rPr>
        <w:tab/>
      </w:r>
      <w:r w:rsidR="00FB546D" w:rsidRPr="00CC0DE2">
        <w:rPr>
          <w:rFonts w:cs="Calibri"/>
          <w:sz w:val="22"/>
          <w:szCs w:val="22"/>
        </w:rPr>
        <w:t>4.</w:t>
      </w:r>
      <w:r w:rsidR="006B3283" w:rsidRPr="00CC0DE2">
        <w:rPr>
          <w:rFonts w:cs="Calibri"/>
          <w:sz w:val="22"/>
          <w:szCs w:val="22"/>
        </w:rPr>
        <w:t>1</w:t>
      </w:r>
      <w:r w:rsidR="00FB546D" w:rsidRPr="00CC0DE2">
        <w:rPr>
          <w:rFonts w:cs="Calibri"/>
          <w:sz w:val="22"/>
          <w:szCs w:val="22"/>
        </w:rPr>
        <w:t>.</w:t>
      </w:r>
      <w:r w:rsidR="005C47C6" w:rsidRPr="00CC0DE2">
        <w:rPr>
          <w:rFonts w:cs="Calibri"/>
          <w:sz w:val="22"/>
          <w:szCs w:val="22"/>
        </w:rPr>
        <w:t>c</w:t>
      </w:r>
      <w:r w:rsidR="001F520E" w:rsidRPr="00CC0DE2">
        <w:rPr>
          <w:rFonts w:cs="Calibri"/>
          <w:sz w:val="22"/>
          <w:szCs w:val="22"/>
        </w:rPr>
        <w:t xml:space="preserve">.  </w:t>
      </w:r>
      <w:r w:rsidR="00444489" w:rsidRPr="00CC0DE2">
        <w:rPr>
          <w:rFonts w:cs="Calibri"/>
          <w:sz w:val="22"/>
          <w:szCs w:val="22"/>
        </w:rPr>
        <w:t xml:space="preserve">Specialized </w:t>
      </w:r>
      <w:r w:rsidR="00FA7034" w:rsidRPr="00CC0DE2">
        <w:rPr>
          <w:rFonts w:cs="Calibri"/>
          <w:sz w:val="22"/>
          <w:szCs w:val="22"/>
        </w:rPr>
        <w:t>T</w:t>
      </w:r>
      <w:r w:rsidR="00444489" w:rsidRPr="00CC0DE2">
        <w:rPr>
          <w:rFonts w:cs="Calibri"/>
          <w:sz w:val="22"/>
          <w:szCs w:val="22"/>
        </w:rPr>
        <w:t>raining</w:t>
      </w:r>
      <w:r w:rsidR="00FA7034" w:rsidRPr="00CC0DE2">
        <w:rPr>
          <w:rFonts w:cs="Calibri"/>
          <w:sz w:val="22"/>
          <w:szCs w:val="22"/>
        </w:rPr>
        <w:t>.</w:t>
      </w:r>
      <w:r w:rsidR="00444489" w:rsidRPr="00CC0DE2">
        <w:rPr>
          <w:rFonts w:cs="Calibri"/>
          <w:sz w:val="22"/>
          <w:szCs w:val="22"/>
        </w:rPr>
        <w:t xml:space="preserve"> </w:t>
      </w:r>
      <w:r w:rsidR="00FA7034" w:rsidRPr="00CC0DE2">
        <w:rPr>
          <w:rFonts w:cs="Calibri"/>
          <w:sz w:val="22"/>
          <w:szCs w:val="22"/>
        </w:rPr>
        <w:t xml:space="preserve"> </w:t>
      </w:r>
      <w:r w:rsidR="00FB546D" w:rsidRPr="00CC0DE2">
        <w:rPr>
          <w:rFonts w:cs="Calibri"/>
          <w:sz w:val="22"/>
          <w:szCs w:val="22"/>
        </w:rPr>
        <w:t>Individualized training in the performance of any one or more specialized health care procedures as applicable to employee job assignment.</w:t>
      </w:r>
    </w:p>
    <w:p w14:paraId="65F87433" w14:textId="77777777" w:rsidR="006B3283" w:rsidRPr="00CC0DE2" w:rsidRDefault="006B3283" w:rsidP="0096391C">
      <w:pPr>
        <w:pStyle w:val="BodyTextIndent2"/>
        <w:tabs>
          <w:tab w:val="left" w:pos="274"/>
          <w:tab w:val="left" w:pos="547"/>
          <w:tab w:val="left" w:pos="810"/>
          <w:tab w:val="left" w:pos="1080"/>
          <w:tab w:val="left" w:pos="1440"/>
        </w:tabs>
        <w:rPr>
          <w:rFonts w:cs="Calibri"/>
          <w:sz w:val="22"/>
          <w:szCs w:val="22"/>
        </w:rPr>
      </w:pPr>
    </w:p>
    <w:p w14:paraId="078EC6A3" w14:textId="0614FC14" w:rsidR="00FB546D" w:rsidRPr="00CC0DE2" w:rsidRDefault="006B04D6" w:rsidP="0096391C">
      <w:pPr>
        <w:pStyle w:val="BodyTextIndent"/>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00135229" w:rsidRPr="00CC0DE2">
        <w:rPr>
          <w:rFonts w:cs="Calibri"/>
          <w:sz w:val="22"/>
          <w:szCs w:val="22"/>
        </w:rPr>
        <w:t>4.2</w:t>
      </w:r>
      <w:r w:rsidR="001F520E" w:rsidRPr="00CC0DE2">
        <w:rPr>
          <w:rFonts w:cs="Calibri"/>
          <w:sz w:val="22"/>
          <w:szCs w:val="22"/>
        </w:rPr>
        <w:t>.</w:t>
      </w:r>
      <w:r w:rsidR="00A11ED3" w:rsidRPr="00CC0DE2">
        <w:rPr>
          <w:rFonts w:cs="Calibri"/>
          <w:sz w:val="22"/>
          <w:szCs w:val="22"/>
        </w:rPr>
        <w:t xml:space="preserve"> </w:t>
      </w:r>
      <w:r w:rsidR="001F520E" w:rsidRPr="00CC0DE2">
        <w:rPr>
          <w:rFonts w:cs="Calibri"/>
          <w:sz w:val="22"/>
          <w:szCs w:val="22"/>
        </w:rPr>
        <w:t xml:space="preserve"> </w:t>
      </w:r>
      <w:r w:rsidR="00D22270" w:rsidRPr="00CC0DE2">
        <w:rPr>
          <w:rFonts w:cs="Calibri"/>
          <w:sz w:val="22"/>
          <w:szCs w:val="22"/>
        </w:rPr>
        <w:t>A certified</w:t>
      </w:r>
      <w:r w:rsidR="00923D44" w:rsidRPr="00CC0DE2">
        <w:rPr>
          <w:rFonts w:cs="Calibri"/>
          <w:sz w:val="22"/>
          <w:szCs w:val="22"/>
        </w:rPr>
        <w:t xml:space="preserve"> </w:t>
      </w:r>
      <w:r w:rsidR="00D22270" w:rsidRPr="00CC0DE2">
        <w:rPr>
          <w:rFonts w:cs="Calibri"/>
          <w:sz w:val="22"/>
          <w:szCs w:val="22"/>
        </w:rPr>
        <w:t xml:space="preserve">nurse RN </w:t>
      </w:r>
      <w:r w:rsidR="001F520E" w:rsidRPr="00CC0DE2">
        <w:rPr>
          <w:rFonts w:cs="Calibri"/>
          <w:sz w:val="22"/>
          <w:szCs w:val="22"/>
        </w:rPr>
        <w:t xml:space="preserve"> </w:t>
      </w:r>
      <w:r w:rsidR="008B7D1E" w:rsidRPr="00CC0DE2">
        <w:rPr>
          <w:rFonts w:cs="Calibri"/>
          <w:sz w:val="22"/>
          <w:szCs w:val="22"/>
        </w:rPr>
        <w:t xml:space="preserve">must </w:t>
      </w:r>
      <w:r w:rsidR="004A1547" w:rsidRPr="00CC0DE2">
        <w:rPr>
          <w:rFonts w:cs="Calibri"/>
          <w:sz w:val="22"/>
          <w:szCs w:val="22"/>
        </w:rPr>
        <w:t>provide</w:t>
      </w:r>
      <w:r w:rsidR="00FB546D" w:rsidRPr="00CC0DE2">
        <w:rPr>
          <w:rFonts w:cs="Calibri"/>
          <w:sz w:val="22"/>
          <w:szCs w:val="22"/>
        </w:rPr>
        <w:t xml:space="preserve"> and/or </w:t>
      </w:r>
      <w:r w:rsidR="00D22270" w:rsidRPr="00CC0DE2">
        <w:rPr>
          <w:rFonts w:cs="Calibri"/>
          <w:sz w:val="22"/>
          <w:szCs w:val="22"/>
        </w:rPr>
        <w:t>coordinate training and retraining.</w:t>
      </w:r>
    </w:p>
    <w:p w14:paraId="0B67033B" w14:textId="77777777" w:rsidR="00FB546D" w:rsidRPr="00CC0DE2" w:rsidRDefault="00FB546D" w:rsidP="0096391C">
      <w:pPr>
        <w:pStyle w:val="BodyTextIndent"/>
        <w:tabs>
          <w:tab w:val="left" w:pos="274"/>
          <w:tab w:val="left" w:pos="547"/>
          <w:tab w:val="left" w:pos="810"/>
          <w:tab w:val="left" w:pos="1080"/>
          <w:tab w:val="left" w:pos="1440"/>
        </w:tabs>
        <w:ind w:left="720" w:firstLine="0"/>
        <w:rPr>
          <w:rFonts w:cs="Calibri"/>
          <w:sz w:val="22"/>
          <w:szCs w:val="22"/>
        </w:rPr>
      </w:pPr>
    </w:p>
    <w:p w14:paraId="09F3A1C3" w14:textId="68F92B83" w:rsidR="00FB546D"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FB546D" w:rsidRPr="00CC0DE2">
        <w:rPr>
          <w:rFonts w:cs="Calibri"/>
          <w:szCs w:val="22"/>
        </w:rPr>
        <w:t>4.</w:t>
      </w:r>
      <w:r w:rsidR="006B3283" w:rsidRPr="00CC0DE2">
        <w:rPr>
          <w:rFonts w:cs="Calibri"/>
          <w:szCs w:val="22"/>
        </w:rPr>
        <w:t>3</w:t>
      </w:r>
      <w:r w:rsidR="001F520E" w:rsidRPr="00CC0DE2">
        <w:rPr>
          <w:rFonts w:cs="Calibri"/>
          <w:szCs w:val="22"/>
        </w:rPr>
        <w:t xml:space="preserve">.   </w:t>
      </w:r>
      <w:r w:rsidR="00C17E71" w:rsidRPr="00CC0DE2">
        <w:rPr>
          <w:rFonts w:cs="Calibri"/>
          <w:szCs w:val="22"/>
        </w:rPr>
        <w:t>The certified nurse RN shall complete an assessment of the performance of each procedure.</w:t>
      </w:r>
      <w:r w:rsidR="001F520E" w:rsidRPr="00CC0DE2">
        <w:rPr>
          <w:rFonts w:cs="Calibri"/>
          <w:szCs w:val="22"/>
        </w:rPr>
        <w:t xml:space="preserve"> </w:t>
      </w:r>
      <w:r w:rsidR="00FB546D" w:rsidRPr="00CC0DE2">
        <w:rPr>
          <w:rFonts w:cs="Calibri"/>
          <w:szCs w:val="22"/>
        </w:rPr>
        <w:t xml:space="preserve">This assessment shall include </w:t>
      </w:r>
      <w:r w:rsidR="00C17E71" w:rsidRPr="00CC0DE2">
        <w:rPr>
          <w:rFonts w:cs="Calibri"/>
          <w:szCs w:val="22"/>
        </w:rPr>
        <w:t xml:space="preserve">completing </w:t>
      </w:r>
      <w:r w:rsidR="00FB546D" w:rsidRPr="00CC0DE2">
        <w:rPr>
          <w:rFonts w:cs="Calibri"/>
          <w:szCs w:val="22"/>
        </w:rPr>
        <w:t xml:space="preserve">a skills performance </w:t>
      </w:r>
      <w:r w:rsidR="007D7698" w:rsidRPr="00CC0DE2">
        <w:rPr>
          <w:rFonts w:cs="Calibri"/>
          <w:szCs w:val="22"/>
        </w:rPr>
        <w:t>checklist</w:t>
      </w:r>
      <w:r w:rsidR="00A62D28" w:rsidRPr="00CC0DE2">
        <w:rPr>
          <w:rFonts w:cs="Calibri"/>
          <w:szCs w:val="22"/>
        </w:rPr>
        <w:t>,</w:t>
      </w:r>
      <w:r w:rsidR="00C17E71" w:rsidRPr="00CC0DE2">
        <w:rPr>
          <w:rFonts w:cs="Calibri"/>
          <w:szCs w:val="22"/>
        </w:rPr>
        <w:t xml:space="preserve"> concerning</w:t>
      </w:r>
      <w:r w:rsidR="00FB546D" w:rsidRPr="00CC0DE2">
        <w:rPr>
          <w:rFonts w:cs="Calibri"/>
          <w:szCs w:val="22"/>
        </w:rPr>
        <w:t xml:space="preserve"> changes in student health care needs, licensed prescriber’s orders</w:t>
      </w:r>
      <w:r w:rsidR="00C17E71" w:rsidRPr="00CC0DE2">
        <w:rPr>
          <w:rFonts w:cs="Calibri"/>
          <w:szCs w:val="22"/>
        </w:rPr>
        <w:t>,</w:t>
      </w:r>
      <w:r w:rsidR="00FB546D" w:rsidRPr="00CC0DE2">
        <w:rPr>
          <w:rFonts w:cs="Calibri"/>
          <w:szCs w:val="22"/>
        </w:rPr>
        <w:t xml:space="preserve"> and medical/health technology.</w:t>
      </w:r>
    </w:p>
    <w:p w14:paraId="62917993" w14:textId="77777777" w:rsidR="00FB546D" w:rsidRPr="00CC0DE2" w:rsidRDefault="00FB546D" w:rsidP="0096391C">
      <w:pPr>
        <w:tabs>
          <w:tab w:val="left" w:pos="274"/>
          <w:tab w:val="left" w:pos="547"/>
          <w:tab w:val="left" w:pos="810"/>
          <w:tab w:val="left" w:pos="1080"/>
          <w:tab w:val="left" w:pos="1440"/>
        </w:tabs>
        <w:ind w:firstLine="720"/>
        <w:jc w:val="both"/>
        <w:rPr>
          <w:rFonts w:cs="Calibri"/>
          <w:szCs w:val="22"/>
        </w:rPr>
      </w:pPr>
    </w:p>
    <w:p w14:paraId="01F1DE0A" w14:textId="3A073302" w:rsidR="00FB546D" w:rsidRPr="00CC0DE2" w:rsidRDefault="006B04D6" w:rsidP="0096391C">
      <w:pPr>
        <w:pStyle w:val="BodyTextIndent"/>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00FB546D" w:rsidRPr="00CC0DE2">
        <w:rPr>
          <w:rFonts w:cs="Calibri"/>
          <w:sz w:val="22"/>
          <w:szCs w:val="22"/>
        </w:rPr>
        <w:t>4.</w:t>
      </w:r>
      <w:r w:rsidR="006B3283" w:rsidRPr="00CC0DE2">
        <w:rPr>
          <w:rFonts w:cs="Calibri"/>
          <w:sz w:val="22"/>
          <w:szCs w:val="22"/>
        </w:rPr>
        <w:t>4</w:t>
      </w:r>
      <w:r w:rsidR="001F520E" w:rsidRPr="00CC0DE2">
        <w:rPr>
          <w:rFonts w:cs="Calibri"/>
          <w:sz w:val="22"/>
          <w:szCs w:val="22"/>
        </w:rPr>
        <w:t xml:space="preserve">.  </w:t>
      </w:r>
      <w:r w:rsidR="00C17E71" w:rsidRPr="00CC0DE2">
        <w:rPr>
          <w:rFonts w:cs="Calibri"/>
          <w:sz w:val="22"/>
          <w:szCs w:val="22"/>
        </w:rPr>
        <w:t>The certified school</w:t>
      </w:r>
      <w:r w:rsidR="00923D44" w:rsidRPr="00CC0DE2">
        <w:rPr>
          <w:rFonts w:cs="Calibri"/>
          <w:sz w:val="22"/>
          <w:szCs w:val="22"/>
        </w:rPr>
        <w:t xml:space="preserve"> </w:t>
      </w:r>
      <w:r w:rsidR="00C17E71" w:rsidRPr="00CC0DE2">
        <w:rPr>
          <w:rFonts w:cs="Calibri"/>
          <w:sz w:val="22"/>
          <w:szCs w:val="22"/>
        </w:rPr>
        <w:t>RN shall determine the category of</w:t>
      </w:r>
      <w:r w:rsidR="00A11ED3" w:rsidRPr="00CC0DE2">
        <w:rPr>
          <w:rFonts w:cs="Calibri"/>
          <w:sz w:val="22"/>
          <w:szCs w:val="22"/>
        </w:rPr>
        <w:t xml:space="preserve"> direct or indirect</w:t>
      </w:r>
      <w:r w:rsidR="00C17E71" w:rsidRPr="00CC0DE2">
        <w:rPr>
          <w:rFonts w:cs="Calibri"/>
          <w:sz w:val="22"/>
          <w:szCs w:val="22"/>
        </w:rPr>
        <w:t xml:space="preserve"> supervision required  in </w:t>
      </w:r>
      <w:r w:rsidR="00C17E71" w:rsidRPr="00CC0DE2">
        <w:rPr>
          <w:rFonts w:cs="Calibri"/>
          <w:sz w:val="22"/>
          <w:szCs w:val="22"/>
        </w:rPr>
        <w:lastRenderedPageBreak/>
        <w:t>each situation.</w:t>
      </w:r>
      <w:r w:rsidR="00C17E71" w:rsidRPr="00CC0DE2">
        <w:rPr>
          <w:rFonts w:cs="Calibri"/>
          <w:strike/>
          <w:sz w:val="22"/>
          <w:szCs w:val="22"/>
        </w:rPr>
        <w:t xml:space="preserve"> </w:t>
      </w:r>
    </w:p>
    <w:p w14:paraId="36DFCCBF"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42BE8E2F" w14:textId="2A97F422" w:rsidR="00FB546D" w:rsidRPr="00CC0DE2" w:rsidRDefault="006B04D6" w:rsidP="0096391C">
      <w:pPr>
        <w:pStyle w:val="BodyTextIndent"/>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00FB546D" w:rsidRPr="00CC0DE2">
        <w:rPr>
          <w:rFonts w:cs="Calibri"/>
          <w:sz w:val="22"/>
          <w:szCs w:val="22"/>
        </w:rPr>
        <w:t>4.</w:t>
      </w:r>
      <w:r w:rsidR="006B3283" w:rsidRPr="00CC0DE2">
        <w:rPr>
          <w:rFonts w:cs="Calibri"/>
          <w:sz w:val="22"/>
          <w:szCs w:val="22"/>
        </w:rPr>
        <w:t>5</w:t>
      </w:r>
      <w:r w:rsidR="001F520E" w:rsidRPr="00CC0DE2">
        <w:rPr>
          <w:rFonts w:cs="Calibri"/>
          <w:sz w:val="22"/>
          <w:szCs w:val="22"/>
        </w:rPr>
        <w:t xml:space="preserve">.  </w:t>
      </w:r>
      <w:r w:rsidR="004A1547" w:rsidRPr="00CC0DE2">
        <w:rPr>
          <w:rFonts w:cs="Calibri"/>
          <w:sz w:val="22"/>
          <w:szCs w:val="22"/>
        </w:rPr>
        <w:t>S</w:t>
      </w:r>
      <w:r w:rsidR="008B2355" w:rsidRPr="00CC0DE2">
        <w:rPr>
          <w:rFonts w:cs="Calibri"/>
          <w:sz w:val="22"/>
          <w:szCs w:val="22"/>
        </w:rPr>
        <w:t xml:space="preserve">imulation or use of training models shall be the preferred methods of training.  The procedure‘s </w:t>
      </w:r>
      <w:r w:rsidR="00EA54CA" w:rsidRPr="00CC0DE2">
        <w:rPr>
          <w:rFonts w:cs="Calibri"/>
          <w:sz w:val="22"/>
          <w:szCs w:val="22"/>
        </w:rPr>
        <w:t xml:space="preserve">initial practice </w:t>
      </w:r>
      <w:r w:rsidR="008B2355" w:rsidRPr="00CC0DE2">
        <w:rPr>
          <w:rFonts w:cs="Calibri"/>
          <w:sz w:val="22"/>
          <w:szCs w:val="22"/>
        </w:rPr>
        <w:t xml:space="preserve">shall be simulated or </w:t>
      </w:r>
      <w:r w:rsidR="00A11ED3" w:rsidRPr="00CC0DE2">
        <w:rPr>
          <w:rFonts w:cs="Calibri"/>
          <w:sz w:val="22"/>
          <w:szCs w:val="22"/>
        </w:rPr>
        <w:t>performed</w:t>
      </w:r>
      <w:r w:rsidR="008B2355" w:rsidRPr="00CC0DE2">
        <w:rPr>
          <w:rFonts w:cs="Calibri"/>
          <w:sz w:val="22"/>
          <w:szCs w:val="22"/>
        </w:rPr>
        <w:t xml:space="preserve"> on models rather than student</w:t>
      </w:r>
      <w:r w:rsidR="00A11ED3" w:rsidRPr="00CC0DE2">
        <w:rPr>
          <w:rFonts w:cs="Calibri"/>
          <w:sz w:val="22"/>
          <w:szCs w:val="22"/>
        </w:rPr>
        <w:t>s</w:t>
      </w:r>
      <w:r w:rsidR="004A1547" w:rsidRPr="00CC0DE2">
        <w:rPr>
          <w:rFonts w:cs="Calibri"/>
          <w:sz w:val="22"/>
          <w:szCs w:val="22"/>
        </w:rPr>
        <w:t>,</w:t>
      </w:r>
      <w:r w:rsidR="008B2355" w:rsidRPr="00CC0DE2">
        <w:rPr>
          <w:rFonts w:cs="Calibri"/>
          <w:sz w:val="22"/>
          <w:szCs w:val="22"/>
        </w:rPr>
        <w:t xml:space="preserve"> whenever possible. </w:t>
      </w:r>
    </w:p>
    <w:p w14:paraId="236186E7"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6F811FFC" w14:textId="1F32CCE7" w:rsidR="00FB546D"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FB546D" w:rsidRPr="00CC0DE2">
        <w:rPr>
          <w:rFonts w:cs="Calibri"/>
          <w:szCs w:val="22"/>
        </w:rPr>
        <w:t>4.</w:t>
      </w:r>
      <w:r w:rsidR="006B3283" w:rsidRPr="00CC0DE2">
        <w:rPr>
          <w:rFonts w:cs="Calibri"/>
          <w:szCs w:val="22"/>
        </w:rPr>
        <w:t>6</w:t>
      </w:r>
      <w:r w:rsidR="001F520E" w:rsidRPr="00CC0DE2">
        <w:rPr>
          <w:rFonts w:cs="Calibri"/>
          <w:szCs w:val="22"/>
        </w:rPr>
        <w:t xml:space="preserve">.  </w:t>
      </w:r>
      <w:r w:rsidR="00416AA5" w:rsidRPr="00CC0DE2">
        <w:rPr>
          <w:rFonts w:cs="Calibri"/>
          <w:szCs w:val="22"/>
        </w:rPr>
        <w:t>School</w:t>
      </w:r>
      <w:r w:rsidR="00111BDC" w:rsidRPr="00CC0DE2">
        <w:rPr>
          <w:rFonts w:cs="Calibri"/>
          <w:szCs w:val="22"/>
        </w:rPr>
        <w:t xml:space="preserve"> </w:t>
      </w:r>
      <w:r w:rsidR="00416AA5" w:rsidRPr="00CC0DE2">
        <w:rPr>
          <w:rFonts w:cs="Calibri"/>
          <w:szCs w:val="22"/>
        </w:rPr>
        <w:t>p</w:t>
      </w:r>
      <w:r w:rsidR="00FB546D" w:rsidRPr="00CC0DE2">
        <w:rPr>
          <w:rFonts w:cs="Calibri"/>
          <w:szCs w:val="22"/>
        </w:rPr>
        <w:t>ersonnel shall be retrained, every two years on</w:t>
      </w:r>
      <w:r w:rsidR="00EA54CA" w:rsidRPr="00CC0DE2">
        <w:rPr>
          <w:rFonts w:cs="Calibri"/>
          <w:szCs w:val="22"/>
        </w:rPr>
        <w:t xml:space="preserve"> the</w:t>
      </w:r>
      <w:r w:rsidR="00FB546D" w:rsidRPr="00CC0DE2">
        <w:rPr>
          <w:rFonts w:cs="Calibri"/>
          <w:szCs w:val="22"/>
        </w:rPr>
        <w:t xml:space="preserve"> performance of all basic and/or specialized health care procedures currently prescr</w:t>
      </w:r>
      <w:r w:rsidR="00E55670" w:rsidRPr="00CC0DE2">
        <w:rPr>
          <w:rFonts w:cs="Calibri"/>
          <w:szCs w:val="22"/>
        </w:rPr>
        <w:t>ibed and being performed by the</w:t>
      </w:r>
      <w:r w:rsidR="00FB546D" w:rsidRPr="00CC0DE2">
        <w:rPr>
          <w:rFonts w:cs="Calibri"/>
          <w:szCs w:val="22"/>
        </w:rPr>
        <w:t xml:space="preserve"> personnel.</w:t>
      </w:r>
      <w:r w:rsidR="00FB546D" w:rsidRPr="00CC0DE2">
        <w:rPr>
          <w:rFonts w:cs="Calibri"/>
          <w:szCs w:val="22"/>
        </w:rPr>
        <w:tab/>
      </w:r>
    </w:p>
    <w:p w14:paraId="47B4FF1B" w14:textId="77777777" w:rsidR="00FB546D" w:rsidRPr="00CC0DE2" w:rsidRDefault="00FB546D" w:rsidP="0096391C">
      <w:pPr>
        <w:tabs>
          <w:tab w:val="left" w:pos="274"/>
          <w:tab w:val="left" w:pos="547"/>
          <w:tab w:val="left" w:pos="810"/>
          <w:tab w:val="left" w:pos="1080"/>
          <w:tab w:val="left" w:pos="1440"/>
        </w:tabs>
        <w:jc w:val="both"/>
        <w:rPr>
          <w:rFonts w:cs="Calibri"/>
          <w:bCs/>
          <w:szCs w:val="22"/>
        </w:rPr>
      </w:pPr>
    </w:p>
    <w:p w14:paraId="05AB92B1" w14:textId="1BCC8460" w:rsidR="00FB546D" w:rsidRPr="00CC0DE2" w:rsidRDefault="006B04D6" w:rsidP="0096391C">
      <w:pPr>
        <w:tabs>
          <w:tab w:val="left" w:pos="274"/>
          <w:tab w:val="left" w:pos="547"/>
          <w:tab w:val="left" w:pos="810"/>
          <w:tab w:val="left" w:pos="1080"/>
          <w:tab w:val="left" w:pos="1440"/>
        </w:tabs>
        <w:jc w:val="both"/>
        <w:rPr>
          <w:rFonts w:cs="Calibri"/>
          <w:strike/>
          <w:szCs w:val="22"/>
        </w:rPr>
      </w:pPr>
      <w:r w:rsidRPr="00CC0DE2">
        <w:rPr>
          <w:rFonts w:cs="Calibri"/>
          <w:szCs w:val="22"/>
        </w:rPr>
        <w:tab/>
      </w:r>
      <w:r w:rsidR="006B3283" w:rsidRPr="00CC0DE2">
        <w:rPr>
          <w:rFonts w:cs="Calibri"/>
          <w:szCs w:val="22"/>
        </w:rPr>
        <w:t>4.7</w:t>
      </w:r>
      <w:r w:rsidR="001F520E" w:rsidRPr="00CC0DE2">
        <w:rPr>
          <w:rFonts w:cs="Calibri"/>
          <w:szCs w:val="22"/>
        </w:rPr>
        <w:t xml:space="preserve">.  </w:t>
      </w:r>
      <w:r w:rsidR="00FB546D" w:rsidRPr="00CC0DE2">
        <w:rPr>
          <w:rFonts w:cs="Calibri"/>
          <w:szCs w:val="22"/>
        </w:rPr>
        <w:t xml:space="preserve">School </w:t>
      </w:r>
      <w:r w:rsidR="00111BDC" w:rsidRPr="00CC0DE2">
        <w:rPr>
          <w:rFonts w:cs="Calibri"/>
          <w:szCs w:val="22"/>
        </w:rPr>
        <w:t>personnel</w:t>
      </w:r>
      <w:r w:rsidR="00FB546D" w:rsidRPr="00CC0DE2">
        <w:rPr>
          <w:rFonts w:cs="Calibri"/>
          <w:szCs w:val="22"/>
        </w:rPr>
        <w:t xml:space="preserve"> will </w:t>
      </w:r>
      <w:r w:rsidR="00EA54CA" w:rsidRPr="00CC0DE2">
        <w:rPr>
          <w:rFonts w:cs="Calibri"/>
          <w:szCs w:val="22"/>
        </w:rPr>
        <w:t>complete</w:t>
      </w:r>
      <w:r w:rsidR="00FB546D" w:rsidRPr="00CC0DE2">
        <w:rPr>
          <w:rFonts w:cs="Calibri"/>
          <w:szCs w:val="22"/>
        </w:rPr>
        <w:t xml:space="preserve"> </w:t>
      </w:r>
      <w:r w:rsidR="00E17B8E" w:rsidRPr="00CC0DE2">
        <w:rPr>
          <w:rFonts w:cs="Calibri"/>
          <w:szCs w:val="22"/>
        </w:rPr>
        <w:t>r</w:t>
      </w:r>
      <w:r w:rsidR="00FB546D" w:rsidRPr="00CC0DE2">
        <w:rPr>
          <w:rFonts w:cs="Calibri"/>
          <w:szCs w:val="22"/>
        </w:rPr>
        <w:t>equired training</w:t>
      </w:r>
      <w:r w:rsidR="00EA54CA" w:rsidRPr="00CC0DE2">
        <w:rPr>
          <w:rFonts w:cs="Calibri"/>
          <w:szCs w:val="22"/>
        </w:rPr>
        <w:t xml:space="preserve"> prior to performing</w:t>
      </w:r>
      <w:r w:rsidR="00A07A44" w:rsidRPr="00CC0DE2">
        <w:rPr>
          <w:rFonts w:cs="Calibri"/>
          <w:szCs w:val="22"/>
        </w:rPr>
        <w:t xml:space="preserve"> any</w:t>
      </w:r>
      <w:r w:rsidR="00FB546D" w:rsidRPr="00CC0DE2">
        <w:rPr>
          <w:rFonts w:cs="Calibri"/>
          <w:szCs w:val="22"/>
        </w:rPr>
        <w:t xml:space="preserve"> basic and/or specialized health care procedure</w:t>
      </w:r>
      <w:r w:rsidR="001F520E" w:rsidRPr="00CC0DE2">
        <w:rPr>
          <w:rFonts w:cs="Calibri"/>
          <w:szCs w:val="22"/>
        </w:rPr>
        <w:t xml:space="preserve">.  </w:t>
      </w:r>
    </w:p>
    <w:p w14:paraId="222748A6" w14:textId="77777777" w:rsidR="00FB546D" w:rsidRPr="00CC0DE2" w:rsidRDefault="00FB546D" w:rsidP="0096391C">
      <w:pPr>
        <w:tabs>
          <w:tab w:val="left" w:pos="274"/>
          <w:tab w:val="left" w:pos="547"/>
          <w:tab w:val="left" w:pos="810"/>
          <w:tab w:val="left" w:pos="1080"/>
          <w:tab w:val="left" w:pos="1440"/>
        </w:tabs>
        <w:jc w:val="both"/>
        <w:rPr>
          <w:rFonts w:cs="Calibri"/>
          <w:strike/>
          <w:szCs w:val="22"/>
        </w:rPr>
      </w:pPr>
    </w:p>
    <w:p w14:paraId="581AD28F" w14:textId="77777777" w:rsidR="00FB546D" w:rsidRPr="00CC0DE2" w:rsidRDefault="006B04D6" w:rsidP="0096391C">
      <w:pPr>
        <w:pStyle w:val="BodyTextIndent"/>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Pr="00CC0DE2">
        <w:rPr>
          <w:rFonts w:cs="Calibri"/>
          <w:sz w:val="22"/>
          <w:szCs w:val="22"/>
        </w:rPr>
        <w:tab/>
      </w:r>
      <w:r w:rsidR="006B3283" w:rsidRPr="00CC0DE2">
        <w:rPr>
          <w:rFonts w:cs="Calibri"/>
          <w:sz w:val="22"/>
          <w:szCs w:val="22"/>
        </w:rPr>
        <w:t>4.7.</w:t>
      </w:r>
      <w:r w:rsidR="005C47C6" w:rsidRPr="00CC0DE2">
        <w:rPr>
          <w:rFonts w:cs="Calibri"/>
          <w:sz w:val="22"/>
          <w:szCs w:val="22"/>
        </w:rPr>
        <w:t>a</w:t>
      </w:r>
      <w:r w:rsidR="001F520E" w:rsidRPr="00CC0DE2">
        <w:rPr>
          <w:rFonts w:cs="Calibri"/>
          <w:sz w:val="22"/>
          <w:szCs w:val="22"/>
        </w:rPr>
        <w:t xml:space="preserve">.  </w:t>
      </w:r>
      <w:r w:rsidR="00FB546D" w:rsidRPr="00CC0DE2">
        <w:rPr>
          <w:rFonts w:cs="Calibri"/>
          <w:sz w:val="22"/>
          <w:szCs w:val="22"/>
        </w:rPr>
        <w:t>Required training certification must assure:</w:t>
      </w:r>
    </w:p>
    <w:p w14:paraId="180C9204"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354A63AB" w14:textId="37B1330D" w:rsidR="00FB546D" w:rsidRPr="00CC0DE2" w:rsidRDefault="006B04D6" w:rsidP="0096391C">
      <w:pPr>
        <w:pStyle w:val="BodyTextIndent2"/>
        <w:tabs>
          <w:tab w:val="left" w:pos="274"/>
          <w:tab w:val="left" w:pos="547"/>
          <w:tab w:val="left" w:pos="810"/>
          <w:tab w:val="left" w:pos="1080"/>
          <w:tab w:val="left" w:pos="1440"/>
        </w:tabs>
        <w:ind w:left="90" w:firstLine="0"/>
        <w:rPr>
          <w:rFonts w:cs="Calibri"/>
          <w:strike/>
          <w:sz w:val="22"/>
          <w:szCs w:val="22"/>
        </w:rPr>
      </w:pPr>
      <w:r w:rsidRPr="00CC0DE2">
        <w:rPr>
          <w:rFonts w:cs="Calibri"/>
          <w:sz w:val="22"/>
          <w:szCs w:val="22"/>
        </w:rPr>
        <w:tab/>
      </w:r>
      <w:r w:rsidRPr="00CC0DE2">
        <w:rPr>
          <w:rFonts w:cs="Calibri"/>
          <w:sz w:val="22"/>
          <w:szCs w:val="22"/>
        </w:rPr>
        <w:tab/>
      </w:r>
      <w:r w:rsidRPr="00CC0DE2">
        <w:rPr>
          <w:rFonts w:cs="Calibri"/>
          <w:sz w:val="22"/>
          <w:szCs w:val="22"/>
        </w:rPr>
        <w:tab/>
      </w:r>
      <w:r w:rsidR="005C47C6" w:rsidRPr="00CC0DE2">
        <w:rPr>
          <w:rFonts w:cs="Calibri"/>
          <w:sz w:val="22"/>
          <w:szCs w:val="22"/>
        </w:rPr>
        <w:t>4.7</w:t>
      </w:r>
      <w:r w:rsidR="00627E97" w:rsidRPr="00CC0DE2">
        <w:rPr>
          <w:rFonts w:cs="Calibri"/>
          <w:sz w:val="22"/>
          <w:szCs w:val="22"/>
        </w:rPr>
        <w:t>.</w:t>
      </w:r>
      <w:r w:rsidR="005C47C6" w:rsidRPr="00CC0DE2">
        <w:rPr>
          <w:rFonts w:cs="Calibri"/>
          <w:sz w:val="22"/>
          <w:szCs w:val="22"/>
        </w:rPr>
        <w:t>a.1</w:t>
      </w:r>
      <w:r w:rsidR="001F520E" w:rsidRPr="00CC0DE2">
        <w:rPr>
          <w:rFonts w:cs="Calibri"/>
          <w:sz w:val="22"/>
          <w:szCs w:val="22"/>
        </w:rPr>
        <w:t xml:space="preserve">.  </w:t>
      </w:r>
      <w:r w:rsidR="00A11ED3" w:rsidRPr="00CC0DE2">
        <w:rPr>
          <w:rFonts w:cs="Calibri"/>
          <w:sz w:val="22"/>
          <w:szCs w:val="22"/>
        </w:rPr>
        <w:t>c</w:t>
      </w:r>
      <w:r w:rsidR="00E55670" w:rsidRPr="00CC0DE2">
        <w:rPr>
          <w:rFonts w:cs="Calibri"/>
          <w:sz w:val="22"/>
          <w:szCs w:val="22"/>
        </w:rPr>
        <w:t>ompletion of r</w:t>
      </w:r>
      <w:r w:rsidR="00FB546D" w:rsidRPr="00CC0DE2">
        <w:rPr>
          <w:rFonts w:cs="Calibri"/>
          <w:sz w:val="22"/>
          <w:szCs w:val="22"/>
        </w:rPr>
        <w:t xml:space="preserve">equired training program stipulated for all employees </w:t>
      </w:r>
      <w:r w:rsidR="008E436A" w:rsidRPr="00CC0DE2">
        <w:rPr>
          <w:rFonts w:cs="Calibri"/>
          <w:sz w:val="22"/>
          <w:szCs w:val="22"/>
        </w:rPr>
        <w:t xml:space="preserve">as </w:t>
      </w:r>
      <w:r w:rsidR="00FB546D" w:rsidRPr="00CC0DE2">
        <w:rPr>
          <w:rFonts w:cs="Calibri"/>
          <w:sz w:val="22"/>
          <w:szCs w:val="22"/>
        </w:rPr>
        <w:t xml:space="preserve">defined in </w:t>
      </w:r>
      <w:r w:rsidR="00A11ED3" w:rsidRPr="00CC0DE2">
        <w:rPr>
          <w:rFonts w:cs="Calibri"/>
          <w:sz w:val="22"/>
          <w:szCs w:val="22"/>
        </w:rPr>
        <w:t>s</w:t>
      </w:r>
      <w:r w:rsidR="00FB546D" w:rsidRPr="00CC0DE2">
        <w:rPr>
          <w:rFonts w:cs="Calibri"/>
          <w:sz w:val="22"/>
          <w:szCs w:val="22"/>
        </w:rPr>
        <w:t>ection 4.</w:t>
      </w:r>
      <w:r w:rsidR="006B3283" w:rsidRPr="00CC0DE2">
        <w:rPr>
          <w:rFonts w:cs="Calibri"/>
          <w:sz w:val="22"/>
          <w:szCs w:val="22"/>
        </w:rPr>
        <w:t>1</w:t>
      </w:r>
      <w:r w:rsidR="00A11ED3" w:rsidRPr="00CC0DE2">
        <w:rPr>
          <w:rFonts w:cs="Calibri"/>
          <w:sz w:val="22"/>
          <w:szCs w:val="22"/>
        </w:rPr>
        <w:t>;</w:t>
      </w:r>
      <w:r w:rsidR="001F520E" w:rsidRPr="00CC0DE2">
        <w:rPr>
          <w:rFonts w:cs="Calibri"/>
          <w:sz w:val="22"/>
          <w:szCs w:val="22"/>
        </w:rPr>
        <w:t xml:space="preserve">  </w:t>
      </w:r>
      <w:r w:rsidR="00A11ED3" w:rsidRPr="00CC0DE2">
        <w:rPr>
          <w:rFonts w:cs="Calibri"/>
          <w:sz w:val="22"/>
          <w:szCs w:val="22"/>
        </w:rPr>
        <w:t>and</w:t>
      </w:r>
    </w:p>
    <w:p w14:paraId="01DE6427"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4BB4D527" w14:textId="26F9AABF" w:rsidR="00FB546D" w:rsidRPr="00CC0DE2" w:rsidRDefault="006B04D6" w:rsidP="0096391C">
      <w:pPr>
        <w:pStyle w:val="BodyTextIndent2"/>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Pr="00CC0DE2">
        <w:rPr>
          <w:rFonts w:cs="Calibri"/>
          <w:sz w:val="22"/>
          <w:szCs w:val="22"/>
        </w:rPr>
        <w:tab/>
      </w:r>
      <w:r w:rsidRPr="00CC0DE2">
        <w:rPr>
          <w:rFonts w:cs="Calibri"/>
          <w:sz w:val="22"/>
          <w:szCs w:val="22"/>
        </w:rPr>
        <w:tab/>
      </w:r>
      <w:r w:rsidR="005C47C6" w:rsidRPr="00CC0DE2">
        <w:rPr>
          <w:rFonts w:cs="Calibri"/>
          <w:sz w:val="22"/>
          <w:szCs w:val="22"/>
        </w:rPr>
        <w:t>4.7</w:t>
      </w:r>
      <w:r w:rsidR="002D137F" w:rsidRPr="00CC0DE2">
        <w:rPr>
          <w:rFonts w:cs="Calibri"/>
          <w:sz w:val="22"/>
          <w:szCs w:val="22"/>
        </w:rPr>
        <w:t>.</w:t>
      </w:r>
      <w:r w:rsidR="005C47C6" w:rsidRPr="00CC0DE2">
        <w:rPr>
          <w:rFonts w:cs="Calibri"/>
          <w:sz w:val="22"/>
          <w:szCs w:val="22"/>
        </w:rPr>
        <w:t>a.2</w:t>
      </w:r>
      <w:r w:rsidR="001F520E" w:rsidRPr="00CC0DE2">
        <w:rPr>
          <w:rFonts w:cs="Calibri"/>
          <w:sz w:val="22"/>
          <w:szCs w:val="22"/>
        </w:rPr>
        <w:t xml:space="preserve">.  </w:t>
      </w:r>
      <w:r w:rsidR="00A11ED3" w:rsidRPr="00CC0DE2">
        <w:rPr>
          <w:rFonts w:cs="Calibri"/>
          <w:sz w:val="22"/>
          <w:szCs w:val="22"/>
        </w:rPr>
        <w:t>d</w:t>
      </w:r>
      <w:r w:rsidR="00E55670" w:rsidRPr="00CC0DE2">
        <w:rPr>
          <w:rFonts w:cs="Calibri"/>
          <w:sz w:val="22"/>
          <w:szCs w:val="22"/>
        </w:rPr>
        <w:t>emonstrated competenc</w:t>
      </w:r>
      <w:r w:rsidR="00A11ED3" w:rsidRPr="00CC0DE2">
        <w:rPr>
          <w:rFonts w:cs="Calibri"/>
          <w:sz w:val="22"/>
          <w:szCs w:val="22"/>
        </w:rPr>
        <w:t>e</w:t>
      </w:r>
      <w:r w:rsidR="00E55670" w:rsidRPr="00CC0DE2">
        <w:rPr>
          <w:rFonts w:cs="Calibri"/>
          <w:sz w:val="22"/>
          <w:szCs w:val="22"/>
        </w:rPr>
        <w:t xml:space="preserve"> in</w:t>
      </w:r>
      <w:r w:rsidR="00EA54CA" w:rsidRPr="00CC0DE2">
        <w:rPr>
          <w:rFonts w:cs="Calibri"/>
          <w:sz w:val="22"/>
          <w:szCs w:val="22"/>
        </w:rPr>
        <w:t xml:space="preserve"> the</w:t>
      </w:r>
      <w:r w:rsidR="00E55670" w:rsidRPr="00CC0DE2">
        <w:rPr>
          <w:rFonts w:cs="Calibri"/>
          <w:sz w:val="22"/>
          <w:szCs w:val="22"/>
        </w:rPr>
        <w:t xml:space="preserve"> r</w:t>
      </w:r>
      <w:r w:rsidR="00FB546D" w:rsidRPr="00CC0DE2">
        <w:rPr>
          <w:rFonts w:cs="Calibri"/>
          <w:sz w:val="22"/>
          <w:szCs w:val="22"/>
        </w:rPr>
        <w:t xml:space="preserve">equired training to be performed in </w:t>
      </w:r>
      <w:r w:rsidR="00A11ED3" w:rsidRPr="00CC0DE2">
        <w:rPr>
          <w:rFonts w:cs="Calibri"/>
          <w:sz w:val="22"/>
          <w:szCs w:val="22"/>
        </w:rPr>
        <w:t>s</w:t>
      </w:r>
      <w:r w:rsidR="00FB546D" w:rsidRPr="00CC0DE2">
        <w:rPr>
          <w:rFonts w:cs="Calibri"/>
          <w:sz w:val="22"/>
          <w:szCs w:val="22"/>
        </w:rPr>
        <w:t xml:space="preserve">ection </w:t>
      </w:r>
      <w:r w:rsidR="006E2951" w:rsidRPr="00CC0DE2">
        <w:rPr>
          <w:rFonts w:cs="Calibri"/>
          <w:sz w:val="22"/>
          <w:szCs w:val="22"/>
        </w:rPr>
        <w:t>4.1.</w:t>
      </w:r>
      <w:r w:rsidR="005C47C6" w:rsidRPr="00CC0DE2">
        <w:rPr>
          <w:rFonts w:cs="Calibri"/>
          <w:sz w:val="22"/>
          <w:szCs w:val="22"/>
        </w:rPr>
        <w:t>a</w:t>
      </w:r>
      <w:r w:rsidR="006E2951" w:rsidRPr="00CC0DE2">
        <w:rPr>
          <w:rFonts w:cs="Calibri"/>
          <w:sz w:val="22"/>
          <w:szCs w:val="22"/>
        </w:rPr>
        <w:t>.</w:t>
      </w:r>
    </w:p>
    <w:p w14:paraId="736220B8"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168E24BD" w14:textId="77777777" w:rsidR="00FB546D" w:rsidRPr="00CC0DE2" w:rsidRDefault="006B04D6" w:rsidP="0096391C">
      <w:pPr>
        <w:pStyle w:val="BodyTextIndent"/>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Pr="00CC0DE2">
        <w:rPr>
          <w:rFonts w:cs="Calibri"/>
          <w:sz w:val="22"/>
          <w:szCs w:val="22"/>
        </w:rPr>
        <w:tab/>
      </w:r>
      <w:r w:rsidR="00E05C5D" w:rsidRPr="00CC0DE2">
        <w:rPr>
          <w:rFonts w:cs="Calibri"/>
          <w:sz w:val="22"/>
          <w:szCs w:val="22"/>
        </w:rPr>
        <w:t>4.7.</w:t>
      </w:r>
      <w:r w:rsidR="005C47C6" w:rsidRPr="00CC0DE2">
        <w:rPr>
          <w:rFonts w:cs="Calibri"/>
          <w:sz w:val="22"/>
          <w:szCs w:val="22"/>
        </w:rPr>
        <w:t>b</w:t>
      </w:r>
      <w:r w:rsidR="001F520E" w:rsidRPr="00CC0DE2">
        <w:rPr>
          <w:rFonts w:cs="Calibri"/>
          <w:sz w:val="22"/>
          <w:szCs w:val="22"/>
        </w:rPr>
        <w:t xml:space="preserve">.  </w:t>
      </w:r>
      <w:r w:rsidR="006E2951" w:rsidRPr="00CC0DE2">
        <w:rPr>
          <w:rFonts w:cs="Calibri"/>
          <w:sz w:val="22"/>
          <w:szCs w:val="22"/>
        </w:rPr>
        <w:t>Basic</w:t>
      </w:r>
      <w:r w:rsidR="00E55670" w:rsidRPr="00CC0DE2">
        <w:rPr>
          <w:rFonts w:cs="Calibri"/>
          <w:sz w:val="22"/>
          <w:szCs w:val="22"/>
        </w:rPr>
        <w:t xml:space="preserve"> and s</w:t>
      </w:r>
      <w:r w:rsidR="00FB546D" w:rsidRPr="00CC0DE2">
        <w:rPr>
          <w:rFonts w:cs="Calibri"/>
          <w:sz w:val="22"/>
          <w:szCs w:val="22"/>
        </w:rPr>
        <w:t>pecialized certification must assure:</w:t>
      </w:r>
    </w:p>
    <w:p w14:paraId="66241DBB"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12957C2F" w14:textId="44E14CBD" w:rsidR="002E4058"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r>
      <w:r w:rsidRPr="00CC0DE2">
        <w:rPr>
          <w:rFonts w:cs="Calibri"/>
          <w:szCs w:val="22"/>
        </w:rPr>
        <w:tab/>
      </w:r>
      <w:r w:rsidR="005C47C6" w:rsidRPr="00CC0DE2">
        <w:rPr>
          <w:rFonts w:cs="Calibri"/>
          <w:szCs w:val="22"/>
        </w:rPr>
        <w:t>4.7</w:t>
      </w:r>
      <w:r w:rsidR="00A11ED3" w:rsidRPr="00CC0DE2">
        <w:rPr>
          <w:rFonts w:cs="Calibri"/>
          <w:szCs w:val="22"/>
        </w:rPr>
        <w:t>.</w:t>
      </w:r>
      <w:r w:rsidR="005C47C6" w:rsidRPr="00CC0DE2">
        <w:rPr>
          <w:rFonts w:cs="Calibri"/>
          <w:szCs w:val="22"/>
        </w:rPr>
        <w:t>b.1</w:t>
      </w:r>
      <w:r w:rsidR="001F520E" w:rsidRPr="00CC0DE2">
        <w:rPr>
          <w:rFonts w:cs="Calibri"/>
          <w:szCs w:val="22"/>
        </w:rPr>
        <w:t xml:space="preserve">.  </w:t>
      </w:r>
      <w:r w:rsidR="00A11ED3" w:rsidRPr="00CC0DE2">
        <w:rPr>
          <w:rFonts w:cs="Calibri"/>
          <w:szCs w:val="22"/>
        </w:rPr>
        <w:t>c</w:t>
      </w:r>
      <w:r w:rsidR="00FB546D" w:rsidRPr="00CC0DE2">
        <w:rPr>
          <w:rFonts w:cs="Calibri"/>
          <w:szCs w:val="22"/>
        </w:rPr>
        <w:t>ompletion</w:t>
      </w:r>
      <w:r w:rsidR="00E55670" w:rsidRPr="00CC0DE2">
        <w:rPr>
          <w:rFonts w:cs="Calibri"/>
          <w:szCs w:val="22"/>
        </w:rPr>
        <w:t xml:space="preserve"> of r</w:t>
      </w:r>
      <w:r w:rsidR="00FB546D" w:rsidRPr="00CC0DE2">
        <w:rPr>
          <w:rFonts w:cs="Calibri"/>
          <w:szCs w:val="22"/>
        </w:rPr>
        <w:t>equired training progr</w:t>
      </w:r>
      <w:r w:rsidR="0025425C" w:rsidRPr="00CC0DE2">
        <w:rPr>
          <w:rFonts w:cs="Calibri"/>
          <w:szCs w:val="22"/>
        </w:rPr>
        <w:t>am stipulated for all employees</w:t>
      </w:r>
      <w:r w:rsidR="007D7698" w:rsidRPr="00CC0DE2">
        <w:rPr>
          <w:rFonts w:cs="Calibri"/>
          <w:szCs w:val="22"/>
        </w:rPr>
        <w:t xml:space="preserve"> </w:t>
      </w:r>
      <w:r w:rsidR="00FB546D" w:rsidRPr="00CC0DE2">
        <w:rPr>
          <w:rFonts w:cs="Calibri"/>
          <w:szCs w:val="22"/>
        </w:rPr>
        <w:t xml:space="preserve">defined in </w:t>
      </w:r>
      <w:r w:rsidR="00A11ED3" w:rsidRPr="00CC0DE2">
        <w:rPr>
          <w:rFonts w:cs="Calibri"/>
          <w:szCs w:val="22"/>
        </w:rPr>
        <w:t>s</w:t>
      </w:r>
      <w:r w:rsidR="00FB546D" w:rsidRPr="00CC0DE2">
        <w:rPr>
          <w:rFonts w:cs="Calibri"/>
          <w:szCs w:val="22"/>
        </w:rPr>
        <w:t>ection 4.</w:t>
      </w:r>
      <w:r w:rsidR="00E05C5D" w:rsidRPr="00CC0DE2">
        <w:rPr>
          <w:rFonts w:cs="Calibri"/>
          <w:szCs w:val="22"/>
        </w:rPr>
        <w:t>1</w:t>
      </w:r>
      <w:r w:rsidR="00A11ED3" w:rsidRPr="00CC0DE2">
        <w:rPr>
          <w:rFonts w:cs="Calibri"/>
          <w:szCs w:val="22"/>
        </w:rPr>
        <w:t>;</w:t>
      </w:r>
      <w:r w:rsidR="001F520E" w:rsidRPr="00CC0DE2">
        <w:rPr>
          <w:rFonts w:cs="Calibri"/>
          <w:szCs w:val="22"/>
        </w:rPr>
        <w:t xml:space="preserve">  </w:t>
      </w:r>
    </w:p>
    <w:p w14:paraId="0BC9C41C" w14:textId="77777777" w:rsidR="002100C1" w:rsidRPr="00CC0DE2" w:rsidRDefault="002100C1" w:rsidP="0096391C">
      <w:pPr>
        <w:tabs>
          <w:tab w:val="left" w:pos="274"/>
          <w:tab w:val="left" w:pos="547"/>
          <w:tab w:val="left" w:pos="810"/>
          <w:tab w:val="left" w:pos="1080"/>
          <w:tab w:val="left" w:pos="1440"/>
        </w:tabs>
        <w:ind w:left="3870"/>
        <w:jc w:val="both"/>
        <w:rPr>
          <w:rFonts w:cs="Calibri"/>
          <w:szCs w:val="22"/>
        </w:rPr>
      </w:pPr>
    </w:p>
    <w:p w14:paraId="56752004" w14:textId="0629AF42" w:rsidR="00FB546D"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r>
      <w:r w:rsidRPr="00CC0DE2">
        <w:rPr>
          <w:rFonts w:cs="Calibri"/>
          <w:szCs w:val="22"/>
        </w:rPr>
        <w:tab/>
      </w:r>
      <w:r w:rsidR="005C47C6" w:rsidRPr="00CC0DE2">
        <w:rPr>
          <w:rFonts w:cs="Calibri"/>
          <w:szCs w:val="22"/>
        </w:rPr>
        <w:t>4.</w:t>
      </w:r>
      <w:r w:rsidR="00404C68" w:rsidRPr="00CC0DE2">
        <w:rPr>
          <w:rFonts w:cs="Calibri"/>
          <w:szCs w:val="22"/>
        </w:rPr>
        <w:t>7</w:t>
      </w:r>
      <w:r w:rsidR="00A11ED3" w:rsidRPr="00CC0DE2">
        <w:rPr>
          <w:rFonts w:cs="Calibri"/>
          <w:szCs w:val="22"/>
        </w:rPr>
        <w:t>.</w:t>
      </w:r>
      <w:r w:rsidR="005C47C6" w:rsidRPr="00CC0DE2">
        <w:rPr>
          <w:rFonts w:cs="Calibri"/>
          <w:szCs w:val="22"/>
        </w:rPr>
        <w:t>b.2</w:t>
      </w:r>
      <w:r w:rsidR="001F520E" w:rsidRPr="00CC0DE2">
        <w:rPr>
          <w:rFonts w:cs="Calibri"/>
          <w:szCs w:val="22"/>
        </w:rPr>
        <w:t xml:space="preserve">.  </w:t>
      </w:r>
      <w:r w:rsidR="00A11ED3" w:rsidRPr="00CC0DE2">
        <w:rPr>
          <w:rFonts w:cs="Calibri"/>
          <w:szCs w:val="22"/>
        </w:rPr>
        <w:t>c</w:t>
      </w:r>
      <w:r w:rsidR="00FB546D" w:rsidRPr="00CC0DE2">
        <w:rPr>
          <w:rFonts w:cs="Calibri"/>
          <w:szCs w:val="22"/>
        </w:rPr>
        <w:t>ompletion of training in all basic and/or specialized health care procedures to be performed</w:t>
      </w:r>
      <w:r w:rsidR="00A11ED3" w:rsidRPr="00CC0DE2">
        <w:rPr>
          <w:rFonts w:cs="Calibri"/>
          <w:szCs w:val="22"/>
        </w:rPr>
        <w:t>;  and</w:t>
      </w:r>
    </w:p>
    <w:p w14:paraId="665A1BFB"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29F066EB" w14:textId="77E195E2" w:rsidR="00FB546D"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r>
      <w:r w:rsidRPr="00CC0DE2">
        <w:rPr>
          <w:rFonts w:cs="Calibri"/>
          <w:szCs w:val="22"/>
        </w:rPr>
        <w:tab/>
      </w:r>
      <w:r w:rsidR="005D3422" w:rsidRPr="00CC0DE2">
        <w:rPr>
          <w:rFonts w:cs="Calibri"/>
          <w:szCs w:val="22"/>
        </w:rPr>
        <w:t>4.</w:t>
      </w:r>
      <w:r w:rsidR="00404C68" w:rsidRPr="00CC0DE2">
        <w:rPr>
          <w:rFonts w:cs="Calibri"/>
          <w:szCs w:val="22"/>
        </w:rPr>
        <w:t>7</w:t>
      </w:r>
      <w:r w:rsidR="00A11ED3" w:rsidRPr="00CC0DE2">
        <w:rPr>
          <w:rFonts w:cs="Calibri"/>
          <w:szCs w:val="22"/>
        </w:rPr>
        <w:t>.</w:t>
      </w:r>
      <w:r w:rsidR="005D3422" w:rsidRPr="00CC0DE2">
        <w:rPr>
          <w:rFonts w:cs="Calibri"/>
          <w:szCs w:val="22"/>
        </w:rPr>
        <w:t>b.3</w:t>
      </w:r>
      <w:r w:rsidR="001F520E" w:rsidRPr="00CC0DE2">
        <w:rPr>
          <w:rFonts w:cs="Calibri"/>
          <w:szCs w:val="22"/>
        </w:rPr>
        <w:t xml:space="preserve">.  </w:t>
      </w:r>
      <w:r w:rsidR="00A11ED3" w:rsidRPr="00CC0DE2">
        <w:rPr>
          <w:rFonts w:cs="Calibri"/>
          <w:szCs w:val="22"/>
        </w:rPr>
        <w:t>d</w:t>
      </w:r>
      <w:r w:rsidR="00FB546D" w:rsidRPr="00CC0DE2">
        <w:rPr>
          <w:rFonts w:cs="Calibri"/>
          <w:szCs w:val="22"/>
        </w:rPr>
        <w:t>emonstrated competenc</w:t>
      </w:r>
      <w:r w:rsidR="00A11ED3" w:rsidRPr="00CC0DE2">
        <w:rPr>
          <w:rFonts w:cs="Calibri"/>
          <w:szCs w:val="22"/>
        </w:rPr>
        <w:t>e</w:t>
      </w:r>
      <w:r w:rsidR="00FB546D" w:rsidRPr="00CC0DE2">
        <w:rPr>
          <w:rFonts w:cs="Calibri"/>
          <w:szCs w:val="22"/>
        </w:rPr>
        <w:t xml:space="preserve"> based on a performance checklist.</w:t>
      </w:r>
    </w:p>
    <w:p w14:paraId="06A90D15"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1E678B97" w14:textId="282F3827" w:rsidR="00982A65"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E05C5D" w:rsidRPr="00CC0DE2">
        <w:rPr>
          <w:rFonts w:cs="Calibri"/>
          <w:szCs w:val="22"/>
        </w:rPr>
        <w:t>4.8</w:t>
      </w:r>
      <w:r w:rsidR="001F520E" w:rsidRPr="00CC0DE2">
        <w:rPr>
          <w:rFonts w:cs="Calibri"/>
          <w:szCs w:val="22"/>
        </w:rPr>
        <w:t xml:space="preserve">.  </w:t>
      </w:r>
      <w:r w:rsidR="00FB546D" w:rsidRPr="00CC0DE2">
        <w:rPr>
          <w:rFonts w:cs="Calibri"/>
          <w:szCs w:val="22"/>
        </w:rPr>
        <w:t xml:space="preserve">The Basic and Specialized Health Care Procedure Manual for West Virginia Public Schools must be used </w:t>
      </w:r>
      <w:r w:rsidR="00EA54CA" w:rsidRPr="00CC0DE2">
        <w:rPr>
          <w:rFonts w:cs="Calibri"/>
          <w:szCs w:val="22"/>
        </w:rPr>
        <w:t xml:space="preserve">to teach and train </w:t>
      </w:r>
      <w:r w:rsidR="00FB546D" w:rsidRPr="00CC0DE2">
        <w:rPr>
          <w:rFonts w:cs="Calibri"/>
          <w:szCs w:val="22"/>
        </w:rPr>
        <w:t>basic and specialized health care procedures</w:t>
      </w:r>
      <w:r w:rsidR="001F520E" w:rsidRPr="00CC0DE2">
        <w:rPr>
          <w:rFonts w:cs="Calibri"/>
          <w:szCs w:val="22"/>
        </w:rPr>
        <w:t xml:space="preserve">.  </w:t>
      </w:r>
      <w:r w:rsidR="002100C1" w:rsidRPr="00CC0DE2">
        <w:rPr>
          <w:rFonts w:cs="Calibri"/>
          <w:szCs w:val="22"/>
        </w:rPr>
        <w:t>The training may be provided by:</w:t>
      </w:r>
    </w:p>
    <w:p w14:paraId="0562D2BC" w14:textId="77777777" w:rsidR="00982A65" w:rsidRPr="00CC0DE2" w:rsidRDefault="00982A65" w:rsidP="0096391C">
      <w:pPr>
        <w:tabs>
          <w:tab w:val="left" w:pos="274"/>
          <w:tab w:val="left" w:pos="547"/>
          <w:tab w:val="left" w:pos="810"/>
          <w:tab w:val="left" w:pos="1080"/>
          <w:tab w:val="left" w:pos="1440"/>
        </w:tabs>
        <w:ind w:firstLine="1440"/>
        <w:jc w:val="both"/>
        <w:rPr>
          <w:rFonts w:cs="Calibri"/>
          <w:szCs w:val="22"/>
        </w:rPr>
      </w:pPr>
    </w:p>
    <w:p w14:paraId="3B3B3696" w14:textId="3689E7B1" w:rsidR="002100C1"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r>
      <w:r w:rsidR="002100C1" w:rsidRPr="00CC0DE2">
        <w:rPr>
          <w:rFonts w:cs="Calibri"/>
          <w:szCs w:val="22"/>
        </w:rPr>
        <w:t>4.8.</w:t>
      </w:r>
      <w:r w:rsidR="005D3422" w:rsidRPr="00CC0DE2">
        <w:rPr>
          <w:rFonts w:cs="Calibri"/>
          <w:szCs w:val="22"/>
        </w:rPr>
        <w:t>a</w:t>
      </w:r>
      <w:r w:rsidR="001F520E" w:rsidRPr="00CC0DE2">
        <w:rPr>
          <w:rFonts w:cs="Calibri"/>
          <w:szCs w:val="22"/>
        </w:rPr>
        <w:t xml:space="preserve">.  </w:t>
      </w:r>
      <w:r w:rsidR="00A11ED3" w:rsidRPr="00CC0DE2">
        <w:rPr>
          <w:rFonts w:cs="Calibri"/>
          <w:szCs w:val="22"/>
        </w:rPr>
        <w:t>c</w:t>
      </w:r>
      <w:r w:rsidR="002E4058" w:rsidRPr="00CC0DE2">
        <w:rPr>
          <w:rFonts w:cs="Calibri"/>
          <w:szCs w:val="22"/>
        </w:rPr>
        <w:t>ertified school</w:t>
      </w:r>
      <w:r w:rsidR="00954EB6" w:rsidRPr="00CC0DE2">
        <w:rPr>
          <w:rFonts w:cs="Calibri"/>
          <w:szCs w:val="22"/>
        </w:rPr>
        <w:t xml:space="preserve"> RN</w:t>
      </w:r>
      <w:r w:rsidR="002E4058" w:rsidRPr="00CC0DE2">
        <w:rPr>
          <w:rFonts w:cs="Calibri"/>
          <w:szCs w:val="22"/>
        </w:rPr>
        <w:t>s</w:t>
      </w:r>
      <w:r w:rsidR="00FB546D" w:rsidRPr="00CC0DE2">
        <w:rPr>
          <w:rFonts w:cs="Calibri"/>
          <w:szCs w:val="22"/>
        </w:rPr>
        <w:t>;</w:t>
      </w:r>
    </w:p>
    <w:p w14:paraId="69A9EC7C" w14:textId="77777777" w:rsidR="006B04D6" w:rsidRPr="00CC0DE2" w:rsidRDefault="006B04D6" w:rsidP="0096391C">
      <w:pPr>
        <w:tabs>
          <w:tab w:val="left" w:pos="274"/>
          <w:tab w:val="left" w:pos="547"/>
          <w:tab w:val="left" w:pos="810"/>
          <w:tab w:val="left" w:pos="1080"/>
          <w:tab w:val="left" w:pos="1440"/>
        </w:tabs>
        <w:jc w:val="both"/>
        <w:rPr>
          <w:rFonts w:cs="Calibri"/>
          <w:szCs w:val="22"/>
        </w:rPr>
      </w:pPr>
    </w:p>
    <w:p w14:paraId="36E242A4" w14:textId="61AA1241" w:rsidR="00FB546D"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r>
      <w:r w:rsidR="002100C1" w:rsidRPr="00CC0DE2">
        <w:rPr>
          <w:rFonts w:cs="Calibri"/>
          <w:szCs w:val="22"/>
        </w:rPr>
        <w:t>4.8.</w:t>
      </w:r>
      <w:r w:rsidR="005D3422" w:rsidRPr="00CC0DE2">
        <w:rPr>
          <w:rFonts w:cs="Calibri"/>
          <w:szCs w:val="22"/>
        </w:rPr>
        <w:t>b</w:t>
      </w:r>
      <w:r w:rsidR="001F520E" w:rsidRPr="00CC0DE2">
        <w:rPr>
          <w:rFonts w:cs="Calibri"/>
          <w:szCs w:val="22"/>
        </w:rPr>
        <w:t xml:space="preserve">.  </w:t>
      </w:r>
      <w:r w:rsidR="00A11ED3" w:rsidRPr="00CC0DE2">
        <w:rPr>
          <w:rFonts w:cs="Calibri"/>
          <w:szCs w:val="22"/>
        </w:rPr>
        <w:t>career technical centers</w:t>
      </w:r>
      <w:r w:rsidR="00FB546D" w:rsidRPr="00CC0DE2">
        <w:rPr>
          <w:rFonts w:cs="Calibri"/>
          <w:szCs w:val="22"/>
        </w:rPr>
        <w:t>;</w:t>
      </w:r>
    </w:p>
    <w:p w14:paraId="21234F25"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629FEF71" w14:textId="548B3861" w:rsidR="00FB546D"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r>
      <w:r w:rsidR="00E05C5D" w:rsidRPr="00CC0DE2">
        <w:rPr>
          <w:rFonts w:cs="Calibri"/>
          <w:szCs w:val="22"/>
        </w:rPr>
        <w:t>4.8.</w:t>
      </w:r>
      <w:r w:rsidR="005D3422" w:rsidRPr="00CC0DE2">
        <w:rPr>
          <w:rFonts w:cs="Calibri"/>
          <w:szCs w:val="22"/>
        </w:rPr>
        <w:t>c</w:t>
      </w:r>
      <w:r w:rsidR="001F520E" w:rsidRPr="00CC0DE2">
        <w:rPr>
          <w:rFonts w:cs="Calibri"/>
          <w:szCs w:val="22"/>
        </w:rPr>
        <w:t xml:space="preserve">.  </w:t>
      </w:r>
      <w:r w:rsidR="00A11ED3" w:rsidRPr="00CC0DE2">
        <w:rPr>
          <w:rFonts w:cs="Calibri"/>
          <w:szCs w:val="22"/>
        </w:rPr>
        <w:t>i</w:t>
      </w:r>
      <w:r w:rsidR="00FB546D" w:rsidRPr="00CC0DE2">
        <w:rPr>
          <w:rFonts w:cs="Calibri"/>
          <w:szCs w:val="22"/>
        </w:rPr>
        <w:t>ndependent faculty approved by a certified nurse</w:t>
      </w:r>
      <w:r w:rsidR="00954EB6" w:rsidRPr="00CC0DE2">
        <w:rPr>
          <w:rFonts w:cs="Calibri"/>
          <w:szCs w:val="22"/>
        </w:rPr>
        <w:t xml:space="preserve"> RN</w:t>
      </w:r>
      <w:r w:rsidR="00FB546D" w:rsidRPr="00CC0DE2">
        <w:rPr>
          <w:rFonts w:cs="Calibri"/>
          <w:szCs w:val="22"/>
        </w:rPr>
        <w:t>;</w:t>
      </w:r>
    </w:p>
    <w:p w14:paraId="2CB1BA50"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394556FF" w14:textId="7BFEC93C" w:rsidR="00D552B6"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r>
      <w:r w:rsidR="00E05C5D" w:rsidRPr="00CC0DE2">
        <w:rPr>
          <w:rFonts w:cs="Calibri"/>
          <w:szCs w:val="22"/>
        </w:rPr>
        <w:t>4.8.</w:t>
      </w:r>
      <w:r w:rsidR="005D3422" w:rsidRPr="00CC0DE2">
        <w:rPr>
          <w:rFonts w:cs="Calibri"/>
          <w:szCs w:val="22"/>
        </w:rPr>
        <w:t>d</w:t>
      </w:r>
      <w:r w:rsidR="001F520E" w:rsidRPr="00CC0DE2">
        <w:rPr>
          <w:rFonts w:cs="Calibri"/>
          <w:szCs w:val="22"/>
        </w:rPr>
        <w:t xml:space="preserve">.  </w:t>
      </w:r>
      <w:r w:rsidR="00A11ED3" w:rsidRPr="00CC0DE2">
        <w:rPr>
          <w:rFonts w:cs="Calibri"/>
          <w:szCs w:val="22"/>
        </w:rPr>
        <w:t>s</w:t>
      </w:r>
      <w:r w:rsidR="002E4058" w:rsidRPr="00CC0DE2">
        <w:rPr>
          <w:rFonts w:cs="Calibri"/>
          <w:szCs w:val="22"/>
        </w:rPr>
        <w:t>chools of nursing</w:t>
      </w:r>
      <w:r w:rsidR="00FB546D" w:rsidRPr="00CC0DE2">
        <w:rPr>
          <w:rFonts w:cs="Calibri"/>
          <w:szCs w:val="22"/>
        </w:rPr>
        <w:t>;</w:t>
      </w:r>
      <w:r w:rsidR="002E4058" w:rsidRPr="00CC0DE2">
        <w:rPr>
          <w:rFonts w:cs="Calibri"/>
          <w:szCs w:val="22"/>
        </w:rPr>
        <w:t xml:space="preserve"> </w:t>
      </w:r>
    </w:p>
    <w:p w14:paraId="34273680" w14:textId="77777777" w:rsidR="00420581" w:rsidRPr="00CC0DE2" w:rsidRDefault="00420581" w:rsidP="0096391C">
      <w:pPr>
        <w:tabs>
          <w:tab w:val="left" w:pos="274"/>
          <w:tab w:val="left" w:pos="547"/>
          <w:tab w:val="left" w:pos="810"/>
          <w:tab w:val="left" w:pos="1080"/>
          <w:tab w:val="left" w:pos="1440"/>
        </w:tabs>
        <w:ind w:left="720" w:firstLine="720"/>
        <w:jc w:val="both"/>
        <w:rPr>
          <w:rFonts w:cs="Calibri"/>
          <w:szCs w:val="22"/>
        </w:rPr>
      </w:pPr>
    </w:p>
    <w:p w14:paraId="5F629960" w14:textId="787B077E" w:rsidR="00727D09"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r>
      <w:r w:rsidR="00E05C5D" w:rsidRPr="00CC0DE2">
        <w:rPr>
          <w:rFonts w:cs="Calibri"/>
          <w:szCs w:val="22"/>
        </w:rPr>
        <w:t>4.8.</w:t>
      </w:r>
      <w:r w:rsidR="009E0218" w:rsidRPr="00CC0DE2">
        <w:rPr>
          <w:rFonts w:cs="Calibri"/>
          <w:szCs w:val="22"/>
        </w:rPr>
        <w:t>e</w:t>
      </w:r>
      <w:r w:rsidR="001F520E" w:rsidRPr="00CC0DE2">
        <w:rPr>
          <w:rFonts w:cs="Calibri"/>
          <w:szCs w:val="22"/>
        </w:rPr>
        <w:t xml:space="preserve">.  </w:t>
      </w:r>
      <w:r w:rsidR="00A11ED3" w:rsidRPr="00CC0DE2">
        <w:rPr>
          <w:rFonts w:cs="Calibri"/>
          <w:szCs w:val="22"/>
        </w:rPr>
        <w:t>p</w:t>
      </w:r>
      <w:r w:rsidR="002E4058" w:rsidRPr="00CC0DE2">
        <w:rPr>
          <w:rFonts w:cs="Calibri"/>
          <w:szCs w:val="22"/>
        </w:rPr>
        <w:t>ublic health department;</w:t>
      </w:r>
    </w:p>
    <w:p w14:paraId="64A2DFA6" w14:textId="77777777" w:rsidR="006B04D6" w:rsidRPr="00CC0DE2" w:rsidRDefault="006B04D6" w:rsidP="0096391C">
      <w:pPr>
        <w:tabs>
          <w:tab w:val="left" w:pos="274"/>
          <w:tab w:val="left" w:pos="547"/>
          <w:tab w:val="left" w:pos="810"/>
          <w:tab w:val="left" w:pos="1080"/>
          <w:tab w:val="left" w:pos="1440"/>
        </w:tabs>
        <w:jc w:val="both"/>
        <w:rPr>
          <w:rFonts w:cs="Calibri"/>
          <w:szCs w:val="22"/>
        </w:rPr>
      </w:pPr>
    </w:p>
    <w:p w14:paraId="576AD319" w14:textId="22DB60FD" w:rsidR="00FB546D"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r>
      <w:r w:rsidR="00727D09" w:rsidRPr="00CC0DE2">
        <w:rPr>
          <w:rFonts w:cs="Calibri"/>
          <w:szCs w:val="22"/>
        </w:rPr>
        <w:t>4.8.</w:t>
      </w:r>
      <w:r w:rsidR="009E0218" w:rsidRPr="00CC0DE2">
        <w:rPr>
          <w:rFonts w:cs="Calibri"/>
          <w:szCs w:val="22"/>
        </w:rPr>
        <w:t>f</w:t>
      </w:r>
      <w:r w:rsidR="001F520E" w:rsidRPr="00CC0DE2">
        <w:rPr>
          <w:rFonts w:cs="Calibri"/>
          <w:szCs w:val="22"/>
        </w:rPr>
        <w:t xml:space="preserve">.  </w:t>
      </w:r>
      <w:r w:rsidR="00A11ED3" w:rsidRPr="00CC0DE2">
        <w:rPr>
          <w:rFonts w:cs="Calibri"/>
          <w:szCs w:val="22"/>
        </w:rPr>
        <w:t>l</w:t>
      </w:r>
      <w:r w:rsidR="002E4058" w:rsidRPr="00CC0DE2">
        <w:rPr>
          <w:rFonts w:cs="Calibri"/>
          <w:szCs w:val="22"/>
        </w:rPr>
        <w:t xml:space="preserve">icensed health care provider; </w:t>
      </w:r>
    </w:p>
    <w:p w14:paraId="38314039" w14:textId="77777777" w:rsidR="00FB546D" w:rsidRPr="00CC0DE2" w:rsidRDefault="00FB546D" w:rsidP="0096391C">
      <w:pPr>
        <w:tabs>
          <w:tab w:val="left" w:pos="274"/>
          <w:tab w:val="left" w:pos="547"/>
          <w:tab w:val="left" w:pos="810"/>
          <w:tab w:val="left" w:pos="1080"/>
          <w:tab w:val="left" w:pos="1440"/>
        </w:tabs>
        <w:ind w:firstLine="720"/>
        <w:jc w:val="both"/>
        <w:rPr>
          <w:rFonts w:cs="Calibri"/>
          <w:szCs w:val="22"/>
        </w:rPr>
      </w:pPr>
    </w:p>
    <w:p w14:paraId="547991E3" w14:textId="192D56A9" w:rsidR="00FB546D"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r>
      <w:r w:rsidR="00727D09" w:rsidRPr="00CC0DE2">
        <w:rPr>
          <w:rFonts w:cs="Calibri"/>
          <w:szCs w:val="22"/>
        </w:rPr>
        <w:t>4.8.</w:t>
      </w:r>
      <w:r w:rsidR="009E0218" w:rsidRPr="00CC0DE2">
        <w:rPr>
          <w:rFonts w:cs="Calibri"/>
          <w:szCs w:val="22"/>
        </w:rPr>
        <w:t>g</w:t>
      </w:r>
      <w:r w:rsidR="001F520E" w:rsidRPr="00CC0DE2">
        <w:rPr>
          <w:rFonts w:cs="Calibri"/>
          <w:szCs w:val="22"/>
        </w:rPr>
        <w:t xml:space="preserve">.  </w:t>
      </w:r>
      <w:r w:rsidR="00A11ED3" w:rsidRPr="00CC0DE2">
        <w:rPr>
          <w:rFonts w:cs="Calibri"/>
          <w:szCs w:val="22"/>
        </w:rPr>
        <w:t>c</w:t>
      </w:r>
      <w:r w:rsidR="00FB546D" w:rsidRPr="00CC0DE2">
        <w:rPr>
          <w:rFonts w:cs="Calibri"/>
          <w:szCs w:val="22"/>
        </w:rPr>
        <w:t>ontracted school</w:t>
      </w:r>
      <w:r w:rsidR="00954EB6" w:rsidRPr="00CC0DE2">
        <w:rPr>
          <w:rFonts w:cs="Calibri"/>
          <w:szCs w:val="22"/>
        </w:rPr>
        <w:t xml:space="preserve"> RN</w:t>
      </w:r>
      <w:r w:rsidR="00FB546D" w:rsidRPr="00CC0DE2">
        <w:rPr>
          <w:rFonts w:cs="Calibri"/>
          <w:szCs w:val="22"/>
        </w:rPr>
        <w:t>;</w:t>
      </w:r>
      <w:r w:rsidR="001F0726" w:rsidRPr="00CC0DE2">
        <w:rPr>
          <w:rFonts w:cs="Calibri"/>
          <w:szCs w:val="22"/>
        </w:rPr>
        <w:t xml:space="preserve"> </w:t>
      </w:r>
      <w:r w:rsidR="00A11ED3" w:rsidRPr="00CC0DE2">
        <w:rPr>
          <w:rFonts w:cs="Calibri"/>
          <w:szCs w:val="22"/>
        </w:rPr>
        <w:t>or</w:t>
      </w:r>
    </w:p>
    <w:p w14:paraId="56DEA0BB"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35C91C06" w14:textId="7B6260BE" w:rsidR="00FB546D"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r>
      <w:r w:rsidR="00727D09" w:rsidRPr="00CC0DE2">
        <w:rPr>
          <w:rFonts w:cs="Calibri"/>
          <w:szCs w:val="22"/>
        </w:rPr>
        <w:t>4.8.</w:t>
      </w:r>
      <w:r w:rsidR="009E0218" w:rsidRPr="00CC0DE2">
        <w:rPr>
          <w:rFonts w:cs="Calibri"/>
          <w:szCs w:val="22"/>
        </w:rPr>
        <w:t>h</w:t>
      </w:r>
      <w:r w:rsidR="001F520E" w:rsidRPr="00CC0DE2">
        <w:rPr>
          <w:rFonts w:cs="Calibri"/>
          <w:szCs w:val="22"/>
        </w:rPr>
        <w:t xml:space="preserve">.  </w:t>
      </w:r>
      <w:r w:rsidR="00A11ED3" w:rsidRPr="00CC0DE2">
        <w:rPr>
          <w:rFonts w:cs="Calibri"/>
          <w:szCs w:val="22"/>
        </w:rPr>
        <w:t>c</w:t>
      </w:r>
      <w:r w:rsidR="00FB546D" w:rsidRPr="00CC0DE2">
        <w:rPr>
          <w:rFonts w:cs="Calibri"/>
          <w:szCs w:val="22"/>
        </w:rPr>
        <w:t>ontracted licensed health care provider</w:t>
      </w:r>
      <w:r w:rsidR="001F520E" w:rsidRPr="00CC0DE2">
        <w:rPr>
          <w:rFonts w:cs="Calibri"/>
          <w:szCs w:val="22"/>
        </w:rPr>
        <w:t xml:space="preserve">.  </w:t>
      </w:r>
    </w:p>
    <w:p w14:paraId="7F44CFD8" w14:textId="77777777" w:rsidR="00534B64" w:rsidRPr="00CC0DE2" w:rsidRDefault="00534B64" w:rsidP="0096391C">
      <w:pPr>
        <w:tabs>
          <w:tab w:val="left" w:pos="274"/>
          <w:tab w:val="left" w:pos="547"/>
          <w:tab w:val="left" w:pos="810"/>
          <w:tab w:val="left" w:pos="1080"/>
          <w:tab w:val="left" w:pos="1440"/>
        </w:tabs>
        <w:jc w:val="both"/>
        <w:rPr>
          <w:rFonts w:cs="Calibri"/>
          <w:b/>
          <w:bCs/>
          <w:szCs w:val="22"/>
        </w:rPr>
      </w:pPr>
    </w:p>
    <w:p w14:paraId="0DE67E1E" w14:textId="77777777" w:rsidR="00FB546D" w:rsidRPr="00CC0DE2" w:rsidRDefault="00FB546D" w:rsidP="0096391C">
      <w:pPr>
        <w:tabs>
          <w:tab w:val="left" w:pos="274"/>
          <w:tab w:val="left" w:pos="547"/>
          <w:tab w:val="left" w:pos="810"/>
          <w:tab w:val="left" w:pos="1080"/>
          <w:tab w:val="left" w:pos="1440"/>
        </w:tabs>
        <w:jc w:val="both"/>
        <w:rPr>
          <w:rFonts w:cs="Calibri"/>
          <w:b/>
          <w:bCs/>
          <w:szCs w:val="22"/>
        </w:rPr>
      </w:pPr>
      <w:r w:rsidRPr="00CC0DE2">
        <w:rPr>
          <w:rFonts w:cs="Calibri"/>
          <w:b/>
          <w:bCs/>
          <w:szCs w:val="22"/>
        </w:rPr>
        <w:t>§126-25A-</w:t>
      </w:r>
      <w:r w:rsidR="00E05C5D" w:rsidRPr="00CC0DE2">
        <w:rPr>
          <w:rFonts w:cs="Calibri"/>
          <w:b/>
          <w:bCs/>
          <w:szCs w:val="22"/>
        </w:rPr>
        <w:t>5</w:t>
      </w:r>
      <w:r w:rsidR="001F520E" w:rsidRPr="00CC0DE2">
        <w:rPr>
          <w:rFonts w:cs="Calibri"/>
          <w:b/>
          <w:bCs/>
          <w:szCs w:val="22"/>
        </w:rPr>
        <w:t xml:space="preserve">.  </w:t>
      </w:r>
      <w:r w:rsidRPr="00CC0DE2">
        <w:rPr>
          <w:rFonts w:cs="Calibri"/>
          <w:b/>
          <w:bCs/>
          <w:szCs w:val="22"/>
        </w:rPr>
        <w:t>System for School Admission and Care.</w:t>
      </w:r>
    </w:p>
    <w:p w14:paraId="5E81070F"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16F8B334" w14:textId="7C274F20" w:rsidR="00FB546D"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E05C5D" w:rsidRPr="00CC0DE2">
        <w:rPr>
          <w:rFonts w:cs="Calibri"/>
          <w:szCs w:val="22"/>
        </w:rPr>
        <w:t>5</w:t>
      </w:r>
      <w:r w:rsidR="00FB546D" w:rsidRPr="00CC0DE2">
        <w:rPr>
          <w:rFonts w:cs="Calibri"/>
          <w:szCs w:val="22"/>
        </w:rPr>
        <w:t>.1</w:t>
      </w:r>
      <w:r w:rsidR="001F520E" w:rsidRPr="00CC0DE2">
        <w:rPr>
          <w:rFonts w:cs="Calibri"/>
          <w:szCs w:val="22"/>
        </w:rPr>
        <w:t xml:space="preserve">.  </w:t>
      </w:r>
      <w:r w:rsidR="00CE4F40" w:rsidRPr="00CC0DE2">
        <w:rPr>
          <w:rFonts w:cs="Calibri"/>
          <w:szCs w:val="22"/>
        </w:rPr>
        <w:t>For</w:t>
      </w:r>
      <w:r w:rsidR="00FB546D" w:rsidRPr="00CC0DE2">
        <w:rPr>
          <w:rFonts w:cs="Calibri"/>
          <w:szCs w:val="22"/>
        </w:rPr>
        <w:t xml:space="preserve"> students needing specialized hea</w:t>
      </w:r>
      <w:r w:rsidR="00E55670" w:rsidRPr="00CC0DE2">
        <w:rPr>
          <w:rFonts w:cs="Calibri"/>
          <w:szCs w:val="22"/>
        </w:rPr>
        <w:t>l</w:t>
      </w:r>
      <w:r w:rsidR="00FB546D" w:rsidRPr="00CC0DE2">
        <w:rPr>
          <w:rFonts w:cs="Calibri"/>
          <w:szCs w:val="22"/>
        </w:rPr>
        <w:t xml:space="preserve">th care procedures, the certified school </w:t>
      </w:r>
      <w:r w:rsidR="00416AA5" w:rsidRPr="00CC0DE2">
        <w:rPr>
          <w:rFonts w:cs="Calibri"/>
          <w:szCs w:val="22"/>
        </w:rPr>
        <w:t xml:space="preserve">RN </w:t>
      </w:r>
      <w:r w:rsidR="00FB546D" w:rsidRPr="00CC0DE2">
        <w:rPr>
          <w:rFonts w:cs="Calibri"/>
          <w:szCs w:val="22"/>
        </w:rPr>
        <w:t>shall assess the student, review the licensed prescriber’s order</w:t>
      </w:r>
      <w:r w:rsidR="00E55670" w:rsidRPr="00CC0DE2">
        <w:rPr>
          <w:rFonts w:cs="Calibri"/>
          <w:szCs w:val="22"/>
        </w:rPr>
        <w:t>,</w:t>
      </w:r>
      <w:r w:rsidR="00FB546D" w:rsidRPr="00CC0DE2">
        <w:rPr>
          <w:rFonts w:cs="Calibri"/>
          <w:szCs w:val="22"/>
        </w:rPr>
        <w:t xml:space="preserve"> and assure implementation of needed health and safety procedures</w:t>
      </w:r>
      <w:r w:rsidR="001F520E" w:rsidRPr="00CC0DE2">
        <w:rPr>
          <w:rFonts w:cs="Calibri"/>
          <w:szCs w:val="22"/>
        </w:rPr>
        <w:t xml:space="preserve">.  </w:t>
      </w:r>
      <w:r w:rsidR="00FB546D" w:rsidRPr="00CC0DE2">
        <w:rPr>
          <w:rFonts w:cs="Calibri"/>
          <w:szCs w:val="22"/>
        </w:rPr>
        <w:t xml:space="preserve">This assessment shall be completed </w:t>
      </w:r>
      <w:r w:rsidR="00E17B8E" w:rsidRPr="00CC0DE2">
        <w:rPr>
          <w:rFonts w:cs="Calibri"/>
          <w:szCs w:val="22"/>
        </w:rPr>
        <w:t>b</w:t>
      </w:r>
      <w:r w:rsidR="006647E8" w:rsidRPr="00CC0DE2">
        <w:rPr>
          <w:rFonts w:cs="Calibri"/>
          <w:szCs w:val="22"/>
        </w:rPr>
        <w:t>efore</w:t>
      </w:r>
      <w:r w:rsidR="00FB546D" w:rsidRPr="00CC0DE2">
        <w:rPr>
          <w:rFonts w:cs="Calibri"/>
          <w:szCs w:val="22"/>
        </w:rPr>
        <w:t xml:space="preserve"> initial school attendance and following any absence </w:t>
      </w:r>
      <w:r w:rsidR="00A80774" w:rsidRPr="00CC0DE2">
        <w:rPr>
          <w:rFonts w:cs="Calibri"/>
          <w:szCs w:val="22"/>
        </w:rPr>
        <w:t xml:space="preserve">during </w:t>
      </w:r>
      <w:r w:rsidR="00FB546D" w:rsidRPr="00CC0DE2">
        <w:rPr>
          <w:rFonts w:cs="Calibri"/>
          <w:szCs w:val="22"/>
        </w:rPr>
        <w:t>which a health condition may have changed, necessitating reevaluation.</w:t>
      </w:r>
    </w:p>
    <w:p w14:paraId="5DFF82D1"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2E4A7D38" w14:textId="3279E346" w:rsidR="00FB546D" w:rsidRPr="00CC0DE2" w:rsidRDefault="006B04D6" w:rsidP="0096391C">
      <w:pPr>
        <w:pStyle w:val="BodyTextIndent"/>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00E05C5D" w:rsidRPr="00CC0DE2">
        <w:rPr>
          <w:rFonts w:cs="Calibri"/>
          <w:sz w:val="22"/>
          <w:szCs w:val="22"/>
        </w:rPr>
        <w:t>5</w:t>
      </w:r>
      <w:r w:rsidR="00FB546D" w:rsidRPr="00CC0DE2">
        <w:rPr>
          <w:rFonts w:cs="Calibri"/>
          <w:sz w:val="22"/>
          <w:szCs w:val="22"/>
        </w:rPr>
        <w:t>.2</w:t>
      </w:r>
      <w:r w:rsidR="001F520E" w:rsidRPr="00CC0DE2">
        <w:rPr>
          <w:rFonts w:cs="Calibri"/>
          <w:sz w:val="22"/>
          <w:szCs w:val="22"/>
        </w:rPr>
        <w:t xml:space="preserve">.  </w:t>
      </w:r>
      <w:r w:rsidR="00FB546D" w:rsidRPr="00CC0DE2">
        <w:rPr>
          <w:rFonts w:cs="Calibri"/>
          <w:sz w:val="22"/>
          <w:szCs w:val="22"/>
        </w:rPr>
        <w:t xml:space="preserve">The licensed prescriber’s orders are kept on file in the student's permanent </w:t>
      </w:r>
      <w:r w:rsidR="00705ECA" w:rsidRPr="00CC0DE2">
        <w:rPr>
          <w:rFonts w:cs="Calibri"/>
          <w:sz w:val="22"/>
          <w:szCs w:val="22"/>
        </w:rPr>
        <w:t xml:space="preserve">educational </w:t>
      </w:r>
      <w:r w:rsidR="00FB546D" w:rsidRPr="00CC0DE2">
        <w:rPr>
          <w:rFonts w:cs="Calibri"/>
          <w:sz w:val="22"/>
          <w:szCs w:val="22"/>
        </w:rPr>
        <w:t>record</w:t>
      </w:r>
      <w:r w:rsidR="001F520E" w:rsidRPr="00CC0DE2">
        <w:rPr>
          <w:rFonts w:cs="Calibri"/>
          <w:sz w:val="22"/>
          <w:szCs w:val="22"/>
        </w:rPr>
        <w:t xml:space="preserve">.  </w:t>
      </w:r>
      <w:r w:rsidR="00FB546D" w:rsidRPr="00CC0DE2">
        <w:rPr>
          <w:rFonts w:cs="Calibri"/>
          <w:sz w:val="22"/>
          <w:szCs w:val="22"/>
        </w:rPr>
        <w:t xml:space="preserve">These orders are valid for a maximum of one </w:t>
      </w:r>
      <w:r w:rsidR="00A3723A" w:rsidRPr="00CC0DE2">
        <w:rPr>
          <w:rFonts w:cs="Calibri"/>
          <w:sz w:val="22"/>
          <w:szCs w:val="22"/>
        </w:rPr>
        <w:t xml:space="preserve">school </w:t>
      </w:r>
      <w:r w:rsidR="00FB546D" w:rsidRPr="00CC0DE2">
        <w:rPr>
          <w:rFonts w:cs="Calibri"/>
          <w:sz w:val="22"/>
          <w:szCs w:val="22"/>
        </w:rPr>
        <w:t>year unless changed by the licensed prescriber.</w:t>
      </w:r>
    </w:p>
    <w:p w14:paraId="7AB29965" w14:textId="77777777" w:rsidR="00FB546D" w:rsidRPr="00CC0DE2" w:rsidRDefault="00FB546D" w:rsidP="0096391C">
      <w:pPr>
        <w:tabs>
          <w:tab w:val="left" w:pos="274"/>
          <w:tab w:val="left" w:pos="547"/>
          <w:tab w:val="left" w:pos="810"/>
          <w:tab w:val="left" w:pos="1080"/>
          <w:tab w:val="left" w:pos="1440"/>
        </w:tabs>
        <w:ind w:firstLine="720"/>
        <w:jc w:val="both"/>
        <w:rPr>
          <w:rFonts w:cs="Calibri"/>
          <w:szCs w:val="22"/>
        </w:rPr>
      </w:pPr>
    </w:p>
    <w:p w14:paraId="30B39F8B" w14:textId="608BB870" w:rsidR="00705ECA"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E05C5D" w:rsidRPr="00CC0DE2">
        <w:rPr>
          <w:rFonts w:cs="Calibri"/>
          <w:szCs w:val="22"/>
        </w:rPr>
        <w:t>5</w:t>
      </w:r>
      <w:r w:rsidR="00416AA5" w:rsidRPr="00CC0DE2">
        <w:rPr>
          <w:rFonts w:cs="Calibri"/>
          <w:szCs w:val="22"/>
        </w:rPr>
        <w:t>.3</w:t>
      </w:r>
      <w:r w:rsidR="001F520E" w:rsidRPr="00CC0DE2">
        <w:rPr>
          <w:rFonts w:cs="Calibri"/>
          <w:szCs w:val="22"/>
        </w:rPr>
        <w:t xml:space="preserve">.  </w:t>
      </w:r>
      <w:r w:rsidR="00416AA5" w:rsidRPr="00CC0DE2">
        <w:rPr>
          <w:rFonts w:cs="Calibri"/>
          <w:szCs w:val="22"/>
        </w:rPr>
        <w:t>Certified school</w:t>
      </w:r>
      <w:r w:rsidR="00923D44" w:rsidRPr="00CC0DE2">
        <w:rPr>
          <w:rFonts w:cs="Calibri"/>
          <w:szCs w:val="22"/>
        </w:rPr>
        <w:t xml:space="preserve"> </w:t>
      </w:r>
      <w:r w:rsidR="00416AA5" w:rsidRPr="00CC0DE2">
        <w:rPr>
          <w:rFonts w:cs="Calibri"/>
          <w:szCs w:val="22"/>
        </w:rPr>
        <w:t xml:space="preserve">RNs </w:t>
      </w:r>
      <w:r w:rsidR="00FB546D" w:rsidRPr="00CC0DE2">
        <w:rPr>
          <w:rFonts w:cs="Calibri"/>
          <w:szCs w:val="22"/>
        </w:rPr>
        <w:t xml:space="preserve">shall </w:t>
      </w:r>
      <w:r w:rsidR="0037198A" w:rsidRPr="00CC0DE2">
        <w:rPr>
          <w:rFonts w:cs="Calibri"/>
          <w:szCs w:val="22"/>
        </w:rPr>
        <w:t>utilize the</w:t>
      </w:r>
      <w:r w:rsidR="007A5909" w:rsidRPr="00CC0DE2">
        <w:rPr>
          <w:rFonts w:cs="Calibri"/>
          <w:szCs w:val="22"/>
        </w:rPr>
        <w:t xml:space="preserve"> most current</w:t>
      </w:r>
      <w:r w:rsidR="0037198A" w:rsidRPr="00CC0DE2">
        <w:rPr>
          <w:rFonts w:cs="Calibri"/>
          <w:szCs w:val="22"/>
        </w:rPr>
        <w:t xml:space="preserve"> West Virginia Board of Examiners for Registered Professional Nurses Guidelines for Determining Acts that May be Delegated </w:t>
      </w:r>
      <w:r w:rsidR="00D076C4" w:rsidRPr="00CC0DE2">
        <w:rPr>
          <w:rFonts w:cs="Calibri"/>
          <w:szCs w:val="22"/>
        </w:rPr>
        <w:t>or Assigned by Licensed Nurses</w:t>
      </w:r>
      <w:r w:rsidR="0037198A" w:rsidRPr="00CC0DE2">
        <w:rPr>
          <w:rFonts w:cs="Calibri"/>
          <w:szCs w:val="22"/>
        </w:rPr>
        <w:t xml:space="preserve"> as the mechanism for determining a</w:t>
      </w:r>
      <w:r w:rsidR="00E05C5D" w:rsidRPr="00CC0DE2">
        <w:rPr>
          <w:rFonts w:cs="Calibri"/>
          <w:szCs w:val="22"/>
        </w:rPr>
        <w:t xml:space="preserve">ssignment and/or </w:t>
      </w:r>
      <w:r w:rsidR="00FB546D" w:rsidRPr="00CC0DE2">
        <w:rPr>
          <w:rFonts w:cs="Calibri"/>
          <w:szCs w:val="22"/>
        </w:rPr>
        <w:t>delegation of any aspect of basic and/or specialized health care.</w:t>
      </w:r>
    </w:p>
    <w:p w14:paraId="75FC680B" w14:textId="77777777" w:rsidR="0037198A" w:rsidRPr="00CC0DE2" w:rsidRDefault="0037198A" w:rsidP="0096391C">
      <w:pPr>
        <w:tabs>
          <w:tab w:val="left" w:pos="274"/>
          <w:tab w:val="left" w:pos="547"/>
          <w:tab w:val="left" w:pos="810"/>
          <w:tab w:val="left" w:pos="1080"/>
          <w:tab w:val="left" w:pos="1440"/>
        </w:tabs>
        <w:ind w:firstLine="720"/>
        <w:jc w:val="both"/>
        <w:rPr>
          <w:rFonts w:cs="Calibri"/>
          <w:szCs w:val="22"/>
        </w:rPr>
      </w:pPr>
    </w:p>
    <w:p w14:paraId="6F3051F3" w14:textId="614D7451" w:rsidR="0037198A"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1D1996" w:rsidRPr="00CC0DE2">
        <w:rPr>
          <w:rFonts w:cs="Calibri"/>
          <w:szCs w:val="22"/>
        </w:rPr>
        <w:t>5.4</w:t>
      </w:r>
      <w:r w:rsidR="001F520E" w:rsidRPr="00CC0DE2">
        <w:rPr>
          <w:rFonts w:cs="Calibri"/>
          <w:szCs w:val="22"/>
        </w:rPr>
        <w:t xml:space="preserve">.  </w:t>
      </w:r>
      <w:r w:rsidR="001D1996" w:rsidRPr="00CC0DE2">
        <w:rPr>
          <w:rFonts w:cs="Calibri"/>
          <w:szCs w:val="22"/>
        </w:rPr>
        <w:t>Certified school RNs shall v</w:t>
      </w:r>
      <w:r w:rsidR="0037198A" w:rsidRPr="00CC0DE2">
        <w:rPr>
          <w:rFonts w:cs="Calibri"/>
          <w:szCs w:val="22"/>
        </w:rPr>
        <w:t>alidate and document student knowledge and skills related to</w:t>
      </w:r>
      <w:r w:rsidR="006647E8" w:rsidRPr="00CC0DE2">
        <w:rPr>
          <w:rFonts w:cs="Calibri"/>
          <w:szCs w:val="22"/>
        </w:rPr>
        <w:t xml:space="preserve"> prescribed medication self-administration. </w:t>
      </w:r>
    </w:p>
    <w:p w14:paraId="2BC4BD1B" w14:textId="77777777" w:rsidR="0037198A" w:rsidRPr="00CC0DE2" w:rsidRDefault="0037198A" w:rsidP="0096391C">
      <w:pPr>
        <w:tabs>
          <w:tab w:val="left" w:pos="274"/>
          <w:tab w:val="left" w:pos="547"/>
          <w:tab w:val="left" w:pos="810"/>
          <w:tab w:val="left" w:pos="1080"/>
          <w:tab w:val="left" w:pos="1440"/>
        </w:tabs>
        <w:ind w:firstLine="720"/>
        <w:jc w:val="both"/>
        <w:rPr>
          <w:rFonts w:cs="Calibri"/>
          <w:szCs w:val="22"/>
        </w:rPr>
      </w:pPr>
    </w:p>
    <w:p w14:paraId="359788F4" w14:textId="33DC3207" w:rsidR="00FB546D" w:rsidRPr="00CC0DE2" w:rsidRDefault="00FB546D" w:rsidP="0096391C">
      <w:pPr>
        <w:tabs>
          <w:tab w:val="left" w:pos="274"/>
          <w:tab w:val="left" w:pos="547"/>
          <w:tab w:val="left" w:pos="810"/>
          <w:tab w:val="left" w:pos="1080"/>
          <w:tab w:val="left" w:pos="1440"/>
        </w:tabs>
        <w:jc w:val="both"/>
        <w:rPr>
          <w:rFonts w:cs="Calibri"/>
          <w:szCs w:val="22"/>
        </w:rPr>
      </w:pPr>
      <w:r w:rsidRPr="00CC0DE2">
        <w:rPr>
          <w:rFonts w:cs="Calibri"/>
          <w:b/>
          <w:bCs/>
          <w:szCs w:val="22"/>
        </w:rPr>
        <w:t>§126-25A-</w:t>
      </w:r>
      <w:r w:rsidR="00E05C5D" w:rsidRPr="00CC0DE2">
        <w:rPr>
          <w:rFonts w:cs="Calibri"/>
          <w:b/>
          <w:bCs/>
          <w:szCs w:val="22"/>
        </w:rPr>
        <w:t>6</w:t>
      </w:r>
      <w:r w:rsidR="001F520E" w:rsidRPr="00CC0DE2">
        <w:rPr>
          <w:rFonts w:cs="Calibri"/>
          <w:b/>
          <w:bCs/>
          <w:szCs w:val="22"/>
        </w:rPr>
        <w:t xml:space="preserve">.  </w:t>
      </w:r>
      <w:r w:rsidRPr="00CC0DE2">
        <w:rPr>
          <w:rFonts w:cs="Calibri"/>
          <w:b/>
          <w:bCs/>
          <w:szCs w:val="22"/>
        </w:rPr>
        <w:t>Health Care Plan</w:t>
      </w:r>
      <w:r w:rsidR="00B54AD6" w:rsidRPr="00CC0DE2">
        <w:rPr>
          <w:rFonts w:cs="Calibri"/>
          <w:b/>
          <w:bCs/>
          <w:szCs w:val="22"/>
        </w:rPr>
        <w:t xml:space="preserve"> and</w:t>
      </w:r>
      <w:r w:rsidR="006059B4" w:rsidRPr="00CC0DE2">
        <w:rPr>
          <w:rFonts w:cs="Calibri"/>
          <w:b/>
          <w:bCs/>
          <w:szCs w:val="22"/>
        </w:rPr>
        <w:t xml:space="preserve"> Emergency Action Plan</w:t>
      </w:r>
      <w:r w:rsidR="00A11ED3" w:rsidRPr="00CC0DE2">
        <w:rPr>
          <w:rFonts w:cs="Calibri"/>
          <w:b/>
          <w:bCs/>
          <w:szCs w:val="22"/>
        </w:rPr>
        <w:t>.</w:t>
      </w:r>
    </w:p>
    <w:p w14:paraId="116DD1CF"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3D16AB85" w14:textId="2177FF86" w:rsidR="00FB546D" w:rsidRPr="00CC0DE2" w:rsidRDefault="006B04D6" w:rsidP="0096391C">
      <w:pPr>
        <w:pStyle w:val="BodyTextIndent"/>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00E05C5D" w:rsidRPr="00CC0DE2">
        <w:rPr>
          <w:rFonts w:cs="Calibri"/>
          <w:sz w:val="22"/>
          <w:szCs w:val="22"/>
        </w:rPr>
        <w:t>6</w:t>
      </w:r>
      <w:r w:rsidR="00CE4F40" w:rsidRPr="00CC0DE2">
        <w:rPr>
          <w:rFonts w:cs="Calibri"/>
          <w:sz w:val="22"/>
          <w:szCs w:val="22"/>
        </w:rPr>
        <w:t>.1</w:t>
      </w:r>
      <w:r w:rsidR="001F520E" w:rsidRPr="00CC0DE2">
        <w:rPr>
          <w:rFonts w:cs="Calibri"/>
          <w:sz w:val="22"/>
          <w:szCs w:val="22"/>
        </w:rPr>
        <w:t xml:space="preserve">.  </w:t>
      </w:r>
      <w:r w:rsidR="006647E8" w:rsidRPr="00CC0DE2">
        <w:rPr>
          <w:rFonts w:cs="Calibri"/>
          <w:sz w:val="22"/>
          <w:szCs w:val="22"/>
        </w:rPr>
        <w:t>A</w:t>
      </w:r>
      <w:r w:rsidR="00FB546D" w:rsidRPr="00CC0DE2">
        <w:rPr>
          <w:rFonts w:cs="Calibri"/>
          <w:sz w:val="22"/>
          <w:szCs w:val="22"/>
        </w:rPr>
        <w:t xml:space="preserve">ll students receiving specialized health care procedure(s) during the school day and </w:t>
      </w:r>
      <w:r w:rsidR="006647E8" w:rsidRPr="00CC0DE2">
        <w:rPr>
          <w:rFonts w:cs="Calibri"/>
          <w:sz w:val="22"/>
          <w:szCs w:val="22"/>
        </w:rPr>
        <w:t>school-</w:t>
      </w:r>
      <w:r w:rsidR="00FB546D" w:rsidRPr="00CC0DE2">
        <w:rPr>
          <w:rFonts w:cs="Calibri"/>
          <w:sz w:val="22"/>
          <w:szCs w:val="22"/>
        </w:rPr>
        <w:t>related events</w:t>
      </w:r>
      <w:r w:rsidR="006647E8" w:rsidRPr="00CC0DE2">
        <w:rPr>
          <w:rFonts w:cs="Calibri"/>
          <w:sz w:val="22"/>
          <w:szCs w:val="22"/>
        </w:rPr>
        <w:t xml:space="preserve"> shall require a health care plan.</w:t>
      </w:r>
    </w:p>
    <w:p w14:paraId="29BEE56F" w14:textId="77777777" w:rsidR="00A62D28" w:rsidRPr="00CC0DE2" w:rsidRDefault="00A62D28" w:rsidP="0096391C">
      <w:pPr>
        <w:pStyle w:val="BodyTextIndent"/>
        <w:tabs>
          <w:tab w:val="left" w:pos="274"/>
          <w:tab w:val="left" w:pos="547"/>
          <w:tab w:val="left" w:pos="810"/>
          <w:tab w:val="left" w:pos="1080"/>
          <w:tab w:val="left" w:pos="1440"/>
        </w:tabs>
        <w:ind w:firstLine="0"/>
        <w:rPr>
          <w:rFonts w:cs="Calibri"/>
          <w:sz w:val="22"/>
          <w:szCs w:val="22"/>
        </w:rPr>
      </w:pPr>
    </w:p>
    <w:p w14:paraId="1B749E2E" w14:textId="58E3E75B" w:rsidR="0025425C"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E05C5D" w:rsidRPr="00CC0DE2">
        <w:rPr>
          <w:rFonts w:cs="Calibri"/>
          <w:szCs w:val="22"/>
        </w:rPr>
        <w:t>6</w:t>
      </w:r>
      <w:r w:rsidR="00FB546D" w:rsidRPr="00CC0DE2">
        <w:rPr>
          <w:rFonts w:cs="Calibri"/>
          <w:szCs w:val="22"/>
        </w:rPr>
        <w:t>.2</w:t>
      </w:r>
      <w:r w:rsidR="001F520E" w:rsidRPr="00CC0DE2">
        <w:rPr>
          <w:rFonts w:cs="Calibri"/>
          <w:szCs w:val="22"/>
        </w:rPr>
        <w:t xml:space="preserve">. </w:t>
      </w:r>
      <w:r w:rsidR="006647E8" w:rsidRPr="00CC0DE2">
        <w:rPr>
          <w:rFonts w:cs="Calibri"/>
          <w:szCs w:val="22"/>
        </w:rPr>
        <w:t>T</w:t>
      </w:r>
      <w:r w:rsidR="00FB546D" w:rsidRPr="00CC0DE2">
        <w:rPr>
          <w:rFonts w:cs="Calibri"/>
          <w:szCs w:val="22"/>
        </w:rPr>
        <w:t>he certified school</w:t>
      </w:r>
      <w:r w:rsidR="00923D44" w:rsidRPr="00CC0DE2">
        <w:rPr>
          <w:rFonts w:cs="Calibri"/>
          <w:szCs w:val="22"/>
        </w:rPr>
        <w:t xml:space="preserve"> </w:t>
      </w:r>
      <w:r w:rsidR="007D168F" w:rsidRPr="00CC0DE2">
        <w:rPr>
          <w:rFonts w:cs="Calibri"/>
          <w:szCs w:val="22"/>
        </w:rPr>
        <w:t>RN</w:t>
      </w:r>
      <w:r w:rsidR="006647E8" w:rsidRPr="00CC0DE2">
        <w:rPr>
          <w:rFonts w:cs="Calibri"/>
          <w:szCs w:val="22"/>
        </w:rPr>
        <w:t xml:space="preserve"> shall prepare the health care plan</w:t>
      </w:r>
      <w:r w:rsidR="00FB546D" w:rsidRPr="00CC0DE2">
        <w:rPr>
          <w:rFonts w:cs="Calibri"/>
          <w:szCs w:val="22"/>
        </w:rPr>
        <w:t xml:space="preserve"> based on assessment of</w:t>
      </w:r>
      <w:r w:rsidR="006647E8" w:rsidRPr="00CC0DE2">
        <w:rPr>
          <w:rFonts w:cs="Calibri"/>
          <w:szCs w:val="22"/>
        </w:rPr>
        <w:t xml:space="preserve"> the </w:t>
      </w:r>
      <w:r w:rsidR="00FB546D" w:rsidRPr="00CC0DE2">
        <w:rPr>
          <w:rFonts w:cs="Calibri"/>
          <w:szCs w:val="22"/>
        </w:rPr>
        <w:t>student and/or a written order by a licensed prescriber</w:t>
      </w:r>
      <w:r w:rsidR="006432A7" w:rsidRPr="00CC0DE2">
        <w:rPr>
          <w:rFonts w:cs="Calibri"/>
          <w:szCs w:val="22"/>
        </w:rPr>
        <w:t xml:space="preserve"> </w:t>
      </w:r>
      <w:r w:rsidR="006432A7" w:rsidRPr="00CC0DE2">
        <w:rPr>
          <w:rFonts w:cs="Calibri"/>
          <w:color w:val="000000" w:themeColor="text1"/>
          <w:szCs w:val="22"/>
        </w:rPr>
        <w:t>and in collaboration with the parent/guardian</w:t>
      </w:r>
      <w:r w:rsidR="001F520E" w:rsidRPr="00CC0DE2">
        <w:rPr>
          <w:rFonts w:cs="Calibri"/>
          <w:color w:val="000000" w:themeColor="text1"/>
          <w:szCs w:val="22"/>
        </w:rPr>
        <w:t>.</w:t>
      </w:r>
      <w:r w:rsidR="001F520E" w:rsidRPr="00CC0DE2">
        <w:rPr>
          <w:rFonts w:cs="Calibri"/>
          <w:szCs w:val="22"/>
        </w:rPr>
        <w:t xml:space="preserve">  </w:t>
      </w:r>
      <w:r w:rsidR="00111BDC" w:rsidRPr="00CC0DE2">
        <w:rPr>
          <w:rFonts w:cs="Calibri"/>
          <w:szCs w:val="22"/>
        </w:rPr>
        <w:t xml:space="preserve">The health care plan may </w:t>
      </w:r>
      <w:r w:rsidR="00BB7653" w:rsidRPr="00CC0DE2">
        <w:rPr>
          <w:rFonts w:cs="Calibri"/>
          <w:szCs w:val="22"/>
        </w:rPr>
        <w:t>be share</w:t>
      </w:r>
      <w:r w:rsidR="003160BC" w:rsidRPr="00CC0DE2">
        <w:rPr>
          <w:rFonts w:cs="Calibri"/>
          <w:szCs w:val="22"/>
        </w:rPr>
        <w:t>d with other school personnel</w:t>
      </w:r>
      <w:r w:rsidR="00BB7653" w:rsidRPr="00CC0DE2">
        <w:rPr>
          <w:rFonts w:cs="Calibri"/>
          <w:szCs w:val="22"/>
        </w:rPr>
        <w:t xml:space="preserve"> for </w:t>
      </w:r>
      <w:r w:rsidR="003160BC" w:rsidRPr="00CC0DE2">
        <w:rPr>
          <w:rFonts w:cs="Calibri"/>
          <w:szCs w:val="22"/>
        </w:rPr>
        <w:t>legitimate</w:t>
      </w:r>
      <w:r w:rsidR="00BB7653" w:rsidRPr="00CC0DE2">
        <w:rPr>
          <w:rFonts w:cs="Calibri"/>
          <w:szCs w:val="22"/>
        </w:rPr>
        <w:t xml:space="preserve"> educ</w:t>
      </w:r>
      <w:r w:rsidR="003160BC" w:rsidRPr="00CC0DE2">
        <w:rPr>
          <w:rFonts w:cs="Calibri"/>
          <w:szCs w:val="22"/>
        </w:rPr>
        <w:t xml:space="preserve">ational reasons as indicated in The Family Education Rights and Privacy Act (FERPA) (20 </w:t>
      </w:r>
      <w:r w:rsidR="005857E3" w:rsidRPr="00CC0DE2">
        <w:rPr>
          <w:rFonts w:cs="Calibri"/>
          <w:szCs w:val="22"/>
        </w:rPr>
        <w:t xml:space="preserve">U.S.C. </w:t>
      </w:r>
      <w:r w:rsidR="003160BC" w:rsidRPr="00CC0DE2">
        <w:rPr>
          <w:rFonts w:cs="Calibri"/>
          <w:szCs w:val="22"/>
        </w:rPr>
        <w:t>§1232g; 34 CFR Part 99) such as, but not limited to, Individualized Education Program</w:t>
      </w:r>
      <w:r w:rsidR="003F4AF9" w:rsidRPr="00CC0DE2">
        <w:rPr>
          <w:rFonts w:cs="Calibri"/>
          <w:szCs w:val="22"/>
        </w:rPr>
        <w:t xml:space="preserve"> (IEP)</w:t>
      </w:r>
      <w:r w:rsidR="00111BDC" w:rsidRPr="00CC0DE2">
        <w:rPr>
          <w:rFonts w:cs="Calibri"/>
          <w:szCs w:val="22"/>
        </w:rPr>
        <w:t xml:space="preserve"> Team</w:t>
      </w:r>
      <w:r w:rsidR="003160BC" w:rsidRPr="00CC0DE2">
        <w:rPr>
          <w:rFonts w:cs="Calibri"/>
          <w:szCs w:val="22"/>
        </w:rPr>
        <w:t xml:space="preserve">, </w:t>
      </w:r>
      <w:r w:rsidR="00BB7653" w:rsidRPr="00CC0DE2">
        <w:rPr>
          <w:rFonts w:cs="Calibri"/>
          <w:szCs w:val="22"/>
        </w:rPr>
        <w:t>Section 504</w:t>
      </w:r>
      <w:r w:rsidR="00111BDC" w:rsidRPr="00CC0DE2">
        <w:rPr>
          <w:rFonts w:cs="Calibri"/>
          <w:szCs w:val="22"/>
        </w:rPr>
        <w:t xml:space="preserve"> </w:t>
      </w:r>
      <w:r w:rsidR="003F4AF9" w:rsidRPr="00CC0DE2">
        <w:rPr>
          <w:rFonts w:cs="Calibri"/>
          <w:szCs w:val="22"/>
        </w:rPr>
        <w:t xml:space="preserve">of the Rehabilitation Act of 1973 (Section 504) </w:t>
      </w:r>
      <w:r w:rsidR="00111BDC" w:rsidRPr="00CC0DE2">
        <w:rPr>
          <w:rFonts w:cs="Calibri"/>
          <w:szCs w:val="22"/>
        </w:rPr>
        <w:t>Team</w:t>
      </w:r>
      <w:r w:rsidR="00E55670" w:rsidRPr="00CC0DE2">
        <w:rPr>
          <w:rFonts w:cs="Calibri"/>
          <w:szCs w:val="22"/>
        </w:rPr>
        <w:t>,</w:t>
      </w:r>
      <w:r w:rsidR="00BB7653" w:rsidRPr="00CC0DE2">
        <w:rPr>
          <w:rFonts w:cs="Calibri"/>
          <w:szCs w:val="22"/>
        </w:rPr>
        <w:t xml:space="preserve"> </w:t>
      </w:r>
      <w:r w:rsidR="003160BC" w:rsidRPr="00CC0DE2">
        <w:rPr>
          <w:rFonts w:cs="Calibri"/>
          <w:szCs w:val="22"/>
        </w:rPr>
        <w:t xml:space="preserve">Student Assistance Team </w:t>
      </w:r>
      <w:r w:rsidR="00BB7653" w:rsidRPr="00CC0DE2">
        <w:rPr>
          <w:rFonts w:cs="Calibri"/>
          <w:szCs w:val="22"/>
        </w:rPr>
        <w:t xml:space="preserve">meetings, </w:t>
      </w:r>
      <w:r w:rsidR="003160BC" w:rsidRPr="00CC0DE2">
        <w:rPr>
          <w:rFonts w:cs="Calibri"/>
          <w:szCs w:val="22"/>
        </w:rPr>
        <w:t>classroom teachers providing oversight and care to</w:t>
      </w:r>
      <w:r w:rsidR="006647E8" w:rsidRPr="00CC0DE2">
        <w:rPr>
          <w:rFonts w:cs="Calibri"/>
          <w:szCs w:val="22"/>
        </w:rPr>
        <w:t xml:space="preserve"> the</w:t>
      </w:r>
      <w:r w:rsidR="003160BC" w:rsidRPr="00CC0DE2">
        <w:rPr>
          <w:rFonts w:cs="Calibri"/>
          <w:szCs w:val="22"/>
        </w:rPr>
        <w:t xml:space="preserve"> student,</w:t>
      </w:r>
      <w:r w:rsidR="00A07A44" w:rsidRPr="00CC0DE2">
        <w:rPr>
          <w:rFonts w:cs="Calibri"/>
          <w:szCs w:val="22"/>
        </w:rPr>
        <w:t xml:space="preserve"> and</w:t>
      </w:r>
      <w:r w:rsidR="003160BC" w:rsidRPr="00CC0DE2">
        <w:rPr>
          <w:rFonts w:cs="Calibri"/>
          <w:szCs w:val="22"/>
        </w:rPr>
        <w:t xml:space="preserve"> Medicaid billing, etc.</w:t>
      </w:r>
    </w:p>
    <w:p w14:paraId="63E50FCB" w14:textId="77777777" w:rsidR="0025425C" w:rsidRPr="00CC0DE2" w:rsidRDefault="0025425C" w:rsidP="0096391C">
      <w:pPr>
        <w:tabs>
          <w:tab w:val="left" w:pos="274"/>
          <w:tab w:val="left" w:pos="547"/>
          <w:tab w:val="left" w:pos="810"/>
          <w:tab w:val="left" w:pos="1080"/>
          <w:tab w:val="left" w:pos="1440"/>
        </w:tabs>
        <w:ind w:firstLine="720"/>
        <w:jc w:val="both"/>
        <w:rPr>
          <w:rFonts w:cs="Calibri"/>
          <w:szCs w:val="22"/>
        </w:rPr>
      </w:pPr>
    </w:p>
    <w:p w14:paraId="659BCAB7" w14:textId="015B820B" w:rsidR="00AE2E96"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E05C5D" w:rsidRPr="00CC0DE2">
        <w:rPr>
          <w:rFonts w:cs="Calibri"/>
          <w:szCs w:val="22"/>
        </w:rPr>
        <w:t>6</w:t>
      </w:r>
      <w:r w:rsidR="00586C48" w:rsidRPr="00CC0DE2">
        <w:rPr>
          <w:rFonts w:cs="Calibri"/>
          <w:szCs w:val="22"/>
        </w:rPr>
        <w:t>.3</w:t>
      </w:r>
      <w:r w:rsidR="001F520E" w:rsidRPr="00CC0DE2">
        <w:rPr>
          <w:rFonts w:cs="Calibri"/>
          <w:szCs w:val="22"/>
        </w:rPr>
        <w:t xml:space="preserve">.  </w:t>
      </w:r>
      <w:r w:rsidR="00AE2E96" w:rsidRPr="00CC0DE2">
        <w:rPr>
          <w:rFonts w:cs="Calibri"/>
          <w:szCs w:val="22"/>
        </w:rPr>
        <w:t xml:space="preserve">The health care plan shall guide the certified school </w:t>
      </w:r>
      <w:r w:rsidR="00FC0012" w:rsidRPr="00CC0DE2">
        <w:rPr>
          <w:rFonts w:cs="Calibri"/>
          <w:szCs w:val="22"/>
        </w:rPr>
        <w:t>RN</w:t>
      </w:r>
      <w:r w:rsidR="00AE2E96" w:rsidRPr="00CC0DE2">
        <w:rPr>
          <w:rFonts w:cs="Calibri"/>
          <w:szCs w:val="22"/>
        </w:rPr>
        <w:t>’s care of the student</w:t>
      </w:r>
      <w:r w:rsidR="001F520E" w:rsidRPr="00CC0DE2">
        <w:rPr>
          <w:rFonts w:cs="Calibri"/>
          <w:szCs w:val="22"/>
        </w:rPr>
        <w:t xml:space="preserve">.  </w:t>
      </w:r>
      <w:r w:rsidR="00AE2E96" w:rsidRPr="00CC0DE2">
        <w:rPr>
          <w:rFonts w:cs="Calibri"/>
          <w:szCs w:val="22"/>
        </w:rPr>
        <w:t xml:space="preserve">The </w:t>
      </w:r>
      <w:r w:rsidR="00FC0012" w:rsidRPr="00CC0DE2">
        <w:rPr>
          <w:rFonts w:cs="Calibri"/>
          <w:szCs w:val="22"/>
        </w:rPr>
        <w:t xml:space="preserve">certified </w:t>
      </w:r>
      <w:r w:rsidR="00AE2E96" w:rsidRPr="00CC0DE2">
        <w:rPr>
          <w:rFonts w:cs="Calibri"/>
          <w:szCs w:val="22"/>
        </w:rPr>
        <w:t>school</w:t>
      </w:r>
      <w:r w:rsidR="00923D44" w:rsidRPr="00CC0DE2">
        <w:rPr>
          <w:rFonts w:cs="Calibri"/>
          <w:szCs w:val="22"/>
        </w:rPr>
        <w:t xml:space="preserve"> </w:t>
      </w:r>
      <w:r w:rsidR="00FC0012" w:rsidRPr="00CC0DE2">
        <w:rPr>
          <w:rFonts w:cs="Calibri"/>
          <w:szCs w:val="22"/>
        </w:rPr>
        <w:t>RN</w:t>
      </w:r>
      <w:r w:rsidR="00AE2E96" w:rsidRPr="00CC0DE2">
        <w:rPr>
          <w:rFonts w:cs="Calibri"/>
          <w:szCs w:val="22"/>
        </w:rPr>
        <w:t xml:space="preserve"> will </w:t>
      </w:r>
      <w:r w:rsidR="00A80774" w:rsidRPr="00CC0DE2">
        <w:rPr>
          <w:rFonts w:cs="Calibri"/>
          <w:szCs w:val="22"/>
        </w:rPr>
        <w:t>develop</w:t>
      </w:r>
      <w:r w:rsidR="008E58A0" w:rsidRPr="00CC0DE2">
        <w:rPr>
          <w:rFonts w:cs="Calibri"/>
          <w:szCs w:val="22"/>
        </w:rPr>
        <w:t xml:space="preserve"> </w:t>
      </w:r>
      <w:r w:rsidR="00AE2E96" w:rsidRPr="00CC0DE2">
        <w:rPr>
          <w:rFonts w:cs="Calibri"/>
          <w:szCs w:val="22"/>
        </w:rPr>
        <w:t xml:space="preserve">and revise the health care plan </w:t>
      </w:r>
      <w:r w:rsidR="00420581" w:rsidRPr="00CC0DE2">
        <w:rPr>
          <w:rFonts w:cs="Calibri"/>
          <w:szCs w:val="22"/>
        </w:rPr>
        <w:t xml:space="preserve">using best practices such as </w:t>
      </w:r>
      <w:r w:rsidR="008E58A0" w:rsidRPr="00CC0DE2">
        <w:rPr>
          <w:rFonts w:cs="Calibri"/>
          <w:szCs w:val="22"/>
        </w:rPr>
        <w:t>N</w:t>
      </w:r>
      <w:r w:rsidR="00FD483D" w:rsidRPr="00CC0DE2">
        <w:rPr>
          <w:rFonts w:cs="Calibri"/>
          <w:szCs w:val="22"/>
        </w:rPr>
        <w:t xml:space="preserve">orth </w:t>
      </w:r>
      <w:r w:rsidR="008E58A0" w:rsidRPr="00CC0DE2">
        <w:rPr>
          <w:rFonts w:cs="Calibri"/>
          <w:szCs w:val="22"/>
        </w:rPr>
        <w:t>A</w:t>
      </w:r>
      <w:r w:rsidR="00FD483D" w:rsidRPr="00CC0DE2">
        <w:rPr>
          <w:rFonts w:cs="Calibri"/>
          <w:szCs w:val="22"/>
        </w:rPr>
        <w:t xml:space="preserve">merican Nursing Diagnosis </w:t>
      </w:r>
      <w:r w:rsidR="008E58A0" w:rsidRPr="00CC0DE2">
        <w:rPr>
          <w:rFonts w:cs="Calibri"/>
          <w:szCs w:val="22"/>
        </w:rPr>
        <w:t>A</w:t>
      </w:r>
      <w:r w:rsidR="00FD483D" w:rsidRPr="00CC0DE2">
        <w:rPr>
          <w:rFonts w:cs="Calibri"/>
          <w:szCs w:val="22"/>
        </w:rPr>
        <w:t>ssociation</w:t>
      </w:r>
      <w:r w:rsidR="008E58A0" w:rsidRPr="00CC0DE2">
        <w:rPr>
          <w:rFonts w:cs="Calibri"/>
          <w:szCs w:val="22"/>
        </w:rPr>
        <w:t xml:space="preserve"> International nursing diagnosis</w:t>
      </w:r>
      <w:r w:rsidR="001F520E" w:rsidRPr="00CC0DE2">
        <w:rPr>
          <w:rFonts w:cs="Calibri"/>
          <w:szCs w:val="22"/>
        </w:rPr>
        <w:t xml:space="preserve">.  </w:t>
      </w:r>
      <w:r w:rsidR="008E58A0" w:rsidRPr="00CC0DE2">
        <w:rPr>
          <w:rFonts w:cs="Calibri"/>
          <w:szCs w:val="22"/>
        </w:rPr>
        <w:t xml:space="preserve">The health care plan will be reviewed and revised </w:t>
      </w:r>
      <w:r w:rsidR="00AE2E96" w:rsidRPr="00CC0DE2">
        <w:rPr>
          <w:rFonts w:cs="Calibri"/>
          <w:szCs w:val="22"/>
        </w:rPr>
        <w:t>on an annual basis or as necessary with any change in the student’s condition or provider’s order.</w:t>
      </w:r>
    </w:p>
    <w:p w14:paraId="24BCC4DF"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78D9522F" w14:textId="2CE008CA" w:rsidR="00FB546D" w:rsidRPr="00CC0DE2" w:rsidRDefault="006B04D6" w:rsidP="0096391C">
      <w:pPr>
        <w:pStyle w:val="BodyTextIndent"/>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00E05C5D" w:rsidRPr="00CC0DE2">
        <w:rPr>
          <w:rFonts w:cs="Calibri"/>
          <w:sz w:val="22"/>
          <w:szCs w:val="22"/>
        </w:rPr>
        <w:t>6</w:t>
      </w:r>
      <w:r w:rsidR="00D14F69" w:rsidRPr="00CC0DE2">
        <w:rPr>
          <w:rFonts w:cs="Calibri"/>
          <w:sz w:val="22"/>
          <w:szCs w:val="22"/>
        </w:rPr>
        <w:t>.4</w:t>
      </w:r>
      <w:r w:rsidR="001F520E" w:rsidRPr="00CC0DE2">
        <w:rPr>
          <w:rFonts w:cs="Calibri"/>
          <w:sz w:val="22"/>
          <w:szCs w:val="22"/>
        </w:rPr>
        <w:t xml:space="preserve">.  </w:t>
      </w:r>
      <w:r w:rsidR="00FB546D" w:rsidRPr="00CC0DE2">
        <w:rPr>
          <w:rFonts w:cs="Calibri"/>
          <w:sz w:val="22"/>
          <w:szCs w:val="22"/>
        </w:rPr>
        <w:t xml:space="preserve">The plan </w:t>
      </w:r>
      <w:r w:rsidR="00FD483D" w:rsidRPr="00CC0DE2">
        <w:rPr>
          <w:rFonts w:cs="Calibri"/>
          <w:sz w:val="22"/>
          <w:szCs w:val="22"/>
        </w:rPr>
        <w:t>shall include</w:t>
      </w:r>
      <w:r w:rsidR="00FB546D" w:rsidRPr="00CC0DE2">
        <w:rPr>
          <w:rFonts w:cs="Calibri"/>
          <w:sz w:val="22"/>
          <w:szCs w:val="22"/>
        </w:rPr>
        <w:t>:</w:t>
      </w:r>
    </w:p>
    <w:p w14:paraId="4432D799"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6D85F29A" w14:textId="29BE0B6B" w:rsidR="00FB546D"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r>
      <w:r w:rsidR="00E05C5D" w:rsidRPr="00CC0DE2">
        <w:rPr>
          <w:rFonts w:cs="Calibri"/>
          <w:szCs w:val="22"/>
        </w:rPr>
        <w:t>6</w:t>
      </w:r>
      <w:r w:rsidR="00FB546D" w:rsidRPr="00CC0DE2">
        <w:rPr>
          <w:rFonts w:cs="Calibri"/>
          <w:szCs w:val="22"/>
        </w:rPr>
        <w:t>.</w:t>
      </w:r>
      <w:r w:rsidR="00D14F69" w:rsidRPr="00CC0DE2">
        <w:rPr>
          <w:rFonts w:cs="Calibri"/>
          <w:szCs w:val="22"/>
        </w:rPr>
        <w:t>4</w:t>
      </w:r>
      <w:r w:rsidR="00FB546D" w:rsidRPr="00CC0DE2">
        <w:rPr>
          <w:rFonts w:cs="Calibri"/>
          <w:szCs w:val="22"/>
        </w:rPr>
        <w:t>.</w:t>
      </w:r>
      <w:r w:rsidR="00565C1A" w:rsidRPr="00CC0DE2">
        <w:rPr>
          <w:rFonts w:cs="Calibri"/>
          <w:szCs w:val="22"/>
        </w:rPr>
        <w:t>a</w:t>
      </w:r>
      <w:r w:rsidR="001F520E" w:rsidRPr="00CC0DE2">
        <w:rPr>
          <w:rFonts w:cs="Calibri"/>
          <w:szCs w:val="22"/>
        </w:rPr>
        <w:t xml:space="preserve">.  </w:t>
      </w:r>
      <w:r w:rsidR="00FD483D" w:rsidRPr="00CC0DE2">
        <w:rPr>
          <w:rFonts w:cs="Calibri"/>
          <w:szCs w:val="22"/>
        </w:rPr>
        <w:t>n</w:t>
      </w:r>
      <w:r w:rsidR="00E55670" w:rsidRPr="00CC0DE2">
        <w:rPr>
          <w:rFonts w:cs="Calibri"/>
          <w:szCs w:val="22"/>
        </w:rPr>
        <w:t>ursing assessment;</w:t>
      </w:r>
    </w:p>
    <w:p w14:paraId="46B8FEF9"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421A6834" w14:textId="7AC8E022" w:rsidR="00FB546D"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r>
      <w:r w:rsidR="00E05C5D" w:rsidRPr="00CC0DE2">
        <w:rPr>
          <w:rFonts w:cs="Calibri"/>
          <w:szCs w:val="22"/>
        </w:rPr>
        <w:t>6</w:t>
      </w:r>
      <w:r w:rsidR="00FB546D" w:rsidRPr="00CC0DE2">
        <w:rPr>
          <w:rFonts w:cs="Calibri"/>
          <w:szCs w:val="22"/>
        </w:rPr>
        <w:t>.</w:t>
      </w:r>
      <w:r w:rsidR="00D14F69" w:rsidRPr="00CC0DE2">
        <w:rPr>
          <w:rFonts w:cs="Calibri"/>
          <w:szCs w:val="22"/>
        </w:rPr>
        <w:t>4</w:t>
      </w:r>
      <w:r w:rsidR="00FB546D" w:rsidRPr="00CC0DE2">
        <w:rPr>
          <w:rFonts w:cs="Calibri"/>
          <w:szCs w:val="22"/>
        </w:rPr>
        <w:t>.</w:t>
      </w:r>
      <w:r w:rsidR="00565C1A" w:rsidRPr="00CC0DE2">
        <w:rPr>
          <w:rFonts w:cs="Calibri"/>
          <w:szCs w:val="22"/>
        </w:rPr>
        <w:t>b</w:t>
      </w:r>
      <w:r w:rsidR="001F520E" w:rsidRPr="00CC0DE2">
        <w:rPr>
          <w:rFonts w:cs="Calibri"/>
          <w:szCs w:val="22"/>
        </w:rPr>
        <w:t xml:space="preserve">.  </w:t>
      </w:r>
      <w:r w:rsidR="00FD483D" w:rsidRPr="00CC0DE2">
        <w:rPr>
          <w:rFonts w:cs="Calibri"/>
          <w:szCs w:val="22"/>
        </w:rPr>
        <w:t>n</w:t>
      </w:r>
      <w:r w:rsidR="00FB546D" w:rsidRPr="00CC0DE2">
        <w:rPr>
          <w:rFonts w:cs="Calibri"/>
          <w:szCs w:val="22"/>
        </w:rPr>
        <w:t>ursing diagnosis</w:t>
      </w:r>
      <w:r w:rsidR="00E55670" w:rsidRPr="00CC0DE2">
        <w:rPr>
          <w:rFonts w:cs="Calibri"/>
          <w:szCs w:val="22"/>
        </w:rPr>
        <w:t>;</w:t>
      </w:r>
    </w:p>
    <w:p w14:paraId="0A1C7341" w14:textId="77777777" w:rsidR="006B04D6" w:rsidRPr="00CC0DE2" w:rsidRDefault="006B04D6" w:rsidP="0096391C">
      <w:pPr>
        <w:tabs>
          <w:tab w:val="left" w:pos="274"/>
          <w:tab w:val="left" w:pos="547"/>
          <w:tab w:val="left" w:pos="810"/>
          <w:tab w:val="left" w:pos="1080"/>
          <w:tab w:val="left" w:pos="1440"/>
        </w:tabs>
        <w:jc w:val="both"/>
        <w:rPr>
          <w:rFonts w:cs="Calibri"/>
          <w:szCs w:val="22"/>
        </w:rPr>
      </w:pPr>
    </w:p>
    <w:p w14:paraId="007E285C" w14:textId="074B7782" w:rsidR="00FB546D"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r>
      <w:r w:rsidR="00E05C5D" w:rsidRPr="00CC0DE2">
        <w:rPr>
          <w:rFonts w:cs="Calibri"/>
          <w:szCs w:val="22"/>
        </w:rPr>
        <w:t>6</w:t>
      </w:r>
      <w:r w:rsidR="00FB546D" w:rsidRPr="00CC0DE2">
        <w:rPr>
          <w:rFonts w:cs="Calibri"/>
          <w:szCs w:val="22"/>
        </w:rPr>
        <w:t>.</w:t>
      </w:r>
      <w:r w:rsidR="00D14F69" w:rsidRPr="00CC0DE2">
        <w:rPr>
          <w:rFonts w:cs="Calibri"/>
          <w:szCs w:val="22"/>
        </w:rPr>
        <w:t>4</w:t>
      </w:r>
      <w:r w:rsidR="00FB546D" w:rsidRPr="00CC0DE2">
        <w:rPr>
          <w:rFonts w:cs="Calibri"/>
          <w:szCs w:val="22"/>
        </w:rPr>
        <w:t>.</w:t>
      </w:r>
      <w:r w:rsidR="00565C1A" w:rsidRPr="00CC0DE2">
        <w:rPr>
          <w:rFonts w:cs="Calibri"/>
          <w:szCs w:val="22"/>
        </w:rPr>
        <w:t>c</w:t>
      </w:r>
      <w:r w:rsidR="001F520E" w:rsidRPr="00CC0DE2">
        <w:rPr>
          <w:rFonts w:cs="Calibri"/>
          <w:szCs w:val="22"/>
        </w:rPr>
        <w:t xml:space="preserve">.  </w:t>
      </w:r>
      <w:r w:rsidR="00FD483D" w:rsidRPr="00CC0DE2">
        <w:rPr>
          <w:rFonts w:cs="Calibri"/>
          <w:szCs w:val="22"/>
        </w:rPr>
        <w:t>g</w:t>
      </w:r>
      <w:r w:rsidR="00E55670" w:rsidRPr="00CC0DE2">
        <w:rPr>
          <w:rFonts w:cs="Calibri"/>
          <w:szCs w:val="22"/>
        </w:rPr>
        <w:t>oals and expected outcomes;</w:t>
      </w:r>
    </w:p>
    <w:p w14:paraId="02DEF731"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3EBDB4E5" w14:textId="75347324" w:rsidR="00FB546D"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r>
      <w:r w:rsidR="00E05C5D" w:rsidRPr="00CC0DE2">
        <w:rPr>
          <w:rFonts w:cs="Calibri"/>
          <w:szCs w:val="22"/>
        </w:rPr>
        <w:t>6</w:t>
      </w:r>
      <w:r w:rsidR="00FB546D" w:rsidRPr="00CC0DE2">
        <w:rPr>
          <w:rFonts w:cs="Calibri"/>
          <w:szCs w:val="22"/>
        </w:rPr>
        <w:t>.</w:t>
      </w:r>
      <w:r w:rsidR="00D14F69" w:rsidRPr="00CC0DE2">
        <w:rPr>
          <w:rFonts w:cs="Calibri"/>
          <w:szCs w:val="22"/>
        </w:rPr>
        <w:t>4</w:t>
      </w:r>
      <w:r w:rsidR="00FB546D" w:rsidRPr="00CC0DE2">
        <w:rPr>
          <w:rFonts w:cs="Calibri"/>
          <w:szCs w:val="22"/>
        </w:rPr>
        <w:t>.</w:t>
      </w:r>
      <w:r w:rsidR="00565C1A" w:rsidRPr="00CC0DE2">
        <w:rPr>
          <w:rFonts w:cs="Calibri"/>
          <w:szCs w:val="22"/>
        </w:rPr>
        <w:t>d</w:t>
      </w:r>
      <w:r w:rsidR="001F520E" w:rsidRPr="00CC0DE2">
        <w:rPr>
          <w:rFonts w:cs="Calibri"/>
          <w:szCs w:val="22"/>
        </w:rPr>
        <w:t xml:space="preserve">.  </w:t>
      </w:r>
      <w:r w:rsidR="00FD483D" w:rsidRPr="00CC0DE2">
        <w:rPr>
          <w:rFonts w:cs="Calibri"/>
          <w:szCs w:val="22"/>
        </w:rPr>
        <w:t>i</w:t>
      </w:r>
      <w:r w:rsidR="00FB546D" w:rsidRPr="00CC0DE2">
        <w:rPr>
          <w:rFonts w:cs="Calibri"/>
          <w:szCs w:val="22"/>
        </w:rPr>
        <w:t>nterventions</w:t>
      </w:r>
      <w:r w:rsidR="00E55670" w:rsidRPr="00CC0DE2">
        <w:rPr>
          <w:rFonts w:cs="Calibri"/>
          <w:szCs w:val="22"/>
        </w:rPr>
        <w:t>;</w:t>
      </w:r>
      <w:r w:rsidR="00FB546D" w:rsidRPr="00CC0DE2">
        <w:rPr>
          <w:rFonts w:cs="Calibri"/>
          <w:szCs w:val="22"/>
        </w:rPr>
        <w:t xml:space="preserve"> and</w:t>
      </w:r>
    </w:p>
    <w:p w14:paraId="0ED18CF9"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1819D42C" w14:textId="78321FC4" w:rsidR="00FB546D"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r>
      <w:r w:rsidR="00E05C5D" w:rsidRPr="00CC0DE2">
        <w:rPr>
          <w:rFonts w:cs="Calibri"/>
          <w:szCs w:val="22"/>
        </w:rPr>
        <w:t>6</w:t>
      </w:r>
      <w:r w:rsidR="00FB546D" w:rsidRPr="00CC0DE2">
        <w:rPr>
          <w:rFonts w:cs="Calibri"/>
          <w:szCs w:val="22"/>
        </w:rPr>
        <w:t>.</w:t>
      </w:r>
      <w:r w:rsidR="00D14F69" w:rsidRPr="00CC0DE2">
        <w:rPr>
          <w:rFonts w:cs="Calibri"/>
          <w:szCs w:val="22"/>
        </w:rPr>
        <w:t>4</w:t>
      </w:r>
      <w:r w:rsidR="00FB546D" w:rsidRPr="00CC0DE2">
        <w:rPr>
          <w:rFonts w:cs="Calibri"/>
          <w:szCs w:val="22"/>
        </w:rPr>
        <w:t>.</w:t>
      </w:r>
      <w:r w:rsidR="00565C1A" w:rsidRPr="00CC0DE2">
        <w:rPr>
          <w:rFonts w:cs="Calibri"/>
          <w:szCs w:val="22"/>
        </w:rPr>
        <w:t>e</w:t>
      </w:r>
      <w:r w:rsidR="001F520E" w:rsidRPr="00CC0DE2">
        <w:rPr>
          <w:rFonts w:cs="Calibri"/>
          <w:szCs w:val="22"/>
        </w:rPr>
        <w:t xml:space="preserve">.  </w:t>
      </w:r>
      <w:r w:rsidR="00FD483D" w:rsidRPr="00CC0DE2">
        <w:rPr>
          <w:rFonts w:cs="Calibri"/>
          <w:szCs w:val="22"/>
        </w:rPr>
        <w:t>e</w:t>
      </w:r>
      <w:r w:rsidR="00FB546D" w:rsidRPr="00CC0DE2">
        <w:rPr>
          <w:rFonts w:cs="Calibri"/>
          <w:szCs w:val="22"/>
        </w:rPr>
        <w:t>valuation.</w:t>
      </w:r>
    </w:p>
    <w:p w14:paraId="31ED59CD"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799AE1B0" w14:textId="33B48FA2" w:rsidR="00B54AD6" w:rsidRPr="00CC0DE2" w:rsidRDefault="006B04D6" w:rsidP="0096391C">
      <w:pPr>
        <w:pStyle w:val="BodyTextIndent"/>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00E05C5D" w:rsidRPr="00CC0DE2">
        <w:rPr>
          <w:rFonts w:cs="Calibri"/>
          <w:sz w:val="22"/>
          <w:szCs w:val="22"/>
        </w:rPr>
        <w:t>6</w:t>
      </w:r>
      <w:r w:rsidR="00FB546D" w:rsidRPr="00CC0DE2">
        <w:rPr>
          <w:rFonts w:cs="Calibri"/>
          <w:sz w:val="22"/>
          <w:szCs w:val="22"/>
        </w:rPr>
        <w:t>.</w:t>
      </w:r>
      <w:r w:rsidR="00D14F69" w:rsidRPr="00CC0DE2">
        <w:rPr>
          <w:rFonts w:cs="Calibri"/>
          <w:sz w:val="22"/>
          <w:szCs w:val="22"/>
        </w:rPr>
        <w:t>5</w:t>
      </w:r>
      <w:r w:rsidR="001F520E" w:rsidRPr="00CC0DE2">
        <w:rPr>
          <w:rFonts w:cs="Calibri"/>
          <w:sz w:val="22"/>
          <w:szCs w:val="22"/>
        </w:rPr>
        <w:t xml:space="preserve">.  </w:t>
      </w:r>
      <w:r w:rsidR="00FD483D" w:rsidRPr="00CC0DE2">
        <w:rPr>
          <w:rFonts w:cs="Calibri"/>
          <w:sz w:val="22"/>
          <w:szCs w:val="22"/>
        </w:rPr>
        <w:t>E</w:t>
      </w:r>
      <w:r w:rsidR="006059B4" w:rsidRPr="00CC0DE2">
        <w:rPr>
          <w:rFonts w:cs="Calibri"/>
          <w:sz w:val="22"/>
          <w:szCs w:val="22"/>
        </w:rPr>
        <w:t>mergency action plan</w:t>
      </w:r>
      <w:r w:rsidR="00FD483D" w:rsidRPr="00CC0DE2">
        <w:rPr>
          <w:rFonts w:cs="Calibri"/>
          <w:sz w:val="22"/>
          <w:szCs w:val="22"/>
        </w:rPr>
        <w:t>s</w:t>
      </w:r>
      <w:r w:rsidR="00B54AD6" w:rsidRPr="00CC0DE2">
        <w:rPr>
          <w:rFonts w:cs="Calibri"/>
          <w:sz w:val="22"/>
          <w:szCs w:val="22"/>
        </w:rPr>
        <w:t xml:space="preserve"> may be </w:t>
      </w:r>
      <w:r w:rsidR="00FD483D" w:rsidRPr="00CC0DE2">
        <w:rPr>
          <w:rFonts w:cs="Calibri"/>
          <w:sz w:val="22"/>
          <w:szCs w:val="22"/>
        </w:rPr>
        <w:t xml:space="preserve">included </w:t>
      </w:r>
      <w:r w:rsidR="00AF36FD" w:rsidRPr="00CC0DE2">
        <w:rPr>
          <w:rFonts w:cs="Calibri"/>
          <w:sz w:val="22"/>
          <w:szCs w:val="22"/>
        </w:rPr>
        <w:t xml:space="preserve">at the discretion of the certified school </w:t>
      </w:r>
      <w:r w:rsidR="00954EB6" w:rsidRPr="00CC0DE2">
        <w:rPr>
          <w:rFonts w:cs="Calibri"/>
          <w:sz w:val="22"/>
          <w:szCs w:val="22"/>
        </w:rPr>
        <w:t>RN</w:t>
      </w:r>
      <w:r w:rsidR="00AF36FD" w:rsidRPr="00CC0DE2">
        <w:rPr>
          <w:rFonts w:cs="Calibri"/>
          <w:sz w:val="22"/>
          <w:szCs w:val="22"/>
        </w:rPr>
        <w:t xml:space="preserve"> </w:t>
      </w:r>
      <w:r w:rsidR="00B54AD6" w:rsidRPr="00CC0DE2">
        <w:rPr>
          <w:rFonts w:cs="Calibri"/>
          <w:sz w:val="22"/>
          <w:szCs w:val="22"/>
        </w:rPr>
        <w:t xml:space="preserve">to </w:t>
      </w:r>
      <w:r w:rsidR="00C604A8" w:rsidRPr="00CC0DE2">
        <w:rPr>
          <w:rFonts w:cs="Calibri"/>
          <w:sz w:val="22"/>
          <w:szCs w:val="22"/>
        </w:rPr>
        <w:t>gu</w:t>
      </w:r>
      <w:r w:rsidR="00945FE4" w:rsidRPr="00CC0DE2">
        <w:rPr>
          <w:rFonts w:cs="Calibri"/>
          <w:sz w:val="22"/>
          <w:szCs w:val="22"/>
        </w:rPr>
        <w:t xml:space="preserve">ide </w:t>
      </w:r>
      <w:r w:rsidR="00945FE4" w:rsidRPr="00CC0DE2">
        <w:rPr>
          <w:rFonts w:cs="Calibri"/>
          <w:sz w:val="22"/>
          <w:szCs w:val="22"/>
        </w:rPr>
        <w:lastRenderedPageBreak/>
        <w:t>designated school personnel, classroom teachers</w:t>
      </w:r>
      <w:r w:rsidR="00E55670" w:rsidRPr="00CC0DE2">
        <w:rPr>
          <w:rFonts w:cs="Calibri"/>
          <w:sz w:val="22"/>
          <w:szCs w:val="22"/>
        </w:rPr>
        <w:t>,</w:t>
      </w:r>
      <w:r w:rsidR="00945FE4" w:rsidRPr="00CC0DE2">
        <w:rPr>
          <w:rFonts w:cs="Calibri"/>
          <w:sz w:val="22"/>
          <w:szCs w:val="22"/>
        </w:rPr>
        <w:t xml:space="preserve"> and</w:t>
      </w:r>
      <w:r w:rsidR="007029E1" w:rsidRPr="00CC0DE2">
        <w:rPr>
          <w:rFonts w:cs="Calibri"/>
          <w:sz w:val="22"/>
          <w:szCs w:val="22"/>
        </w:rPr>
        <w:t xml:space="preserve"> school</w:t>
      </w:r>
      <w:r w:rsidR="00945FE4" w:rsidRPr="00CC0DE2">
        <w:rPr>
          <w:rFonts w:cs="Calibri"/>
          <w:sz w:val="22"/>
          <w:szCs w:val="22"/>
        </w:rPr>
        <w:t xml:space="preserve"> bus </w:t>
      </w:r>
      <w:r w:rsidR="007029E1" w:rsidRPr="00CC0DE2">
        <w:rPr>
          <w:rFonts w:cs="Calibri"/>
          <w:sz w:val="22"/>
          <w:szCs w:val="22"/>
        </w:rPr>
        <w:t>operators</w:t>
      </w:r>
      <w:r w:rsidR="00945FE4" w:rsidRPr="00CC0DE2">
        <w:rPr>
          <w:rFonts w:cs="Calibri"/>
          <w:sz w:val="22"/>
          <w:szCs w:val="22"/>
        </w:rPr>
        <w:t xml:space="preserve"> </w:t>
      </w:r>
      <w:r w:rsidR="00B54AD6" w:rsidRPr="00CC0DE2">
        <w:rPr>
          <w:rFonts w:cs="Calibri"/>
          <w:sz w:val="22"/>
          <w:szCs w:val="22"/>
        </w:rPr>
        <w:t>in</w:t>
      </w:r>
      <w:r w:rsidR="00880C30" w:rsidRPr="00CC0DE2">
        <w:rPr>
          <w:rFonts w:cs="Calibri"/>
          <w:sz w:val="22"/>
          <w:szCs w:val="22"/>
        </w:rPr>
        <w:t xml:space="preserve"> </w:t>
      </w:r>
      <w:r w:rsidR="006059B4" w:rsidRPr="00CC0DE2">
        <w:rPr>
          <w:rFonts w:cs="Calibri"/>
          <w:sz w:val="22"/>
          <w:szCs w:val="22"/>
        </w:rPr>
        <w:t>providing</w:t>
      </w:r>
      <w:r w:rsidR="00AF36FD" w:rsidRPr="00CC0DE2">
        <w:rPr>
          <w:rFonts w:cs="Calibri"/>
          <w:sz w:val="22"/>
          <w:szCs w:val="22"/>
        </w:rPr>
        <w:t xml:space="preserve"> emergency care and/or specialized health care procedures </w:t>
      </w:r>
      <w:r w:rsidR="006059B4" w:rsidRPr="00CC0DE2">
        <w:rPr>
          <w:rFonts w:cs="Calibri"/>
          <w:sz w:val="22"/>
          <w:szCs w:val="22"/>
        </w:rPr>
        <w:t>for</w:t>
      </w:r>
      <w:r w:rsidR="00AF36FD" w:rsidRPr="00CC0DE2">
        <w:rPr>
          <w:rFonts w:cs="Calibri"/>
          <w:sz w:val="22"/>
          <w:szCs w:val="22"/>
        </w:rPr>
        <w:t xml:space="preserve"> students</w:t>
      </w:r>
      <w:r w:rsidR="001F520E" w:rsidRPr="00CC0DE2">
        <w:rPr>
          <w:rFonts w:cs="Calibri"/>
          <w:sz w:val="22"/>
          <w:szCs w:val="22"/>
        </w:rPr>
        <w:t xml:space="preserve">.  </w:t>
      </w:r>
    </w:p>
    <w:p w14:paraId="45D1236F" w14:textId="77777777" w:rsidR="007029E1" w:rsidRPr="00CC0DE2" w:rsidRDefault="007029E1" w:rsidP="0096391C">
      <w:pPr>
        <w:tabs>
          <w:tab w:val="left" w:pos="274"/>
          <w:tab w:val="left" w:pos="547"/>
          <w:tab w:val="left" w:pos="810"/>
          <w:tab w:val="left" w:pos="1080"/>
          <w:tab w:val="left" w:pos="1440"/>
        </w:tabs>
        <w:jc w:val="both"/>
        <w:rPr>
          <w:rFonts w:cs="Calibri"/>
          <w:szCs w:val="22"/>
        </w:rPr>
      </w:pPr>
    </w:p>
    <w:p w14:paraId="034934F7" w14:textId="77777777" w:rsidR="00FB546D" w:rsidRPr="00CC0DE2" w:rsidRDefault="00FB546D" w:rsidP="0096391C">
      <w:pPr>
        <w:tabs>
          <w:tab w:val="left" w:pos="274"/>
          <w:tab w:val="left" w:pos="547"/>
          <w:tab w:val="left" w:pos="810"/>
          <w:tab w:val="left" w:pos="1080"/>
          <w:tab w:val="left" w:pos="1440"/>
        </w:tabs>
        <w:jc w:val="both"/>
        <w:rPr>
          <w:rFonts w:cs="Calibri"/>
          <w:b/>
          <w:bCs/>
          <w:szCs w:val="22"/>
        </w:rPr>
      </w:pPr>
      <w:r w:rsidRPr="00CC0DE2">
        <w:rPr>
          <w:rFonts w:cs="Calibri"/>
          <w:b/>
          <w:bCs/>
          <w:szCs w:val="22"/>
        </w:rPr>
        <w:t>§126-25A-</w:t>
      </w:r>
      <w:r w:rsidR="00E05C5D" w:rsidRPr="00CC0DE2">
        <w:rPr>
          <w:rFonts w:cs="Calibri"/>
          <w:b/>
          <w:bCs/>
          <w:szCs w:val="22"/>
        </w:rPr>
        <w:t>7</w:t>
      </w:r>
      <w:r w:rsidR="001F520E" w:rsidRPr="00CC0DE2">
        <w:rPr>
          <w:rFonts w:cs="Calibri"/>
          <w:b/>
          <w:bCs/>
          <w:szCs w:val="22"/>
        </w:rPr>
        <w:t xml:space="preserve">.  </w:t>
      </w:r>
      <w:r w:rsidRPr="00CC0DE2">
        <w:rPr>
          <w:rFonts w:cs="Calibri"/>
          <w:b/>
          <w:bCs/>
          <w:szCs w:val="22"/>
        </w:rPr>
        <w:t>Quality Assurance.</w:t>
      </w:r>
    </w:p>
    <w:p w14:paraId="2A81A0D4"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4A03A83A" w14:textId="38B0E63B" w:rsidR="009E0CF2" w:rsidRPr="00CC0DE2" w:rsidRDefault="006B04D6" w:rsidP="0096391C">
      <w:pPr>
        <w:pStyle w:val="BodyTextIndent"/>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00E05C5D" w:rsidRPr="00CC0DE2">
        <w:rPr>
          <w:rFonts w:cs="Calibri"/>
          <w:sz w:val="22"/>
          <w:szCs w:val="22"/>
        </w:rPr>
        <w:t>7.1</w:t>
      </w:r>
      <w:r w:rsidR="001F520E" w:rsidRPr="00CC0DE2">
        <w:rPr>
          <w:rFonts w:cs="Calibri"/>
          <w:sz w:val="22"/>
          <w:szCs w:val="22"/>
        </w:rPr>
        <w:t xml:space="preserve">.  </w:t>
      </w:r>
      <w:r w:rsidR="006059B4" w:rsidRPr="00CC0DE2">
        <w:rPr>
          <w:rFonts w:cs="Calibri"/>
          <w:sz w:val="22"/>
          <w:szCs w:val="22"/>
        </w:rPr>
        <w:t>In consultation with the Commissioner of the Bureau for Public Health as outline</w:t>
      </w:r>
      <w:r w:rsidR="000418E3" w:rsidRPr="00CC0DE2">
        <w:rPr>
          <w:rFonts w:cs="Calibri"/>
          <w:sz w:val="22"/>
          <w:szCs w:val="22"/>
        </w:rPr>
        <w:t>d</w:t>
      </w:r>
      <w:r w:rsidR="006059B4" w:rsidRPr="00CC0DE2">
        <w:rPr>
          <w:rFonts w:cs="Calibri"/>
          <w:sz w:val="22"/>
          <w:szCs w:val="22"/>
        </w:rPr>
        <w:t xml:space="preserve"> in</w:t>
      </w:r>
      <w:r w:rsidR="00FD483D" w:rsidRPr="00CC0DE2">
        <w:rPr>
          <w:rFonts w:cs="Calibri"/>
          <w:sz w:val="22"/>
          <w:szCs w:val="22"/>
        </w:rPr>
        <w:t xml:space="preserve"> </w:t>
      </w:r>
      <w:r w:rsidR="006059B4" w:rsidRPr="00CC0DE2">
        <w:rPr>
          <w:rFonts w:cs="Calibri"/>
          <w:sz w:val="22"/>
          <w:szCs w:val="22"/>
        </w:rPr>
        <w:t xml:space="preserve"> W. Va. Code</w:t>
      </w:r>
      <w:r w:rsidR="008732AE" w:rsidRPr="00CC0DE2">
        <w:rPr>
          <w:rFonts w:cs="Calibri"/>
          <w:sz w:val="22"/>
          <w:szCs w:val="22"/>
        </w:rPr>
        <w:t xml:space="preserve"> §</w:t>
      </w:r>
      <w:r w:rsidR="006059B4" w:rsidRPr="00CC0DE2">
        <w:rPr>
          <w:rFonts w:cs="Calibri"/>
          <w:sz w:val="22"/>
          <w:szCs w:val="22"/>
        </w:rPr>
        <w:t>18-5-2</w:t>
      </w:r>
      <w:r w:rsidR="00FD483D" w:rsidRPr="00CC0DE2">
        <w:rPr>
          <w:rFonts w:cs="Calibri"/>
          <w:sz w:val="22"/>
          <w:szCs w:val="22"/>
        </w:rPr>
        <w:t xml:space="preserve"> (c) and </w:t>
      </w:r>
      <w:r w:rsidR="006059B4" w:rsidRPr="00CC0DE2">
        <w:rPr>
          <w:rFonts w:cs="Calibri"/>
          <w:sz w:val="22"/>
          <w:szCs w:val="22"/>
        </w:rPr>
        <w:t xml:space="preserve">(j), the </w:t>
      </w:r>
      <w:r w:rsidR="00FD483D" w:rsidRPr="00CC0DE2">
        <w:rPr>
          <w:rFonts w:cs="Calibri"/>
          <w:sz w:val="22"/>
          <w:szCs w:val="22"/>
        </w:rPr>
        <w:t>B</w:t>
      </w:r>
      <w:r w:rsidR="006059B4" w:rsidRPr="00CC0DE2">
        <w:rPr>
          <w:rFonts w:cs="Calibri"/>
          <w:sz w:val="22"/>
          <w:szCs w:val="22"/>
        </w:rPr>
        <w:t xml:space="preserve">asic and </w:t>
      </w:r>
      <w:r w:rsidR="00FD483D" w:rsidRPr="00CC0DE2">
        <w:rPr>
          <w:rFonts w:cs="Calibri"/>
          <w:sz w:val="22"/>
          <w:szCs w:val="22"/>
        </w:rPr>
        <w:t>S</w:t>
      </w:r>
      <w:r w:rsidR="006059B4" w:rsidRPr="00CC0DE2">
        <w:rPr>
          <w:rFonts w:cs="Calibri"/>
          <w:sz w:val="22"/>
          <w:szCs w:val="22"/>
        </w:rPr>
        <w:t xml:space="preserve">pecialized </w:t>
      </w:r>
      <w:r w:rsidR="00FD483D" w:rsidRPr="00CC0DE2">
        <w:rPr>
          <w:rFonts w:cs="Calibri"/>
          <w:sz w:val="22"/>
          <w:szCs w:val="22"/>
        </w:rPr>
        <w:t>H</w:t>
      </w:r>
      <w:r w:rsidR="006059B4" w:rsidRPr="00CC0DE2">
        <w:rPr>
          <w:rFonts w:cs="Calibri"/>
          <w:sz w:val="22"/>
          <w:szCs w:val="22"/>
        </w:rPr>
        <w:t xml:space="preserve">ealth </w:t>
      </w:r>
      <w:r w:rsidR="00FD483D" w:rsidRPr="00CC0DE2">
        <w:rPr>
          <w:rFonts w:cs="Calibri"/>
          <w:sz w:val="22"/>
          <w:szCs w:val="22"/>
        </w:rPr>
        <w:t>C</w:t>
      </w:r>
      <w:r w:rsidR="006059B4" w:rsidRPr="00CC0DE2">
        <w:rPr>
          <w:rFonts w:cs="Calibri"/>
          <w:sz w:val="22"/>
          <w:szCs w:val="22"/>
        </w:rPr>
        <w:t xml:space="preserve">are </w:t>
      </w:r>
      <w:r w:rsidR="00FD483D" w:rsidRPr="00CC0DE2">
        <w:rPr>
          <w:rFonts w:cs="Calibri"/>
          <w:sz w:val="22"/>
          <w:szCs w:val="22"/>
        </w:rPr>
        <w:t>P</w:t>
      </w:r>
      <w:r w:rsidR="006059B4" w:rsidRPr="00CC0DE2">
        <w:rPr>
          <w:rFonts w:cs="Calibri"/>
          <w:sz w:val="22"/>
          <w:szCs w:val="22"/>
        </w:rPr>
        <w:t xml:space="preserve">rocedure </w:t>
      </w:r>
      <w:r w:rsidR="00FD483D" w:rsidRPr="00CC0DE2">
        <w:rPr>
          <w:rFonts w:cs="Calibri"/>
          <w:sz w:val="22"/>
          <w:szCs w:val="22"/>
        </w:rPr>
        <w:t>M</w:t>
      </w:r>
      <w:r w:rsidR="006059B4" w:rsidRPr="00CC0DE2">
        <w:rPr>
          <w:rFonts w:cs="Calibri"/>
          <w:sz w:val="22"/>
          <w:szCs w:val="22"/>
        </w:rPr>
        <w:t>anual for West Virginia Public Schools shall be utilized as the minimum standard for safe practice.</w:t>
      </w:r>
    </w:p>
    <w:p w14:paraId="0959A74B" w14:textId="77777777" w:rsidR="001C4733" w:rsidRPr="00CC0DE2" w:rsidRDefault="001C4733" w:rsidP="0096391C">
      <w:pPr>
        <w:pStyle w:val="BodyTextIndent"/>
        <w:tabs>
          <w:tab w:val="left" w:pos="274"/>
          <w:tab w:val="left" w:pos="547"/>
          <w:tab w:val="left" w:pos="810"/>
          <w:tab w:val="left" w:pos="1080"/>
          <w:tab w:val="left" w:pos="1440"/>
        </w:tabs>
        <w:ind w:firstLine="0"/>
        <w:rPr>
          <w:rFonts w:cs="Calibri"/>
          <w:sz w:val="22"/>
          <w:szCs w:val="22"/>
        </w:rPr>
      </w:pPr>
    </w:p>
    <w:p w14:paraId="4F73A324" w14:textId="259B44CF" w:rsidR="009E0CF2" w:rsidRPr="00CC0DE2" w:rsidRDefault="006B04D6" w:rsidP="0096391C">
      <w:pPr>
        <w:pStyle w:val="BodyTextIndent"/>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Pr="00CC0DE2">
        <w:rPr>
          <w:rFonts w:cs="Calibri"/>
          <w:sz w:val="22"/>
          <w:szCs w:val="22"/>
        </w:rPr>
        <w:tab/>
      </w:r>
      <w:r w:rsidR="00E05C5D" w:rsidRPr="00CC0DE2">
        <w:rPr>
          <w:rFonts w:cs="Calibri"/>
          <w:sz w:val="22"/>
          <w:szCs w:val="22"/>
        </w:rPr>
        <w:t>7</w:t>
      </w:r>
      <w:r w:rsidR="009E0CF2" w:rsidRPr="00CC0DE2">
        <w:rPr>
          <w:rFonts w:cs="Calibri"/>
          <w:sz w:val="22"/>
          <w:szCs w:val="22"/>
        </w:rPr>
        <w:t>.1.</w:t>
      </w:r>
      <w:r w:rsidR="00565C1A" w:rsidRPr="00CC0DE2">
        <w:rPr>
          <w:rFonts w:cs="Calibri"/>
          <w:sz w:val="22"/>
          <w:szCs w:val="22"/>
        </w:rPr>
        <w:t>a</w:t>
      </w:r>
      <w:r w:rsidR="001F520E" w:rsidRPr="00CC0DE2">
        <w:rPr>
          <w:rFonts w:cs="Calibri"/>
          <w:sz w:val="22"/>
          <w:szCs w:val="22"/>
        </w:rPr>
        <w:t xml:space="preserve">.  </w:t>
      </w:r>
      <w:r w:rsidR="009E0CF2" w:rsidRPr="00CC0DE2">
        <w:rPr>
          <w:rFonts w:cs="Calibri"/>
          <w:sz w:val="22"/>
          <w:szCs w:val="22"/>
        </w:rPr>
        <w:t>As medica</w:t>
      </w:r>
      <w:r w:rsidR="008F2111" w:rsidRPr="00CC0DE2">
        <w:rPr>
          <w:rFonts w:cs="Calibri"/>
          <w:sz w:val="22"/>
          <w:szCs w:val="22"/>
        </w:rPr>
        <w:t>l practices</w:t>
      </w:r>
      <w:r w:rsidR="00923D44" w:rsidRPr="00CC0DE2">
        <w:rPr>
          <w:rFonts w:cs="Calibri"/>
          <w:sz w:val="22"/>
          <w:szCs w:val="22"/>
        </w:rPr>
        <w:t xml:space="preserve"> </w:t>
      </w:r>
      <w:r w:rsidR="008F2111" w:rsidRPr="00CC0DE2">
        <w:rPr>
          <w:rFonts w:cs="Calibri"/>
          <w:sz w:val="22"/>
          <w:szCs w:val="22"/>
        </w:rPr>
        <w:t xml:space="preserve">change </w:t>
      </w:r>
      <w:r w:rsidR="009E0CF2" w:rsidRPr="00CC0DE2">
        <w:rPr>
          <w:rFonts w:cs="Calibri"/>
          <w:sz w:val="22"/>
          <w:szCs w:val="22"/>
        </w:rPr>
        <w:t xml:space="preserve">and new technology </w:t>
      </w:r>
      <w:r w:rsidR="008732AE" w:rsidRPr="00CC0DE2">
        <w:rPr>
          <w:rFonts w:cs="Calibri"/>
          <w:sz w:val="22"/>
          <w:szCs w:val="22"/>
        </w:rPr>
        <w:t xml:space="preserve">develop, </w:t>
      </w:r>
      <w:r w:rsidR="009E0CF2" w:rsidRPr="00CC0DE2">
        <w:rPr>
          <w:rFonts w:cs="Calibri"/>
          <w:sz w:val="22"/>
          <w:szCs w:val="22"/>
        </w:rPr>
        <w:t>other valid nursing resources may be used to ensure</w:t>
      </w:r>
      <w:r w:rsidR="008732AE" w:rsidRPr="00CC0DE2">
        <w:rPr>
          <w:rFonts w:cs="Calibri"/>
          <w:sz w:val="22"/>
          <w:szCs w:val="22"/>
        </w:rPr>
        <w:t xml:space="preserve"> the</w:t>
      </w:r>
      <w:r w:rsidR="009E0CF2" w:rsidRPr="00CC0DE2">
        <w:rPr>
          <w:rFonts w:cs="Calibri"/>
          <w:sz w:val="22"/>
          <w:szCs w:val="22"/>
        </w:rPr>
        <w:t xml:space="preserve"> standard of practice and safety of student care</w:t>
      </w:r>
      <w:r w:rsidR="001F520E" w:rsidRPr="00CC0DE2">
        <w:rPr>
          <w:rFonts w:cs="Calibri"/>
          <w:sz w:val="22"/>
          <w:szCs w:val="22"/>
        </w:rPr>
        <w:t xml:space="preserve">.  </w:t>
      </w:r>
      <w:r w:rsidR="009E0CF2" w:rsidRPr="00CC0DE2">
        <w:rPr>
          <w:rFonts w:cs="Calibri"/>
          <w:sz w:val="22"/>
          <w:szCs w:val="22"/>
        </w:rPr>
        <w:t>The resources may include</w:t>
      </w:r>
      <w:r w:rsidR="00FD483D" w:rsidRPr="00CC0DE2">
        <w:rPr>
          <w:rFonts w:cs="Calibri"/>
          <w:sz w:val="22"/>
          <w:szCs w:val="22"/>
        </w:rPr>
        <w:t xml:space="preserve"> </w:t>
      </w:r>
      <w:r w:rsidR="009E0CF2" w:rsidRPr="00CC0DE2">
        <w:rPr>
          <w:rFonts w:cs="Calibri"/>
          <w:sz w:val="22"/>
          <w:szCs w:val="22"/>
        </w:rPr>
        <w:t xml:space="preserve">the </w:t>
      </w:r>
      <w:r w:rsidR="009E0CF2" w:rsidRPr="00CC0DE2">
        <w:rPr>
          <w:rFonts w:cs="Calibri"/>
          <w:iCs/>
          <w:sz w:val="22"/>
          <w:szCs w:val="22"/>
        </w:rPr>
        <w:t>Lippincott Manual</w:t>
      </w:r>
      <w:r w:rsidR="00FD483D" w:rsidRPr="00CC0DE2">
        <w:rPr>
          <w:rFonts w:cs="Calibri"/>
          <w:iCs/>
          <w:sz w:val="22"/>
          <w:szCs w:val="22"/>
        </w:rPr>
        <w:t xml:space="preserve"> of Nursing Practice</w:t>
      </w:r>
      <w:r w:rsidR="009E0CF2" w:rsidRPr="00CC0DE2">
        <w:rPr>
          <w:rFonts w:cs="Calibri"/>
          <w:iCs/>
          <w:sz w:val="22"/>
          <w:szCs w:val="22"/>
        </w:rPr>
        <w:t xml:space="preserve"> by Williams and Wilkins</w:t>
      </w:r>
      <w:r w:rsidR="002E4058" w:rsidRPr="00CC0DE2">
        <w:rPr>
          <w:rFonts w:cs="Calibri"/>
          <w:iCs/>
          <w:sz w:val="22"/>
          <w:szCs w:val="22"/>
        </w:rPr>
        <w:t xml:space="preserve"> and</w:t>
      </w:r>
      <w:r w:rsidR="009E0CF2" w:rsidRPr="00CC0DE2">
        <w:rPr>
          <w:rFonts w:cs="Calibri"/>
          <w:iCs/>
          <w:sz w:val="22"/>
          <w:szCs w:val="22"/>
        </w:rPr>
        <w:t xml:space="preserve"> Managing</w:t>
      </w:r>
      <w:r w:rsidR="00FD483D" w:rsidRPr="00CC0DE2">
        <w:rPr>
          <w:rFonts w:cs="Calibri"/>
          <w:iCs/>
          <w:sz w:val="22"/>
          <w:szCs w:val="22"/>
        </w:rPr>
        <w:t xml:space="preserve"> the</w:t>
      </w:r>
      <w:r w:rsidR="009E0CF2" w:rsidRPr="00CC0DE2">
        <w:rPr>
          <w:rFonts w:cs="Calibri"/>
          <w:iCs/>
          <w:sz w:val="22"/>
          <w:szCs w:val="22"/>
        </w:rPr>
        <w:t xml:space="preserve"> </w:t>
      </w:r>
      <w:r w:rsidR="007A5909" w:rsidRPr="00CC0DE2">
        <w:rPr>
          <w:rFonts w:cs="Calibri"/>
          <w:iCs/>
          <w:sz w:val="22"/>
          <w:szCs w:val="22"/>
        </w:rPr>
        <w:t xml:space="preserve">Chronic Health Needs in Child Care and Schools </w:t>
      </w:r>
      <w:r w:rsidR="002E4058" w:rsidRPr="00CC0DE2">
        <w:rPr>
          <w:rFonts w:cs="Calibri"/>
          <w:sz w:val="22"/>
          <w:szCs w:val="22"/>
        </w:rPr>
        <w:t xml:space="preserve">by </w:t>
      </w:r>
      <w:r w:rsidR="007A5909" w:rsidRPr="00CC0DE2">
        <w:rPr>
          <w:rFonts w:cs="Calibri"/>
          <w:sz w:val="22"/>
          <w:szCs w:val="22"/>
        </w:rPr>
        <w:t>the American Acad</w:t>
      </w:r>
      <w:r w:rsidR="00887AFB" w:rsidRPr="00CC0DE2">
        <w:rPr>
          <w:rFonts w:cs="Calibri"/>
          <w:sz w:val="22"/>
          <w:szCs w:val="22"/>
        </w:rPr>
        <w:t>e</w:t>
      </w:r>
      <w:r w:rsidR="007A5909" w:rsidRPr="00CC0DE2">
        <w:rPr>
          <w:rFonts w:cs="Calibri"/>
          <w:sz w:val="22"/>
          <w:szCs w:val="22"/>
        </w:rPr>
        <w:t>my of Pediatrics</w:t>
      </w:r>
      <w:r w:rsidR="001F520E" w:rsidRPr="00CC0DE2">
        <w:rPr>
          <w:rFonts w:cs="Calibri"/>
          <w:sz w:val="22"/>
          <w:szCs w:val="22"/>
        </w:rPr>
        <w:t xml:space="preserve">.  </w:t>
      </w:r>
    </w:p>
    <w:p w14:paraId="22466D14" w14:textId="77777777" w:rsidR="009E0CF2" w:rsidRPr="00CC0DE2" w:rsidRDefault="009E0CF2" w:rsidP="0096391C">
      <w:pPr>
        <w:pStyle w:val="BodyTextIndent"/>
        <w:tabs>
          <w:tab w:val="left" w:pos="274"/>
          <w:tab w:val="left" w:pos="547"/>
          <w:tab w:val="left" w:pos="810"/>
          <w:tab w:val="left" w:pos="1080"/>
          <w:tab w:val="left" w:pos="1440"/>
        </w:tabs>
        <w:ind w:firstLine="0"/>
        <w:rPr>
          <w:rFonts w:cs="Calibri"/>
          <w:sz w:val="22"/>
          <w:szCs w:val="22"/>
        </w:rPr>
      </w:pPr>
    </w:p>
    <w:p w14:paraId="02D3594F" w14:textId="225BDFC6" w:rsidR="009B781E" w:rsidRPr="00CC0DE2" w:rsidRDefault="006B04D6" w:rsidP="0096391C">
      <w:pPr>
        <w:pStyle w:val="BodyTextIndent"/>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00D359A4" w:rsidRPr="00CC0DE2">
        <w:rPr>
          <w:rFonts w:cs="Calibri"/>
          <w:sz w:val="22"/>
          <w:szCs w:val="22"/>
        </w:rPr>
        <w:t>7</w:t>
      </w:r>
      <w:r w:rsidR="00E05C5D" w:rsidRPr="00CC0DE2">
        <w:rPr>
          <w:rFonts w:cs="Calibri"/>
          <w:sz w:val="22"/>
          <w:szCs w:val="22"/>
        </w:rPr>
        <w:t>.2</w:t>
      </w:r>
      <w:r w:rsidR="001F520E" w:rsidRPr="00CC0DE2">
        <w:rPr>
          <w:rFonts w:cs="Calibri"/>
          <w:sz w:val="22"/>
          <w:szCs w:val="22"/>
        </w:rPr>
        <w:t xml:space="preserve">.    </w:t>
      </w:r>
      <w:r w:rsidR="00FB546D" w:rsidRPr="00CC0DE2">
        <w:rPr>
          <w:rFonts w:cs="Calibri"/>
          <w:sz w:val="22"/>
          <w:szCs w:val="22"/>
        </w:rPr>
        <w:t xml:space="preserve">The Basic and Specialized Health Care Procedure Manual for West Virginia Public Schools </w:t>
      </w:r>
      <w:r w:rsidR="001B2A94" w:rsidRPr="00CC0DE2">
        <w:rPr>
          <w:rFonts w:cs="Calibri"/>
          <w:sz w:val="22"/>
          <w:szCs w:val="22"/>
        </w:rPr>
        <w:t>shall</w:t>
      </w:r>
      <w:r w:rsidR="00FB546D" w:rsidRPr="00CC0DE2">
        <w:rPr>
          <w:rFonts w:cs="Calibri"/>
          <w:sz w:val="22"/>
          <w:szCs w:val="22"/>
        </w:rPr>
        <w:t xml:space="preserve"> be </w:t>
      </w:r>
      <w:r w:rsidR="00AF36FD" w:rsidRPr="00CC0DE2">
        <w:rPr>
          <w:rFonts w:cs="Calibri"/>
          <w:sz w:val="22"/>
          <w:szCs w:val="22"/>
        </w:rPr>
        <w:t xml:space="preserve">reviewed and </w:t>
      </w:r>
      <w:r w:rsidR="00FB546D" w:rsidRPr="00CC0DE2">
        <w:rPr>
          <w:rFonts w:cs="Calibri"/>
          <w:sz w:val="22"/>
          <w:szCs w:val="22"/>
        </w:rPr>
        <w:t xml:space="preserve">revised </w:t>
      </w:r>
      <w:r w:rsidR="00EF478C" w:rsidRPr="00CC0DE2">
        <w:rPr>
          <w:rFonts w:cs="Calibri"/>
          <w:sz w:val="22"/>
          <w:szCs w:val="22"/>
        </w:rPr>
        <w:t xml:space="preserve">on a biennial basis or </w:t>
      </w:r>
      <w:r w:rsidR="00FB546D" w:rsidRPr="00CC0DE2">
        <w:rPr>
          <w:rFonts w:cs="Calibri"/>
          <w:sz w:val="22"/>
          <w:szCs w:val="22"/>
        </w:rPr>
        <w:t>as deemed necessary by the West Virginia Council of School Nurses based on the needs assessment</w:t>
      </w:r>
      <w:r w:rsidR="00FB546D" w:rsidRPr="00CC0DE2">
        <w:rPr>
          <w:rFonts w:cs="Calibri"/>
          <w:strike/>
          <w:sz w:val="22"/>
          <w:szCs w:val="22"/>
        </w:rPr>
        <w:t>s</w:t>
      </w:r>
      <w:r w:rsidR="00FB546D" w:rsidRPr="00CC0DE2">
        <w:rPr>
          <w:rFonts w:cs="Calibri"/>
          <w:sz w:val="22"/>
          <w:szCs w:val="22"/>
        </w:rPr>
        <w:t xml:space="preserve"> conducted by </w:t>
      </w:r>
      <w:r w:rsidR="00DF02CD" w:rsidRPr="00CC0DE2">
        <w:rPr>
          <w:rFonts w:cs="Calibri"/>
          <w:sz w:val="22"/>
          <w:szCs w:val="22"/>
        </w:rPr>
        <w:t>certified school RNs</w:t>
      </w:r>
      <w:r w:rsidR="00FB546D" w:rsidRPr="00CC0DE2">
        <w:rPr>
          <w:rFonts w:cs="Calibri"/>
          <w:sz w:val="22"/>
          <w:szCs w:val="22"/>
        </w:rPr>
        <w:t>.</w:t>
      </w:r>
    </w:p>
    <w:p w14:paraId="0115D24B" w14:textId="77777777" w:rsidR="00A847AA" w:rsidRPr="00CC0DE2" w:rsidRDefault="00A847AA" w:rsidP="0096391C">
      <w:pPr>
        <w:tabs>
          <w:tab w:val="left" w:pos="274"/>
          <w:tab w:val="left" w:pos="547"/>
          <w:tab w:val="left" w:pos="810"/>
          <w:tab w:val="left" w:pos="1080"/>
          <w:tab w:val="left" w:pos="1440"/>
        </w:tabs>
        <w:jc w:val="both"/>
        <w:rPr>
          <w:rFonts w:cs="Calibri"/>
          <w:szCs w:val="22"/>
        </w:rPr>
      </w:pPr>
    </w:p>
    <w:p w14:paraId="3D312944" w14:textId="56A0A6CB" w:rsidR="00FB546D"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727D09" w:rsidRPr="00CC0DE2">
        <w:rPr>
          <w:rFonts w:cs="Calibri"/>
          <w:szCs w:val="22"/>
        </w:rPr>
        <w:t>7.3</w:t>
      </w:r>
      <w:r w:rsidR="001F520E" w:rsidRPr="00CC0DE2">
        <w:rPr>
          <w:rFonts w:cs="Calibri"/>
          <w:szCs w:val="22"/>
        </w:rPr>
        <w:t xml:space="preserve">.  </w:t>
      </w:r>
      <w:r w:rsidR="00FB546D" w:rsidRPr="00CC0DE2">
        <w:rPr>
          <w:rFonts w:cs="Calibri"/>
          <w:szCs w:val="22"/>
        </w:rPr>
        <w:t>The Council of School Nurses shall meet at least bi-a</w:t>
      </w:r>
      <w:r w:rsidR="00D076C4" w:rsidRPr="00CC0DE2">
        <w:rPr>
          <w:rFonts w:cs="Calibri"/>
          <w:szCs w:val="22"/>
        </w:rPr>
        <w:t>nnually, or more frequently</w:t>
      </w:r>
      <w:r w:rsidR="00D359A4" w:rsidRPr="00CC0DE2">
        <w:rPr>
          <w:rFonts w:cs="Calibri"/>
          <w:szCs w:val="22"/>
        </w:rPr>
        <w:t xml:space="preserve"> as </w:t>
      </w:r>
      <w:r w:rsidR="00FB546D" w:rsidRPr="00CC0DE2">
        <w:rPr>
          <w:rFonts w:cs="Calibri"/>
          <w:szCs w:val="22"/>
        </w:rPr>
        <w:t xml:space="preserve">deemed necessary by the Chair of the Council in consultation with the </w:t>
      </w:r>
      <w:r w:rsidR="00E55670" w:rsidRPr="00CC0DE2">
        <w:rPr>
          <w:rFonts w:cs="Calibri"/>
          <w:szCs w:val="22"/>
        </w:rPr>
        <w:t>WVDE</w:t>
      </w:r>
      <w:r w:rsidR="001B2A94" w:rsidRPr="00CC0DE2">
        <w:rPr>
          <w:rFonts w:cs="Calibri"/>
          <w:szCs w:val="22"/>
        </w:rPr>
        <w:t>,</w:t>
      </w:r>
      <w:r w:rsidR="00FB546D" w:rsidRPr="00CC0DE2">
        <w:rPr>
          <w:rFonts w:cs="Calibri"/>
          <w:szCs w:val="22"/>
        </w:rPr>
        <w:t xml:space="preserve"> for review of certification and training program(s) regarding school</w:t>
      </w:r>
      <w:r w:rsidR="00111BDC" w:rsidRPr="00CC0DE2">
        <w:rPr>
          <w:rFonts w:cs="Calibri"/>
          <w:szCs w:val="22"/>
        </w:rPr>
        <w:t xml:space="preserve"> </w:t>
      </w:r>
      <w:r w:rsidR="007D168F" w:rsidRPr="00CC0DE2">
        <w:rPr>
          <w:rFonts w:cs="Calibri"/>
          <w:szCs w:val="22"/>
        </w:rPr>
        <w:t>personnel</w:t>
      </w:r>
      <w:r w:rsidR="00111BDC" w:rsidRPr="00CC0DE2">
        <w:rPr>
          <w:rFonts w:cs="Calibri"/>
          <w:szCs w:val="22"/>
        </w:rPr>
        <w:t xml:space="preserve"> </w:t>
      </w:r>
      <w:r w:rsidR="00FB546D" w:rsidRPr="00CC0DE2">
        <w:rPr>
          <w:rFonts w:cs="Calibri"/>
          <w:szCs w:val="22"/>
        </w:rPr>
        <w:t>designated to perform basic and/or specialized health care procedures.</w:t>
      </w:r>
    </w:p>
    <w:p w14:paraId="2208F203" w14:textId="77777777" w:rsidR="0077672E" w:rsidRPr="00CC0DE2" w:rsidRDefault="0077672E" w:rsidP="0096391C">
      <w:pPr>
        <w:tabs>
          <w:tab w:val="left" w:pos="274"/>
          <w:tab w:val="left" w:pos="547"/>
          <w:tab w:val="left" w:pos="810"/>
          <w:tab w:val="left" w:pos="1080"/>
          <w:tab w:val="left" w:pos="1440"/>
        </w:tabs>
        <w:jc w:val="both"/>
        <w:rPr>
          <w:rFonts w:cs="Calibri"/>
          <w:szCs w:val="22"/>
        </w:rPr>
      </w:pPr>
    </w:p>
    <w:p w14:paraId="4C391B6E" w14:textId="77777777" w:rsidR="00FB546D"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E05C5D" w:rsidRPr="00CC0DE2">
        <w:rPr>
          <w:rFonts w:cs="Calibri"/>
          <w:szCs w:val="22"/>
        </w:rPr>
        <w:t>7</w:t>
      </w:r>
      <w:r w:rsidR="00FB546D" w:rsidRPr="00CC0DE2">
        <w:rPr>
          <w:rFonts w:cs="Calibri"/>
          <w:szCs w:val="22"/>
        </w:rPr>
        <w:t>.</w:t>
      </w:r>
      <w:r w:rsidR="009E0CF2" w:rsidRPr="00CC0DE2">
        <w:rPr>
          <w:rFonts w:cs="Calibri"/>
          <w:szCs w:val="22"/>
        </w:rPr>
        <w:t>4</w:t>
      </w:r>
      <w:r w:rsidR="001F520E" w:rsidRPr="00CC0DE2">
        <w:rPr>
          <w:rFonts w:cs="Calibri"/>
          <w:szCs w:val="22"/>
        </w:rPr>
        <w:t xml:space="preserve">.  </w:t>
      </w:r>
      <w:r w:rsidR="00FB546D" w:rsidRPr="00CC0DE2">
        <w:rPr>
          <w:rFonts w:cs="Calibri"/>
          <w:szCs w:val="22"/>
        </w:rPr>
        <w:t xml:space="preserve">The certified school </w:t>
      </w:r>
      <w:r w:rsidR="00DF02CD" w:rsidRPr="00CC0DE2">
        <w:rPr>
          <w:rFonts w:cs="Calibri"/>
          <w:szCs w:val="22"/>
        </w:rPr>
        <w:t xml:space="preserve">RN </w:t>
      </w:r>
      <w:r w:rsidR="00FB546D" w:rsidRPr="00CC0DE2">
        <w:rPr>
          <w:rFonts w:cs="Calibri"/>
          <w:szCs w:val="22"/>
        </w:rPr>
        <w:t xml:space="preserve">shall participate in continuing education </w:t>
      </w:r>
      <w:r w:rsidR="001F0726" w:rsidRPr="00CC0DE2">
        <w:rPr>
          <w:rFonts w:cs="Calibri"/>
          <w:szCs w:val="22"/>
        </w:rPr>
        <w:t>programs, which</w:t>
      </w:r>
      <w:r w:rsidR="00FB546D" w:rsidRPr="00CC0DE2">
        <w:rPr>
          <w:rFonts w:cs="Calibri"/>
          <w:szCs w:val="22"/>
        </w:rPr>
        <w:t xml:space="preserve"> provide:</w:t>
      </w:r>
    </w:p>
    <w:p w14:paraId="45DE2998" w14:textId="77777777" w:rsidR="006B04D6" w:rsidRPr="00CC0DE2" w:rsidRDefault="006B04D6" w:rsidP="0096391C">
      <w:pPr>
        <w:tabs>
          <w:tab w:val="left" w:pos="274"/>
          <w:tab w:val="left" w:pos="547"/>
          <w:tab w:val="left" w:pos="810"/>
          <w:tab w:val="left" w:pos="1080"/>
          <w:tab w:val="left" w:pos="1440"/>
        </w:tabs>
        <w:jc w:val="both"/>
        <w:rPr>
          <w:rFonts w:cs="Calibri"/>
          <w:szCs w:val="22"/>
        </w:rPr>
      </w:pPr>
    </w:p>
    <w:p w14:paraId="76EE95DD" w14:textId="40662699" w:rsidR="00BD15C2"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r>
      <w:r w:rsidR="00E05C5D" w:rsidRPr="00CC0DE2">
        <w:rPr>
          <w:rFonts w:cs="Calibri"/>
          <w:szCs w:val="22"/>
        </w:rPr>
        <w:t>7</w:t>
      </w:r>
      <w:r w:rsidR="00FB546D" w:rsidRPr="00CC0DE2">
        <w:rPr>
          <w:rFonts w:cs="Calibri"/>
          <w:szCs w:val="22"/>
        </w:rPr>
        <w:t>.</w:t>
      </w:r>
      <w:r w:rsidR="009E0CF2" w:rsidRPr="00CC0DE2">
        <w:rPr>
          <w:rFonts w:cs="Calibri"/>
          <w:szCs w:val="22"/>
        </w:rPr>
        <w:t>4</w:t>
      </w:r>
      <w:r w:rsidR="00FB546D" w:rsidRPr="00CC0DE2">
        <w:rPr>
          <w:rFonts w:cs="Calibri"/>
          <w:szCs w:val="22"/>
        </w:rPr>
        <w:t>.</w:t>
      </w:r>
      <w:r w:rsidR="00565C1A" w:rsidRPr="00CC0DE2">
        <w:rPr>
          <w:rFonts w:cs="Calibri"/>
          <w:szCs w:val="22"/>
        </w:rPr>
        <w:t>a</w:t>
      </w:r>
      <w:r w:rsidR="001F520E" w:rsidRPr="00CC0DE2">
        <w:rPr>
          <w:rFonts w:cs="Calibri"/>
          <w:szCs w:val="22"/>
        </w:rPr>
        <w:t xml:space="preserve">.  </w:t>
      </w:r>
      <w:r w:rsidR="001B2A94" w:rsidRPr="00CC0DE2">
        <w:rPr>
          <w:rFonts w:cs="Calibri"/>
          <w:szCs w:val="22"/>
        </w:rPr>
        <w:t>t</w:t>
      </w:r>
      <w:r w:rsidR="00FB546D" w:rsidRPr="00CC0DE2">
        <w:rPr>
          <w:rFonts w:cs="Calibri"/>
          <w:szCs w:val="22"/>
        </w:rPr>
        <w:t>raining related to new specialized health care procedures</w:t>
      </w:r>
      <w:r w:rsidR="001B2A94" w:rsidRPr="00CC0DE2">
        <w:rPr>
          <w:rFonts w:cs="Calibri"/>
          <w:szCs w:val="22"/>
        </w:rPr>
        <w:t>; and</w:t>
      </w:r>
    </w:p>
    <w:p w14:paraId="39F843D6" w14:textId="77777777" w:rsidR="00CE4F40" w:rsidRPr="00CC0DE2" w:rsidRDefault="00CE4F40" w:rsidP="0096391C">
      <w:pPr>
        <w:tabs>
          <w:tab w:val="left" w:pos="274"/>
          <w:tab w:val="left" w:pos="547"/>
          <w:tab w:val="left" w:pos="810"/>
          <w:tab w:val="left" w:pos="1080"/>
          <w:tab w:val="left" w:pos="1440"/>
        </w:tabs>
        <w:jc w:val="both"/>
        <w:rPr>
          <w:rFonts w:cs="Calibri"/>
          <w:szCs w:val="22"/>
        </w:rPr>
      </w:pPr>
    </w:p>
    <w:p w14:paraId="044F28A9" w14:textId="1D14C213" w:rsidR="00FB546D"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r>
      <w:r w:rsidR="00FA1BED" w:rsidRPr="00CC0DE2">
        <w:rPr>
          <w:rFonts w:cs="Calibri"/>
          <w:szCs w:val="22"/>
        </w:rPr>
        <w:t>7.4.</w:t>
      </w:r>
      <w:r w:rsidR="00565C1A" w:rsidRPr="00CC0DE2">
        <w:rPr>
          <w:rFonts w:cs="Calibri"/>
          <w:szCs w:val="22"/>
        </w:rPr>
        <w:t>b</w:t>
      </w:r>
      <w:r w:rsidR="001F520E" w:rsidRPr="00CC0DE2">
        <w:rPr>
          <w:rFonts w:cs="Calibri"/>
          <w:szCs w:val="22"/>
        </w:rPr>
        <w:t xml:space="preserve">.  </w:t>
      </w:r>
      <w:r w:rsidR="001B2A94" w:rsidRPr="00CC0DE2">
        <w:rPr>
          <w:rFonts w:cs="Calibri"/>
          <w:szCs w:val="22"/>
        </w:rPr>
        <w:t>s</w:t>
      </w:r>
      <w:r w:rsidR="00FB546D" w:rsidRPr="00CC0DE2">
        <w:rPr>
          <w:rFonts w:cs="Calibri"/>
          <w:szCs w:val="22"/>
        </w:rPr>
        <w:t>taff development applicable to effective school health practice.</w:t>
      </w:r>
    </w:p>
    <w:p w14:paraId="6BD78C8C"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4737B6B1" w14:textId="77777777" w:rsidR="00FB546D" w:rsidRPr="00CC0DE2" w:rsidRDefault="00FB546D" w:rsidP="0096391C">
      <w:pPr>
        <w:pStyle w:val="BodyTextIndent3"/>
        <w:tabs>
          <w:tab w:val="left" w:pos="274"/>
          <w:tab w:val="left" w:pos="547"/>
          <w:tab w:val="left" w:pos="810"/>
          <w:tab w:val="left" w:pos="1080"/>
          <w:tab w:val="left" w:pos="1440"/>
        </w:tabs>
        <w:ind w:left="0"/>
        <w:rPr>
          <w:rFonts w:cs="Calibri"/>
          <w:sz w:val="22"/>
          <w:szCs w:val="22"/>
          <w:u w:val="none"/>
        </w:rPr>
      </w:pPr>
      <w:r w:rsidRPr="00CC0DE2">
        <w:rPr>
          <w:rFonts w:cs="Calibri"/>
          <w:sz w:val="22"/>
          <w:szCs w:val="22"/>
          <w:u w:val="none"/>
        </w:rPr>
        <w:tab/>
      </w:r>
      <w:r w:rsidR="00715953" w:rsidRPr="00CC0DE2">
        <w:rPr>
          <w:rFonts w:cs="Calibri"/>
          <w:sz w:val="22"/>
          <w:szCs w:val="22"/>
          <w:u w:val="none"/>
        </w:rPr>
        <w:t>7</w:t>
      </w:r>
      <w:r w:rsidRPr="00CC0DE2">
        <w:rPr>
          <w:rFonts w:cs="Calibri"/>
          <w:sz w:val="22"/>
          <w:szCs w:val="22"/>
          <w:u w:val="none"/>
        </w:rPr>
        <w:t>.</w:t>
      </w:r>
      <w:r w:rsidR="009E0CF2" w:rsidRPr="00CC0DE2">
        <w:rPr>
          <w:rFonts w:cs="Calibri"/>
          <w:sz w:val="22"/>
          <w:szCs w:val="22"/>
          <w:u w:val="none"/>
        </w:rPr>
        <w:t>5</w:t>
      </w:r>
      <w:r w:rsidR="001F520E" w:rsidRPr="00CC0DE2">
        <w:rPr>
          <w:rFonts w:cs="Calibri"/>
          <w:sz w:val="22"/>
          <w:szCs w:val="22"/>
          <w:u w:val="none"/>
        </w:rPr>
        <w:t xml:space="preserve">.  </w:t>
      </w:r>
      <w:r w:rsidRPr="00CC0DE2">
        <w:rPr>
          <w:rFonts w:cs="Calibri"/>
          <w:sz w:val="22"/>
          <w:szCs w:val="22"/>
          <w:u w:val="none"/>
        </w:rPr>
        <w:t>The certified school</w:t>
      </w:r>
      <w:r w:rsidR="00FC0012" w:rsidRPr="00CC0DE2">
        <w:rPr>
          <w:rFonts w:cs="Calibri"/>
          <w:sz w:val="22"/>
          <w:szCs w:val="22"/>
          <w:u w:val="none"/>
        </w:rPr>
        <w:t xml:space="preserve"> RN</w:t>
      </w:r>
      <w:r w:rsidRPr="00CC0DE2">
        <w:rPr>
          <w:rFonts w:cs="Calibri"/>
          <w:sz w:val="22"/>
          <w:szCs w:val="22"/>
          <w:u w:val="none"/>
        </w:rPr>
        <w:t xml:space="preserve"> must develop a monitoring system with appropriate time</w:t>
      </w:r>
      <w:r w:rsidR="00CE15A6" w:rsidRPr="00CC0DE2">
        <w:rPr>
          <w:rFonts w:cs="Calibri"/>
          <w:sz w:val="22"/>
          <w:szCs w:val="22"/>
          <w:u w:val="none"/>
        </w:rPr>
        <w:t xml:space="preserve"> </w:t>
      </w:r>
      <w:r w:rsidRPr="00CC0DE2">
        <w:rPr>
          <w:rFonts w:cs="Calibri"/>
          <w:sz w:val="22"/>
          <w:szCs w:val="22"/>
          <w:u w:val="none"/>
        </w:rPr>
        <w:t xml:space="preserve">frames to ensure safety and effective monitoring of the </w:t>
      </w:r>
      <w:r w:rsidR="009E0CF2" w:rsidRPr="00CC0DE2">
        <w:rPr>
          <w:rFonts w:cs="Calibri"/>
          <w:sz w:val="22"/>
          <w:szCs w:val="22"/>
          <w:u w:val="none"/>
        </w:rPr>
        <w:t xml:space="preserve">assignment and </w:t>
      </w:r>
      <w:r w:rsidRPr="00CC0DE2">
        <w:rPr>
          <w:rFonts w:cs="Calibri"/>
          <w:sz w:val="22"/>
          <w:szCs w:val="22"/>
          <w:u w:val="none"/>
        </w:rPr>
        <w:t>delegation of all basic and/or specialized health care procedures</w:t>
      </w:r>
      <w:r w:rsidR="001F520E" w:rsidRPr="00CC0DE2">
        <w:rPr>
          <w:rFonts w:cs="Calibri"/>
          <w:sz w:val="22"/>
          <w:szCs w:val="22"/>
          <w:u w:val="none"/>
        </w:rPr>
        <w:t xml:space="preserve">.  </w:t>
      </w:r>
    </w:p>
    <w:p w14:paraId="3F688A6E" w14:textId="77777777" w:rsidR="00111BDC" w:rsidRPr="00CC0DE2" w:rsidRDefault="00111BDC" w:rsidP="0096391C">
      <w:pPr>
        <w:pStyle w:val="BodyTextIndent3"/>
        <w:tabs>
          <w:tab w:val="left" w:pos="274"/>
          <w:tab w:val="left" w:pos="547"/>
          <w:tab w:val="left" w:pos="810"/>
          <w:tab w:val="left" w:pos="1080"/>
          <w:tab w:val="left" w:pos="1440"/>
        </w:tabs>
        <w:ind w:left="0"/>
        <w:rPr>
          <w:rFonts w:cs="Calibri"/>
          <w:sz w:val="22"/>
          <w:szCs w:val="22"/>
          <w:u w:val="none"/>
        </w:rPr>
      </w:pPr>
    </w:p>
    <w:p w14:paraId="2893678B" w14:textId="77777777" w:rsidR="007D168F" w:rsidRPr="00CC0DE2" w:rsidRDefault="006B04D6" w:rsidP="0096391C">
      <w:pPr>
        <w:pStyle w:val="BodyTextIndent3"/>
        <w:tabs>
          <w:tab w:val="left" w:pos="274"/>
          <w:tab w:val="left" w:pos="547"/>
          <w:tab w:val="left" w:pos="810"/>
          <w:tab w:val="left" w:pos="1080"/>
          <w:tab w:val="left" w:pos="1440"/>
        </w:tabs>
        <w:ind w:left="0"/>
        <w:rPr>
          <w:rFonts w:cs="Calibri"/>
          <w:sz w:val="22"/>
          <w:szCs w:val="22"/>
          <w:u w:val="none"/>
        </w:rPr>
      </w:pPr>
      <w:r w:rsidRPr="00CC0DE2">
        <w:rPr>
          <w:rFonts w:cs="Calibri"/>
          <w:sz w:val="22"/>
          <w:szCs w:val="22"/>
          <w:u w:val="none"/>
        </w:rPr>
        <w:tab/>
      </w:r>
      <w:r w:rsidR="007D168F" w:rsidRPr="00CC0DE2">
        <w:rPr>
          <w:rFonts w:cs="Calibri"/>
          <w:sz w:val="22"/>
          <w:szCs w:val="22"/>
          <w:u w:val="none"/>
        </w:rPr>
        <w:t>7.6</w:t>
      </w:r>
      <w:r w:rsidR="001F520E" w:rsidRPr="00CC0DE2">
        <w:rPr>
          <w:rFonts w:cs="Calibri"/>
          <w:sz w:val="22"/>
          <w:szCs w:val="22"/>
          <w:u w:val="none"/>
        </w:rPr>
        <w:t xml:space="preserve">.  </w:t>
      </w:r>
      <w:r w:rsidR="007D168F" w:rsidRPr="00CC0DE2">
        <w:rPr>
          <w:rFonts w:cs="Calibri"/>
          <w:sz w:val="22"/>
          <w:szCs w:val="22"/>
          <w:u w:val="none"/>
        </w:rPr>
        <w:t>The certified school</w:t>
      </w:r>
      <w:r w:rsidR="00923D44" w:rsidRPr="00CC0DE2">
        <w:rPr>
          <w:rFonts w:cs="Calibri"/>
          <w:sz w:val="22"/>
          <w:szCs w:val="22"/>
          <w:u w:val="none"/>
        </w:rPr>
        <w:t xml:space="preserve"> </w:t>
      </w:r>
      <w:r w:rsidR="007D168F" w:rsidRPr="00CC0DE2">
        <w:rPr>
          <w:rFonts w:cs="Calibri"/>
          <w:sz w:val="22"/>
          <w:szCs w:val="22"/>
          <w:u w:val="none"/>
        </w:rPr>
        <w:t>RN may utilize tele-health to provide school nursing services and consultation for all studen</w:t>
      </w:r>
      <w:r w:rsidR="000418E3" w:rsidRPr="00CC0DE2">
        <w:rPr>
          <w:rFonts w:cs="Calibri"/>
          <w:sz w:val="22"/>
          <w:szCs w:val="22"/>
          <w:u w:val="none"/>
        </w:rPr>
        <w:t>ts</w:t>
      </w:r>
      <w:r w:rsidR="008732AE" w:rsidRPr="00CC0DE2">
        <w:rPr>
          <w:rFonts w:cs="Calibri"/>
          <w:sz w:val="22"/>
          <w:szCs w:val="22"/>
          <w:u w:val="none"/>
        </w:rPr>
        <w:t>,</w:t>
      </w:r>
      <w:r w:rsidR="007D168F" w:rsidRPr="00CC0DE2">
        <w:rPr>
          <w:rFonts w:cs="Calibri"/>
          <w:sz w:val="22"/>
          <w:szCs w:val="22"/>
          <w:u w:val="none"/>
        </w:rPr>
        <w:t xml:space="preserve"> including those with specialized health</w:t>
      </w:r>
      <w:r w:rsidR="006860CD" w:rsidRPr="00CC0DE2">
        <w:rPr>
          <w:rFonts w:cs="Calibri"/>
          <w:sz w:val="22"/>
          <w:szCs w:val="22"/>
          <w:u w:val="none"/>
        </w:rPr>
        <w:t xml:space="preserve"> </w:t>
      </w:r>
      <w:r w:rsidR="007D168F" w:rsidRPr="00CC0DE2">
        <w:rPr>
          <w:rFonts w:cs="Calibri"/>
          <w:sz w:val="22"/>
          <w:szCs w:val="22"/>
          <w:u w:val="none"/>
        </w:rPr>
        <w:t>care needs</w:t>
      </w:r>
      <w:r w:rsidR="001F520E" w:rsidRPr="00CC0DE2">
        <w:rPr>
          <w:rFonts w:cs="Calibri"/>
          <w:sz w:val="22"/>
          <w:szCs w:val="22"/>
          <w:u w:val="none"/>
        </w:rPr>
        <w:t xml:space="preserve">.  </w:t>
      </w:r>
      <w:r w:rsidR="003160BC" w:rsidRPr="00CC0DE2">
        <w:rPr>
          <w:rFonts w:cs="Calibri"/>
          <w:sz w:val="22"/>
          <w:szCs w:val="22"/>
          <w:u w:val="none"/>
        </w:rPr>
        <w:t>E</w:t>
      </w:r>
      <w:r w:rsidR="006860CD" w:rsidRPr="00CC0DE2">
        <w:rPr>
          <w:rFonts w:cs="Calibri"/>
          <w:sz w:val="22"/>
          <w:szCs w:val="22"/>
          <w:u w:val="none"/>
        </w:rPr>
        <w:t>ach county should develop p</w:t>
      </w:r>
      <w:r w:rsidR="007D168F" w:rsidRPr="00CC0DE2">
        <w:rPr>
          <w:rFonts w:cs="Calibri"/>
          <w:sz w:val="22"/>
          <w:szCs w:val="22"/>
          <w:u w:val="none"/>
        </w:rPr>
        <w:t>rocedures</w:t>
      </w:r>
      <w:r w:rsidR="006860CD" w:rsidRPr="00CC0DE2">
        <w:rPr>
          <w:rFonts w:cs="Calibri"/>
          <w:sz w:val="22"/>
          <w:szCs w:val="22"/>
          <w:u w:val="none"/>
        </w:rPr>
        <w:t>/protocols</w:t>
      </w:r>
      <w:r w:rsidR="007D168F" w:rsidRPr="00CC0DE2">
        <w:rPr>
          <w:rFonts w:cs="Calibri"/>
          <w:sz w:val="22"/>
          <w:szCs w:val="22"/>
          <w:u w:val="none"/>
        </w:rPr>
        <w:t xml:space="preserve"> to </w:t>
      </w:r>
      <w:r w:rsidR="003160BC" w:rsidRPr="00CC0DE2">
        <w:rPr>
          <w:rFonts w:cs="Calibri"/>
          <w:sz w:val="22"/>
          <w:szCs w:val="22"/>
          <w:u w:val="none"/>
        </w:rPr>
        <w:t>provide a framework for</w:t>
      </w:r>
      <w:r w:rsidR="007D168F" w:rsidRPr="00CC0DE2">
        <w:rPr>
          <w:rFonts w:cs="Calibri"/>
          <w:sz w:val="22"/>
          <w:szCs w:val="22"/>
          <w:u w:val="none"/>
        </w:rPr>
        <w:t xml:space="preserve"> the use of tele-health </w:t>
      </w:r>
      <w:r w:rsidR="003160BC" w:rsidRPr="00CC0DE2">
        <w:rPr>
          <w:rFonts w:cs="Calibri"/>
          <w:sz w:val="22"/>
          <w:szCs w:val="22"/>
          <w:u w:val="none"/>
        </w:rPr>
        <w:t xml:space="preserve">to ensure safety and </w:t>
      </w:r>
      <w:r w:rsidR="007D168F" w:rsidRPr="00CC0DE2">
        <w:rPr>
          <w:rFonts w:cs="Calibri"/>
          <w:sz w:val="22"/>
          <w:szCs w:val="22"/>
          <w:u w:val="none"/>
        </w:rPr>
        <w:t>delivery of quality care as permissible with the assistance of modern technology</w:t>
      </w:r>
      <w:r w:rsidR="001F520E" w:rsidRPr="00CC0DE2">
        <w:rPr>
          <w:rFonts w:cs="Calibri"/>
          <w:sz w:val="22"/>
          <w:szCs w:val="22"/>
          <w:u w:val="none"/>
        </w:rPr>
        <w:t xml:space="preserve">. </w:t>
      </w:r>
      <w:r w:rsidR="00F34D2D" w:rsidRPr="00CC0DE2">
        <w:rPr>
          <w:rFonts w:cs="Calibri"/>
          <w:sz w:val="22"/>
          <w:szCs w:val="22"/>
          <w:u w:val="none"/>
        </w:rPr>
        <w:t xml:space="preserve">The decision to utilize tele-health is </w:t>
      </w:r>
      <w:r w:rsidR="00F34D2D" w:rsidRPr="00CC0DE2">
        <w:rPr>
          <w:rFonts w:cs="Calibri"/>
          <w:sz w:val="22"/>
          <w:szCs w:val="22"/>
          <w:u w:val="none"/>
          <w:lang w:val="en"/>
        </w:rPr>
        <w:t>at the discretion of the certified school RN based on nursing assessment, student needs, accessibility of equipment and services, etc.</w:t>
      </w:r>
      <w:r w:rsidR="007E78EB" w:rsidRPr="00CC0DE2">
        <w:rPr>
          <w:rFonts w:cs="Calibri"/>
          <w:sz w:val="22"/>
          <w:szCs w:val="22"/>
          <w:u w:val="none"/>
          <w:lang w:val="en"/>
        </w:rPr>
        <w:t>,</w:t>
      </w:r>
      <w:r w:rsidR="00F34D2D" w:rsidRPr="00CC0DE2">
        <w:rPr>
          <w:rFonts w:cs="Calibri"/>
          <w:sz w:val="22"/>
          <w:szCs w:val="22"/>
          <w:u w:val="none"/>
          <w:lang w:val="en"/>
        </w:rPr>
        <w:t xml:space="preserve"> in collaboration with school administration to support the </w:t>
      </w:r>
      <w:r w:rsidR="0005645A" w:rsidRPr="00CC0DE2">
        <w:rPr>
          <w:rFonts w:cs="Calibri"/>
          <w:sz w:val="22"/>
          <w:szCs w:val="22"/>
          <w:u w:val="none"/>
          <w:lang w:val="en"/>
        </w:rPr>
        <w:t xml:space="preserve">student and </w:t>
      </w:r>
      <w:r w:rsidR="00F34D2D" w:rsidRPr="00CC0DE2">
        <w:rPr>
          <w:rFonts w:cs="Calibri"/>
          <w:sz w:val="22"/>
          <w:szCs w:val="22"/>
          <w:u w:val="none"/>
          <w:lang w:val="en"/>
        </w:rPr>
        <w:t xml:space="preserve">assistive technology </w:t>
      </w:r>
      <w:r w:rsidR="0005645A" w:rsidRPr="00CC0DE2">
        <w:rPr>
          <w:rFonts w:cs="Calibri"/>
          <w:sz w:val="22"/>
          <w:szCs w:val="22"/>
          <w:u w:val="none"/>
          <w:lang w:val="en"/>
        </w:rPr>
        <w:t>during the tele-health session</w:t>
      </w:r>
      <w:r w:rsidR="00F34D2D" w:rsidRPr="00CC0DE2">
        <w:rPr>
          <w:rFonts w:cs="Calibri"/>
          <w:sz w:val="22"/>
          <w:szCs w:val="22"/>
          <w:u w:val="none"/>
          <w:lang w:val="en"/>
        </w:rPr>
        <w:t xml:space="preserve">.  </w:t>
      </w:r>
    </w:p>
    <w:p w14:paraId="39F80135"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7A53338E" w14:textId="77777777" w:rsidR="00FB546D" w:rsidRPr="00CC0DE2" w:rsidRDefault="00FB546D" w:rsidP="0096391C">
      <w:pPr>
        <w:tabs>
          <w:tab w:val="left" w:pos="274"/>
          <w:tab w:val="left" w:pos="547"/>
          <w:tab w:val="left" w:pos="810"/>
          <w:tab w:val="left" w:pos="1080"/>
          <w:tab w:val="left" w:pos="1440"/>
        </w:tabs>
        <w:jc w:val="both"/>
        <w:rPr>
          <w:rFonts w:cs="Calibri"/>
          <w:szCs w:val="22"/>
        </w:rPr>
      </w:pPr>
      <w:r w:rsidRPr="00CC0DE2">
        <w:rPr>
          <w:rFonts w:cs="Calibri"/>
          <w:b/>
          <w:bCs/>
          <w:szCs w:val="22"/>
        </w:rPr>
        <w:t>§126-25A-</w:t>
      </w:r>
      <w:r w:rsidR="00715953" w:rsidRPr="00CC0DE2">
        <w:rPr>
          <w:rFonts w:cs="Calibri"/>
          <w:b/>
          <w:bCs/>
          <w:szCs w:val="22"/>
        </w:rPr>
        <w:t>8</w:t>
      </w:r>
      <w:r w:rsidR="00D2543B" w:rsidRPr="00CC0DE2">
        <w:rPr>
          <w:rFonts w:cs="Calibri"/>
          <w:b/>
          <w:bCs/>
          <w:szCs w:val="22"/>
        </w:rPr>
        <w:t xml:space="preserve">.  </w:t>
      </w:r>
      <w:r w:rsidRPr="00CC0DE2">
        <w:rPr>
          <w:rFonts w:cs="Calibri"/>
          <w:b/>
          <w:bCs/>
          <w:szCs w:val="22"/>
        </w:rPr>
        <w:t>School Health Records.</w:t>
      </w:r>
    </w:p>
    <w:p w14:paraId="64EDBE9A"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0FB60911" w14:textId="437AD0C6" w:rsidR="00715953"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715953" w:rsidRPr="00CC0DE2">
        <w:rPr>
          <w:rFonts w:cs="Calibri"/>
          <w:szCs w:val="22"/>
        </w:rPr>
        <w:t>8</w:t>
      </w:r>
      <w:r w:rsidR="00FB546D" w:rsidRPr="00CC0DE2">
        <w:rPr>
          <w:rFonts w:cs="Calibri"/>
          <w:szCs w:val="22"/>
        </w:rPr>
        <w:t>.1</w:t>
      </w:r>
      <w:r w:rsidR="001F520E" w:rsidRPr="00CC0DE2">
        <w:rPr>
          <w:rFonts w:cs="Calibri"/>
          <w:szCs w:val="22"/>
        </w:rPr>
        <w:t xml:space="preserve">.  </w:t>
      </w:r>
      <w:r w:rsidR="00715953" w:rsidRPr="00CC0DE2">
        <w:rPr>
          <w:rFonts w:cs="Calibri"/>
          <w:szCs w:val="22"/>
        </w:rPr>
        <w:t xml:space="preserve">Confidentiality and release of student health information and records shall be protected and maintained as outlined in </w:t>
      </w:r>
      <w:r w:rsidR="00E55670" w:rsidRPr="00CC0DE2">
        <w:rPr>
          <w:rFonts w:cs="Calibri"/>
          <w:szCs w:val="22"/>
        </w:rPr>
        <w:t>W.</w:t>
      </w:r>
      <w:r w:rsidR="005857E3" w:rsidRPr="00CC0DE2">
        <w:rPr>
          <w:rFonts w:cs="Calibri"/>
          <w:szCs w:val="22"/>
        </w:rPr>
        <w:t xml:space="preserve"> </w:t>
      </w:r>
      <w:r w:rsidR="00E55670" w:rsidRPr="00CC0DE2">
        <w:rPr>
          <w:rFonts w:cs="Calibri"/>
          <w:szCs w:val="22"/>
        </w:rPr>
        <w:t>Va</w:t>
      </w:r>
      <w:r w:rsidR="005857E3" w:rsidRPr="00CC0DE2">
        <w:rPr>
          <w:rFonts w:cs="Calibri"/>
          <w:szCs w:val="22"/>
        </w:rPr>
        <w:t xml:space="preserve">. </w:t>
      </w:r>
      <w:r w:rsidR="00E55670" w:rsidRPr="00CC0DE2">
        <w:rPr>
          <w:rFonts w:cs="Calibri"/>
          <w:szCs w:val="22"/>
        </w:rPr>
        <w:t>126CSR94,</w:t>
      </w:r>
      <w:r w:rsidR="005E6378" w:rsidRPr="00CC0DE2">
        <w:rPr>
          <w:rFonts w:cs="Calibri"/>
          <w:szCs w:val="22"/>
        </w:rPr>
        <w:t xml:space="preserve"> </w:t>
      </w:r>
      <w:r w:rsidR="00715953" w:rsidRPr="00CC0DE2">
        <w:rPr>
          <w:rFonts w:cs="Calibri"/>
          <w:szCs w:val="22"/>
        </w:rPr>
        <w:t>Policy 4350</w:t>
      </w:r>
      <w:r w:rsidR="0025425C" w:rsidRPr="00CC0DE2">
        <w:rPr>
          <w:rFonts w:cs="Calibri"/>
          <w:szCs w:val="22"/>
        </w:rPr>
        <w:t>,</w:t>
      </w:r>
      <w:r w:rsidR="009E0218" w:rsidRPr="00CC0DE2">
        <w:rPr>
          <w:rFonts w:cs="Calibri"/>
          <w:szCs w:val="22"/>
        </w:rPr>
        <w:t xml:space="preserve"> </w:t>
      </w:r>
      <w:r w:rsidR="0025425C" w:rsidRPr="00CC0DE2">
        <w:rPr>
          <w:rFonts w:cs="Calibri"/>
          <w:szCs w:val="22"/>
        </w:rPr>
        <w:t xml:space="preserve">Procedures for </w:t>
      </w:r>
      <w:r w:rsidR="00715953" w:rsidRPr="00CC0DE2">
        <w:rPr>
          <w:rFonts w:cs="Calibri"/>
          <w:szCs w:val="22"/>
        </w:rPr>
        <w:t>Collection, Maintenance and Disclosure of Student</w:t>
      </w:r>
      <w:r w:rsidR="00111BDC" w:rsidRPr="00CC0DE2">
        <w:rPr>
          <w:rFonts w:cs="Calibri"/>
          <w:szCs w:val="22"/>
        </w:rPr>
        <w:t xml:space="preserve"> </w:t>
      </w:r>
      <w:r w:rsidR="00E55670" w:rsidRPr="00CC0DE2">
        <w:rPr>
          <w:rFonts w:cs="Calibri"/>
          <w:szCs w:val="22"/>
        </w:rPr>
        <w:t>Data</w:t>
      </w:r>
      <w:r w:rsidR="00715953" w:rsidRPr="00CC0DE2">
        <w:rPr>
          <w:rFonts w:cs="Calibri"/>
          <w:szCs w:val="22"/>
        </w:rPr>
        <w:t xml:space="preserve"> and FERPA.</w:t>
      </w:r>
    </w:p>
    <w:p w14:paraId="558692F6"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26C0D3A4" w14:textId="6C1B175F" w:rsidR="00CE4F40"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715953" w:rsidRPr="00CC0DE2">
        <w:rPr>
          <w:rFonts w:cs="Calibri"/>
          <w:szCs w:val="22"/>
        </w:rPr>
        <w:t>8</w:t>
      </w:r>
      <w:r w:rsidR="00FB546D" w:rsidRPr="00CC0DE2">
        <w:rPr>
          <w:rFonts w:cs="Calibri"/>
          <w:szCs w:val="22"/>
        </w:rPr>
        <w:t>.2</w:t>
      </w:r>
      <w:r w:rsidR="001F520E" w:rsidRPr="00CC0DE2">
        <w:rPr>
          <w:rFonts w:cs="Calibri"/>
          <w:szCs w:val="22"/>
        </w:rPr>
        <w:t>.</w:t>
      </w:r>
      <w:r w:rsidR="00FA051C" w:rsidRPr="00CC0DE2">
        <w:rPr>
          <w:rFonts w:cs="Calibri"/>
          <w:szCs w:val="22"/>
        </w:rPr>
        <w:t xml:space="preserve">  An individual record will be maintained for each student needing a specialized health care </w:t>
      </w:r>
      <w:r w:rsidR="00FA051C" w:rsidRPr="00CC0DE2">
        <w:rPr>
          <w:rFonts w:cs="Calibri"/>
          <w:szCs w:val="22"/>
        </w:rPr>
        <w:lastRenderedPageBreak/>
        <w:t>procedure.  It will include the date and time the procedure was performed, any notes on events and/or interactions, and the person’s signature performing/supervising the procedure.</w:t>
      </w:r>
      <w:r w:rsidR="001F520E" w:rsidRPr="00CC0DE2">
        <w:rPr>
          <w:rFonts w:cs="Calibri"/>
          <w:szCs w:val="22"/>
        </w:rPr>
        <w:t xml:space="preserve">  </w:t>
      </w:r>
    </w:p>
    <w:p w14:paraId="4E84001C" w14:textId="77777777" w:rsidR="00A83FA2" w:rsidRPr="00CC0DE2" w:rsidRDefault="00A83FA2" w:rsidP="0096391C">
      <w:pPr>
        <w:tabs>
          <w:tab w:val="left" w:pos="274"/>
          <w:tab w:val="left" w:pos="547"/>
          <w:tab w:val="left" w:pos="810"/>
          <w:tab w:val="left" w:pos="1080"/>
          <w:tab w:val="left" w:pos="1440"/>
        </w:tabs>
        <w:jc w:val="both"/>
        <w:rPr>
          <w:rFonts w:cs="Calibri"/>
          <w:szCs w:val="22"/>
        </w:rPr>
      </w:pPr>
    </w:p>
    <w:p w14:paraId="39052197" w14:textId="592E2F8D" w:rsidR="00A83FA2"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DF02CD" w:rsidRPr="00CC0DE2">
        <w:rPr>
          <w:rFonts w:cs="Calibri"/>
          <w:szCs w:val="22"/>
        </w:rPr>
        <w:t>8.3</w:t>
      </w:r>
      <w:r w:rsidR="001F520E" w:rsidRPr="00CC0DE2">
        <w:rPr>
          <w:rFonts w:cs="Calibri"/>
          <w:szCs w:val="22"/>
        </w:rPr>
        <w:t xml:space="preserve">.  </w:t>
      </w:r>
      <w:r w:rsidR="00DF02CD" w:rsidRPr="00CC0DE2">
        <w:rPr>
          <w:rFonts w:cs="Calibri"/>
          <w:szCs w:val="22"/>
        </w:rPr>
        <w:t>Certified s</w:t>
      </w:r>
      <w:r w:rsidR="00565C1A" w:rsidRPr="00CC0DE2">
        <w:rPr>
          <w:rFonts w:cs="Calibri"/>
          <w:szCs w:val="22"/>
        </w:rPr>
        <w:t>chool</w:t>
      </w:r>
      <w:r w:rsidR="00DF02CD" w:rsidRPr="00CC0DE2">
        <w:rPr>
          <w:rFonts w:cs="Calibri"/>
          <w:szCs w:val="22"/>
        </w:rPr>
        <w:t xml:space="preserve"> RN</w:t>
      </w:r>
      <w:r w:rsidR="00565C1A" w:rsidRPr="00CC0DE2">
        <w:rPr>
          <w:rFonts w:cs="Calibri"/>
          <w:szCs w:val="22"/>
        </w:rPr>
        <w:t>s</w:t>
      </w:r>
      <w:r w:rsidR="00DF02CD" w:rsidRPr="00CC0DE2">
        <w:rPr>
          <w:rFonts w:cs="Calibri"/>
          <w:szCs w:val="22"/>
        </w:rPr>
        <w:t xml:space="preserve"> and LPNs</w:t>
      </w:r>
      <w:r w:rsidR="00565C1A" w:rsidRPr="00CC0DE2">
        <w:rPr>
          <w:rFonts w:cs="Calibri"/>
          <w:szCs w:val="22"/>
        </w:rPr>
        <w:t xml:space="preserve"> must</w:t>
      </w:r>
      <w:r w:rsidR="00A83FA2" w:rsidRPr="00CC0DE2">
        <w:rPr>
          <w:rFonts w:cs="Calibri"/>
          <w:szCs w:val="22"/>
        </w:rPr>
        <w:t xml:space="preserve"> use standardized nursing terminology when recording </w:t>
      </w:r>
      <w:r w:rsidR="008E58A0" w:rsidRPr="00CC0DE2">
        <w:rPr>
          <w:rFonts w:cs="Calibri"/>
          <w:szCs w:val="22"/>
        </w:rPr>
        <w:t>nursing notes to establish</w:t>
      </w:r>
      <w:r w:rsidR="00C10EF0" w:rsidRPr="00CC0DE2">
        <w:rPr>
          <w:rFonts w:cs="Calibri"/>
          <w:szCs w:val="22"/>
        </w:rPr>
        <w:t xml:space="preserve"> </w:t>
      </w:r>
      <w:r w:rsidR="00A83FA2" w:rsidRPr="00CC0DE2">
        <w:rPr>
          <w:rFonts w:cs="Calibri"/>
          <w:szCs w:val="22"/>
        </w:rPr>
        <w:t>care</w:t>
      </w:r>
      <w:r w:rsidR="00C10EF0" w:rsidRPr="00CC0DE2">
        <w:rPr>
          <w:rFonts w:cs="Calibri"/>
          <w:szCs w:val="22"/>
        </w:rPr>
        <w:t xml:space="preserve"> standard</w:t>
      </w:r>
      <w:r w:rsidR="007E78EB" w:rsidRPr="00CC0DE2">
        <w:rPr>
          <w:rFonts w:cs="Calibri"/>
          <w:szCs w:val="22"/>
        </w:rPr>
        <w:t xml:space="preserve"> documentation.</w:t>
      </w:r>
    </w:p>
    <w:p w14:paraId="14E67B85" w14:textId="77777777" w:rsidR="003160BC" w:rsidRPr="00CC0DE2" w:rsidRDefault="003160BC" w:rsidP="0096391C">
      <w:pPr>
        <w:tabs>
          <w:tab w:val="left" w:pos="274"/>
          <w:tab w:val="left" w:pos="547"/>
          <w:tab w:val="left" w:pos="810"/>
          <w:tab w:val="left" w:pos="1080"/>
          <w:tab w:val="left" w:pos="1440"/>
        </w:tabs>
        <w:jc w:val="both"/>
        <w:rPr>
          <w:rFonts w:cs="Calibri"/>
          <w:szCs w:val="22"/>
        </w:rPr>
      </w:pPr>
    </w:p>
    <w:p w14:paraId="691D52BD" w14:textId="77777777" w:rsidR="007A5909"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3160BC" w:rsidRPr="00CC0DE2">
        <w:rPr>
          <w:rFonts w:cs="Calibri"/>
          <w:szCs w:val="22"/>
        </w:rPr>
        <w:t>8</w:t>
      </w:r>
      <w:r w:rsidR="00111BDC" w:rsidRPr="00CC0DE2">
        <w:rPr>
          <w:rFonts w:cs="Calibri"/>
          <w:szCs w:val="22"/>
        </w:rPr>
        <w:t>.4</w:t>
      </w:r>
      <w:r w:rsidR="001B2A94" w:rsidRPr="00CC0DE2">
        <w:rPr>
          <w:rFonts w:cs="Calibri"/>
          <w:szCs w:val="22"/>
        </w:rPr>
        <w:t xml:space="preserve">. </w:t>
      </w:r>
      <w:r w:rsidR="00111BDC" w:rsidRPr="00CC0DE2">
        <w:rPr>
          <w:rFonts w:cs="Calibri"/>
          <w:szCs w:val="22"/>
        </w:rPr>
        <w:t xml:space="preserve"> Student health records </w:t>
      </w:r>
      <w:r w:rsidR="007443C3" w:rsidRPr="00CC0DE2">
        <w:rPr>
          <w:rFonts w:cs="Calibri"/>
          <w:szCs w:val="22"/>
        </w:rPr>
        <w:t>are educational records under FERPA guidelines.</w:t>
      </w:r>
    </w:p>
    <w:p w14:paraId="24FC0A0F" w14:textId="77777777" w:rsidR="007A5909" w:rsidRPr="00CC0DE2" w:rsidRDefault="007A5909" w:rsidP="0096391C">
      <w:pPr>
        <w:tabs>
          <w:tab w:val="left" w:pos="274"/>
          <w:tab w:val="left" w:pos="547"/>
          <w:tab w:val="left" w:pos="810"/>
          <w:tab w:val="left" w:pos="1080"/>
          <w:tab w:val="left" w:pos="1440"/>
        </w:tabs>
        <w:jc w:val="both"/>
        <w:rPr>
          <w:rFonts w:cs="Calibri"/>
          <w:szCs w:val="22"/>
        </w:rPr>
      </w:pPr>
    </w:p>
    <w:p w14:paraId="741A9C6A" w14:textId="02DC292C" w:rsidR="00BB0143" w:rsidRPr="00CC0DE2" w:rsidRDefault="007A5909"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t>8.4.a.</w:t>
      </w:r>
      <w:r w:rsidR="007443C3" w:rsidRPr="00CC0DE2">
        <w:rPr>
          <w:rFonts w:cs="Calibri"/>
          <w:szCs w:val="22"/>
        </w:rPr>
        <w:t xml:space="preserve">   </w:t>
      </w:r>
      <w:r w:rsidR="00BB0143" w:rsidRPr="00CC0DE2">
        <w:rPr>
          <w:rFonts w:cs="Calibri"/>
          <w:szCs w:val="22"/>
        </w:rPr>
        <w:t>Health records  are</w:t>
      </w:r>
      <w:r w:rsidR="007443C3" w:rsidRPr="00CC0DE2">
        <w:rPr>
          <w:rFonts w:cs="Calibri"/>
          <w:szCs w:val="22"/>
        </w:rPr>
        <w:t xml:space="preserve"> considered highly confidential and </w:t>
      </w:r>
      <w:r w:rsidRPr="00CC0DE2">
        <w:rPr>
          <w:rFonts w:cs="Calibri"/>
          <w:szCs w:val="22"/>
        </w:rPr>
        <w:t xml:space="preserve">access to it is </w:t>
      </w:r>
      <w:r w:rsidR="007443C3" w:rsidRPr="00CC0DE2">
        <w:rPr>
          <w:rFonts w:cs="Calibri"/>
          <w:szCs w:val="22"/>
        </w:rPr>
        <w:t>decided among county and school teams inclu</w:t>
      </w:r>
      <w:r w:rsidR="00BB0143" w:rsidRPr="00CC0DE2">
        <w:rPr>
          <w:rFonts w:cs="Calibri"/>
          <w:szCs w:val="22"/>
        </w:rPr>
        <w:t>ding</w:t>
      </w:r>
      <w:r w:rsidR="007443C3" w:rsidRPr="00CC0DE2">
        <w:rPr>
          <w:rFonts w:cs="Calibri"/>
          <w:szCs w:val="22"/>
        </w:rPr>
        <w:t xml:space="preserve"> the school</w:t>
      </w:r>
      <w:r w:rsidR="00923D44" w:rsidRPr="00CC0DE2">
        <w:rPr>
          <w:rFonts w:cs="Calibri"/>
          <w:szCs w:val="22"/>
        </w:rPr>
        <w:t xml:space="preserve"> </w:t>
      </w:r>
      <w:r w:rsidR="007443C3" w:rsidRPr="00CC0DE2">
        <w:rPr>
          <w:rFonts w:cs="Calibri"/>
          <w:szCs w:val="22"/>
        </w:rPr>
        <w:t>RN</w:t>
      </w:r>
      <w:r w:rsidR="00BB0143" w:rsidRPr="00CC0DE2">
        <w:rPr>
          <w:rFonts w:cs="Calibri"/>
          <w:szCs w:val="22"/>
        </w:rPr>
        <w:t>.</w:t>
      </w:r>
    </w:p>
    <w:p w14:paraId="3BEF8CD6" w14:textId="77777777" w:rsidR="00BB0143" w:rsidRPr="00CC0DE2" w:rsidRDefault="00BB0143" w:rsidP="0096391C">
      <w:pPr>
        <w:tabs>
          <w:tab w:val="left" w:pos="274"/>
          <w:tab w:val="left" w:pos="547"/>
          <w:tab w:val="left" w:pos="810"/>
          <w:tab w:val="left" w:pos="1080"/>
          <w:tab w:val="left" w:pos="1440"/>
        </w:tabs>
        <w:jc w:val="both"/>
        <w:rPr>
          <w:rFonts w:cs="Calibri"/>
          <w:szCs w:val="22"/>
        </w:rPr>
      </w:pPr>
    </w:p>
    <w:p w14:paraId="6FFAD12B" w14:textId="64E5B7E4" w:rsidR="00BB0143" w:rsidRPr="00CC0DE2" w:rsidRDefault="00BB0143"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t>8.4.b.</w:t>
      </w:r>
      <w:r w:rsidR="007443C3" w:rsidRPr="00CC0DE2">
        <w:rPr>
          <w:rFonts w:cs="Calibri"/>
          <w:szCs w:val="22"/>
        </w:rPr>
        <w:t xml:space="preserve"> </w:t>
      </w:r>
      <w:r w:rsidRPr="00CC0DE2">
        <w:rPr>
          <w:rFonts w:cs="Calibri"/>
          <w:szCs w:val="22"/>
        </w:rPr>
        <w:t>S</w:t>
      </w:r>
      <w:r w:rsidR="007443C3" w:rsidRPr="00CC0DE2">
        <w:rPr>
          <w:rFonts w:cs="Calibri"/>
          <w:szCs w:val="22"/>
        </w:rPr>
        <w:t>torage</w:t>
      </w:r>
      <w:r w:rsidRPr="00CC0DE2">
        <w:rPr>
          <w:rFonts w:cs="Calibri"/>
          <w:szCs w:val="22"/>
        </w:rPr>
        <w:t xml:space="preserve"> of health records</w:t>
      </w:r>
      <w:r w:rsidR="007443C3" w:rsidRPr="00CC0DE2">
        <w:rPr>
          <w:rFonts w:cs="Calibri"/>
          <w:szCs w:val="22"/>
        </w:rPr>
        <w:t xml:space="preserve"> </w:t>
      </w:r>
      <w:r w:rsidRPr="00CC0DE2">
        <w:rPr>
          <w:rFonts w:cs="Calibri"/>
          <w:szCs w:val="22"/>
        </w:rPr>
        <w:t xml:space="preserve">must </w:t>
      </w:r>
      <w:r w:rsidR="007443C3" w:rsidRPr="00CC0DE2">
        <w:rPr>
          <w:rFonts w:cs="Calibri"/>
          <w:szCs w:val="22"/>
        </w:rPr>
        <w:t xml:space="preserve">ensure confidentiality and access as allowable by FERPA including legitimate educational reasons </w:t>
      </w:r>
      <w:r w:rsidRPr="00CC0DE2">
        <w:rPr>
          <w:rFonts w:cs="Calibri"/>
          <w:szCs w:val="22"/>
        </w:rPr>
        <w:t xml:space="preserve">required by </w:t>
      </w:r>
      <w:r w:rsidR="005D6183" w:rsidRPr="00CC0DE2">
        <w:rPr>
          <w:rFonts w:cs="Calibri"/>
          <w:szCs w:val="22"/>
        </w:rPr>
        <w:t>the</w:t>
      </w:r>
      <w:r w:rsidR="007443C3" w:rsidRPr="00CC0DE2">
        <w:rPr>
          <w:rFonts w:cs="Calibri"/>
          <w:szCs w:val="22"/>
        </w:rPr>
        <w:t xml:space="preserve"> </w:t>
      </w:r>
      <w:r w:rsidR="005D6183" w:rsidRPr="00CC0DE2">
        <w:rPr>
          <w:rFonts w:cs="Calibri"/>
          <w:szCs w:val="22"/>
        </w:rPr>
        <w:t>Student Assistance Team (SAT)</w:t>
      </w:r>
      <w:r w:rsidR="007443C3" w:rsidRPr="00CC0DE2">
        <w:rPr>
          <w:rFonts w:cs="Calibri"/>
          <w:szCs w:val="22"/>
        </w:rPr>
        <w:t>, Section 504, IEP, student</w:t>
      </w:r>
      <w:r w:rsidR="001B2A94" w:rsidRPr="00CC0DE2">
        <w:rPr>
          <w:rFonts w:cs="Calibri"/>
          <w:szCs w:val="22"/>
        </w:rPr>
        <w:t>’</w:t>
      </w:r>
      <w:r w:rsidR="007443C3" w:rsidRPr="00CC0DE2">
        <w:rPr>
          <w:rFonts w:cs="Calibri"/>
          <w:szCs w:val="22"/>
        </w:rPr>
        <w:t xml:space="preserve">s classroom teacher, </w:t>
      </w:r>
      <w:r w:rsidR="00821B4F" w:rsidRPr="00CC0DE2">
        <w:rPr>
          <w:rFonts w:cs="Calibri"/>
          <w:szCs w:val="22"/>
        </w:rPr>
        <w:t xml:space="preserve">school </w:t>
      </w:r>
      <w:r w:rsidR="007443C3" w:rsidRPr="00CC0DE2">
        <w:rPr>
          <w:rFonts w:cs="Calibri"/>
          <w:szCs w:val="22"/>
        </w:rPr>
        <w:t xml:space="preserve">bus </w:t>
      </w:r>
      <w:r w:rsidR="00821B4F" w:rsidRPr="00CC0DE2">
        <w:rPr>
          <w:rFonts w:cs="Calibri"/>
          <w:szCs w:val="22"/>
        </w:rPr>
        <w:t>operator</w:t>
      </w:r>
      <w:r w:rsidR="007443C3" w:rsidRPr="00CC0DE2">
        <w:rPr>
          <w:rFonts w:cs="Calibri"/>
          <w:szCs w:val="22"/>
        </w:rPr>
        <w:t xml:space="preserve">, </w:t>
      </w:r>
      <w:r w:rsidRPr="00CC0DE2">
        <w:rPr>
          <w:rFonts w:cs="Calibri"/>
          <w:szCs w:val="22"/>
        </w:rPr>
        <w:t>and others as determined by the county and school teams.</w:t>
      </w:r>
      <w:r w:rsidR="007443C3" w:rsidRPr="00CC0DE2">
        <w:rPr>
          <w:rFonts w:cs="Calibri"/>
          <w:szCs w:val="22"/>
        </w:rPr>
        <w:t xml:space="preserve"> </w:t>
      </w:r>
    </w:p>
    <w:p w14:paraId="04376040" w14:textId="77777777" w:rsidR="00BB0143" w:rsidRPr="00CC0DE2" w:rsidRDefault="00BB0143" w:rsidP="0096391C">
      <w:pPr>
        <w:tabs>
          <w:tab w:val="left" w:pos="274"/>
          <w:tab w:val="left" w:pos="547"/>
          <w:tab w:val="left" w:pos="810"/>
          <w:tab w:val="left" w:pos="1080"/>
          <w:tab w:val="left" w:pos="1440"/>
        </w:tabs>
        <w:jc w:val="both"/>
        <w:rPr>
          <w:rFonts w:cs="Calibri"/>
          <w:szCs w:val="22"/>
        </w:rPr>
      </w:pPr>
    </w:p>
    <w:p w14:paraId="5B743404" w14:textId="00B5B9AC" w:rsidR="00843CBA" w:rsidRPr="00CC0DE2" w:rsidRDefault="00BB0143"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t>8.4.c.</w:t>
      </w:r>
      <w:r w:rsidR="007443C3" w:rsidRPr="00CC0DE2">
        <w:rPr>
          <w:rFonts w:cs="Calibri"/>
          <w:szCs w:val="22"/>
        </w:rPr>
        <w:t xml:space="preserve"> </w:t>
      </w:r>
      <w:r w:rsidRPr="00CC0DE2">
        <w:rPr>
          <w:rFonts w:cs="Calibri"/>
          <w:szCs w:val="22"/>
        </w:rPr>
        <w:t>S</w:t>
      </w:r>
      <w:r w:rsidR="007443C3" w:rsidRPr="00CC0DE2">
        <w:rPr>
          <w:rFonts w:cs="Calibri"/>
          <w:szCs w:val="22"/>
        </w:rPr>
        <w:t>tudent health record</w:t>
      </w:r>
      <w:r w:rsidR="00843CBA" w:rsidRPr="00CC0DE2">
        <w:rPr>
          <w:rFonts w:cs="Calibri"/>
          <w:szCs w:val="22"/>
        </w:rPr>
        <w:t>s</w:t>
      </w:r>
      <w:r w:rsidR="007443C3" w:rsidRPr="00CC0DE2">
        <w:rPr>
          <w:rFonts w:cs="Calibri"/>
          <w:szCs w:val="22"/>
        </w:rPr>
        <w:t xml:space="preserve"> </w:t>
      </w:r>
      <w:r w:rsidR="00111BDC" w:rsidRPr="00CC0DE2">
        <w:rPr>
          <w:rFonts w:cs="Calibri"/>
          <w:szCs w:val="22"/>
        </w:rPr>
        <w:t xml:space="preserve">must </w:t>
      </w:r>
      <w:r w:rsidR="003160BC" w:rsidRPr="00CC0DE2">
        <w:rPr>
          <w:rFonts w:cs="Calibri"/>
          <w:szCs w:val="22"/>
        </w:rPr>
        <w:t xml:space="preserve">be </w:t>
      </w:r>
      <w:r w:rsidR="00134766" w:rsidRPr="00CC0DE2">
        <w:rPr>
          <w:rFonts w:cs="Calibri"/>
          <w:szCs w:val="22"/>
        </w:rPr>
        <w:t xml:space="preserve">maintained two </w:t>
      </w:r>
      <w:r w:rsidR="003160BC" w:rsidRPr="00CC0DE2">
        <w:rPr>
          <w:rFonts w:cs="Calibri"/>
          <w:szCs w:val="22"/>
        </w:rPr>
        <w:t xml:space="preserve">years </w:t>
      </w:r>
      <w:r w:rsidR="00BF5FFD" w:rsidRPr="00CC0DE2">
        <w:rPr>
          <w:rFonts w:cs="Calibri"/>
          <w:szCs w:val="22"/>
        </w:rPr>
        <w:t xml:space="preserve">from completion of </w:t>
      </w:r>
      <w:r w:rsidR="00843CBA" w:rsidRPr="00CC0DE2">
        <w:rPr>
          <w:rFonts w:cs="Calibri"/>
          <w:szCs w:val="22"/>
        </w:rPr>
        <w:t xml:space="preserve">the student’s </w:t>
      </w:r>
      <w:r w:rsidR="00BF5FFD" w:rsidRPr="00CC0DE2">
        <w:rPr>
          <w:rFonts w:cs="Calibri"/>
          <w:szCs w:val="22"/>
        </w:rPr>
        <w:t>education</w:t>
      </w:r>
      <w:r w:rsidR="001F520E" w:rsidRPr="00CC0DE2">
        <w:rPr>
          <w:rFonts w:cs="Calibri"/>
          <w:szCs w:val="22"/>
        </w:rPr>
        <w:t>.</w:t>
      </w:r>
    </w:p>
    <w:p w14:paraId="13FC6335" w14:textId="77777777" w:rsidR="00843CBA" w:rsidRPr="00CC0DE2" w:rsidRDefault="00843CBA" w:rsidP="0096391C">
      <w:pPr>
        <w:tabs>
          <w:tab w:val="left" w:pos="274"/>
          <w:tab w:val="left" w:pos="547"/>
          <w:tab w:val="left" w:pos="810"/>
          <w:tab w:val="left" w:pos="1080"/>
          <w:tab w:val="left" w:pos="1440"/>
        </w:tabs>
        <w:jc w:val="both"/>
        <w:rPr>
          <w:rFonts w:cs="Calibri"/>
          <w:szCs w:val="22"/>
        </w:rPr>
      </w:pPr>
    </w:p>
    <w:p w14:paraId="5476B55B" w14:textId="60F6D6C2" w:rsidR="003160BC" w:rsidRPr="00CC0DE2" w:rsidRDefault="00843CBA"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t>8.4.d.</w:t>
      </w:r>
      <w:r w:rsidR="001F520E" w:rsidRPr="00CC0DE2">
        <w:rPr>
          <w:rFonts w:cs="Calibri"/>
          <w:szCs w:val="22"/>
        </w:rPr>
        <w:t xml:space="preserve"> </w:t>
      </w:r>
      <w:r w:rsidR="00BB0143" w:rsidRPr="00CC0DE2">
        <w:rPr>
          <w:rFonts w:cs="Calibri"/>
          <w:szCs w:val="22"/>
        </w:rPr>
        <w:t xml:space="preserve"> </w:t>
      </w:r>
      <w:r w:rsidR="00134766" w:rsidRPr="00CC0DE2">
        <w:rPr>
          <w:rFonts w:cs="Calibri"/>
          <w:szCs w:val="22"/>
        </w:rPr>
        <w:t xml:space="preserve">Records to verify </w:t>
      </w:r>
      <w:r w:rsidR="007E78EB" w:rsidRPr="00CC0DE2">
        <w:rPr>
          <w:rFonts w:cs="Calibri"/>
          <w:szCs w:val="22"/>
        </w:rPr>
        <w:t xml:space="preserve">the </w:t>
      </w:r>
      <w:r w:rsidR="00134766" w:rsidRPr="00CC0DE2">
        <w:rPr>
          <w:rFonts w:cs="Calibri"/>
          <w:szCs w:val="22"/>
        </w:rPr>
        <w:t xml:space="preserve">implementation of federally funded programs and services and to demonstrate compliance with program requirements must be maintained </w:t>
      </w:r>
      <w:r w:rsidR="007443C3" w:rsidRPr="00CC0DE2">
        <w:rPr>
          <w:rFonts w:cs="Calibri"/>
          <w:szCs w:val="22"/>
        </w:rPr>
        <w:t>in compliance with</w:t>
      </w:r>
      <w:r w:rsidRPr="00CC0DE2">
        <w:rPr>
          <w:rFonts w:cs="Calibri"/>
          <w:szCs w:val="22"/>
        </w:rPr>
        <w:t xml:space="preserve"> the appropriate</w:t>
      </w:r>
      <w:r w:rsidR="007443C3" w:rsidRPr="00CC0DE2">
        <w:rPr>
          <w:rFonts w:cs="Calibri"/>
          <w:szCs w:val="22"/>
        </w:rPr>
        <w:t xml:space="preserve"> </w:t>
      </w:r>
      <w:r w:rsidRPr="00CC0DE2">
        <w:rPr>
          <w:rFonts w:cs="Calibri"/>
          <w:szCs w:val="22"/>
        </w:rPr>
        <w:t>regulations</w:t>
      </w:r>
      <w:r w:rsidR="007443C3" w:rsidRPr="00CC0DE2">
        <w:rPr>
          <w:rFonts w:cs="Calibri"/>
          <w:szCs w:val="22"/>
        </w:rPr>
        <w:t>.</w:t>
      </w:r>
      <w:r w:rsidRPr="00CC0DE2">
        <w:rPr>
          <w:rFonts w:cs="Calibri"/>
          <w:szCs w:val="22"/>
        </w:rPr>
        <w:t xml:space="preserve"> </w:t>
      </w:r>
    </w:p>
    <w:p w14:paraId="69183A60" w14:textId="77777777" w:rsidR="00CE4F40" w:rsidRPr="00CC0DE2" w:rsidRDefault="00CE4F40" w:rsidP="0096391C">
      <w:pPr>
        <w:tabs>
          <w:tab w:val="left" w:pos="274"/>
          <w:tab w:val="left" w:pos="547"/>
          <w:tab w:val="left" w:pos="810"/>
          <w:tab w:val="left" w:pos="1080"/>
          <w:tab w:val="left" w:pos="1440"/>
        </w:tabs>
        <w:jc w:val="both"/>
        <w:rPr>
          <w:rFonts w:cs="Calibri"/>
          <w:color w:val="FF0000"/>
          <w:szCs w:val="22"/>
        </w:rPr>
      </w:pPr>
    </w:p>
    <w:p w14:paraId="6184584E" w14:textId="77777777" w:rsidR="00FB546D" w:rsidRPr="00CC0DE2" w:rsidRDefault="00FB546D" w:rsidP="0096391C">
      <w:pPr>
        <w:tabs>
          <w:tab w:val="left" w:pos="274"/>
          <w:tab w:val="left" w:pos="547"/>
          <w:tab w:val="left" w:pos="810"/>
          <w:tab w:val="left" w:pos="1080"/>
          <w:tab w:val="left" w:pos="1440"/>
        </w:tabs>
        <w:jc w:val="both"/>
        <w:rPr>
          <w:rFonts w:cs="Calibri"/>
          <w:b/>
          <w:bCs/>
          <w:szCs w:val="22"/>
        </w:rPr>
      </w:pPr>
      <w:r w:rsidRPr="00CC0DE2">
        <w:rPr>
          <w:rFonts w:cs="Calibri"/>
          <w:b/>
          <w:bCs/>
          <w:szCs w:val="22"/>
        </w:rPr>
        <w:t>§126-25A-</w:t>
      </w:r>
      <w:r w:rsidR="006F2DEE" w:rsidRPr="00CC0DE2">
        <w:rPr>
          <w:rFonts w:cs="Calibri"/>
          <w:b/>
          <w:bCs/>
          <w:szCs w:val="22"/>
        </w:rPr>
        <w:t>9</w:t>
      </w:r>
      <w:r w:rsidR="001F520E" w:rsidRPr="00CC0DE2">
        <w:rPr>
          <w:rFonts w:cs="Calibri"/>
          <w:b/>
          <w:bCs/>
          <w:szCs w:val="22"/>
        </w:rPr>
        <w:t xml:space="preserve">.  </w:t>
      </w:r>
      <w:r w:rsidRPr="00CC0DE2">
        <w:rPr>
          <w:rFonts w:cs="Calibri"/>
          <w:b/>
          <w:bCs/>
          <w:szCs w:val="22"/>
        </w:rPr>
        <w:t>Staffing Requirements.</w:t>
      </w:r>
    </w:p>
    <w:p w14:paraId="2D3C839A" w14:textId="77777777" w:rsidR="00FB546D" w:rsidRPr="00CC0DE2" w:rsidRDefault="00FB546D" w:rsidP="0096391C">
      <w:pPr>
        <w:tabs>
          <w:tab w:val="left" w:pos="274"/>
          <w:tab w:val="left" w:pos="547"/>
          <w:tab w:val="left" w:pos="810"/>
          <w:tab w:val="left" w:pos="1080"/>
          <w:tab w:val="left" w:pos="1440"/>
        </w:tabs>
        <w:jc w:val="both"/>
        <w:rPr>
          <w:rFonts w:cs="Calibri"/>
          <w:b/>
          <w:bCs/>
          <w:szCs w:val="22"/>
        </w:rPr>
      </w:pPr>
    </w:p>
    <w:p w14:paraId="05916791" w14:textId="53ACCF40" w:rsidR="00FB546D" w:rsidRPr="00CC0DE2" w:rsidRDefault="006B04D6" w:rsidP="0096391C">
      <w:pPr>
        <w:pStyle w:val="BodyTextIndent"/>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006F2DEE" w:rsidRPr="00CC0DE2">
        <w:rPr>
          <w:rFonts w:cs="Calibri"/>
          <w:sz w:val="22"/>
          <w:szCs w:val="22"/>
        </w:rPr>
        <w:t>9</w:t>
      </w:r>
      <w:r w:rsidR="007D168F" w:rsidRPr="00CC0DE2">
        <w:rPr>
          <w:rFonts w:cs="Calibri"/>
          <w:sz w:val="22"/>
          <w:szCs w:val="22"/>
        </w:rPr>
        <w:t>.1</w:t>
      </w:r>
      <w:r w:rsidR="001F520E" w:rsidRPr="00CC0DE2">
        <w:rPr>
          <w:rFonts w:cs="Calibri"/>
          <w:sz w:val="22"/>
          <w:szCs w:val="22"/>
        </w:rPr>
        <w:t xml:space="preserve">.  </w:t>
      </w:r>
      <w:r w:rsidR="007D168F" w:rsidRPr="00CC0DE2">
        <w:rPr>
          <w:rFonts w:cs="Calibri"/>
          <w:sz w:val="22"/>
          <w:szCs w:val="22"/>
        </w:rPr>
        <w:t>Certified school RNs</w:t>
      </w:r>
      <w:r w:rsidR="00FB546D" w:rsidRPr="00CC0DE2">
        <w:rPr>
          <w:rFonts w:cs="Calibri"/>
          <w:sz w:val="22"/>
          <w:szCs w:val="22"/>
        </w:rPr>
        <w:t xml:space="preserve"> must be employed to ensure adequate provision of services to </w:t>
      </w:r>
      <w:r w:rsidR="00AF36FD" w:rsidRPr="00CC0DE2">
        <w:rPr>
          <w:rFonts w:cs="Calibri"/>
          <w:sz w:val="22"/>
          <w:szCs w:val="22"/>
        </w:rPr>
        <w:t>students with complex health care needs</w:t>
      </w:r>
      <w:r w:rsidR="001F520E" w:rsidRPr="00CC0DE2">
        <w:rPr>
          <w:rFonts w:cs="Calibri"/>
          <w:sz w:val="22"/>
          <w:szCs w:val="22"/>
        </w:rPr>
        <w:t xml:space="preserve">.  </w:t>
      </w:r>
      <w:r w:rsidR="005D6183" w:rsidRPr="00CC0DE2">
        <w:rPr>
          <w:rFonts w:cs="Calibri"/>
          <w:sz w:val="22"/>
          <w:szCs w:val="22"/>
        </w:rPr>
        <w:t>RNs</w:t>
      </w:r>
      <w:r w:rsidR="00FB546D" w:rsidRPr="00CC0DE2">
        <w:rPr>
          <w:rFonts w:cs="Calibri"/>
          <w:sz w:val="22"/>
          <w:szCs w:val="22"/>
        </w:rPr>
        <w:t xml:space="preserve"> have the authority and the ability to teach and supervise other persons </w:t>
      </w:r>
      <w:r w:rsidR="007E78EB" w:rsidRPr="00CC0DE2">
        <w:rPr>
          <w:rFonts w:cs="Calibri"/>
          <w:sz w:val="22"/>
          <w:szCs w:val="22"/>
        </w:rPr>
        <w:t xml:space="preserve">to render </w:t>
      </w:r>
      <w:r w:rsidR="00FB546D" w:rsidRPr="00CC0DE2">
        <w:rPr>
          <w:rFonts w:cs="Calibri"/>
          <w:sz w:val="22"/>
          <w:szCs w:val="22"/>
        </w:rPr>
        <w:t>selected health services and/or procedures.</w:t>
      </w:r>
      <w:r w:rsidR="007E78EB" w:rsidRPr="00CC0DE2">
        <w:rPr>
          <w:rFonts w:cs="Calibri"/>
          <w:sz w:val="22"/>
          <w:szCs w:val="22"/>
        </w:rPr>
        <w:t xml:space="preserve"> </w:t>
      </w:r>
      <w:r w:rsidR="005D6183" w:rsidRPr="00CC0DE2">
        <w:rPr>
          <w:rFonts w:cs="Calibri"/>
          <w:sz w:val="22"/>
          <w:szCs w:val="22"/>
        </w:rPr>
        <w:t xml:space="preserve"> (W. Va. Code </w:t>
      </w:r>
      <w:r w:rsidR="005D6183" w:rsidRPr="00CC0DE2">
        <w:rPr>
          <w:rFonts w:cs="Calibri"/>
          <w:szCs w:val="22"/>
        </w:rPr>
        <w:t>§</w:t>
      </w:r>
      <w:r w:rsidR="005D6183" w:rsidRPr="00CC0DE2">
        <w:rPr>
          <w:rFonts w:cs="Calibri"/>
          <w:sz w:val="22"/>
          <w:szCs w:val="22"/>
        </w:rPr>
        <w:t>18-5-22.)</w:t>
      </w:r>
    </w:p>
    <w:p w14:paraId="363ED721" w14:textId="77777777" w:rsidR="00D076C4" w:rsidRPr="00CC0DE2" w:rsidRDefault="00D076C4" w:rsidP="0096391C">
      <w:pPr>
        <w:pStyle w:val="BodyTextIndent"/>
        <w:tabs>
          <w:tab w:val="left" w:pos="274"/>
          <w:tab w:val="left" w:pos="547"/>
          <w:tab w:val="left" w:pos="810"/>
          <w:tab w:val="left" w:pos="1080"/>
          <w:tab w:val="left" w:pos="1440"/>
        </w:tabs>
        <w:ind w:firstLine="0"/>
        <w:rPr>
          <w:rFonts w:cs="Calibri"/>
          <w:sz w:val="22"/>
          <w:szCs w:val="22"/>
        </w:rPr>
      </w:pPr>
    </w:p>
    <w:p w14:paraId="23CFE255" w14:textId="5EA8538F" w:rsidR="00FB546D"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6F2DEE" w:rsidRPr="00CC0DE2">
        <w:rPr>
          <w:rFonts w:cs="Calibri"/>
          <w:szCs w:val="22"/>
        </w:rPr>
        <w:t>9</w:t>
      </w:r>
      <w:r w:rsidR="00FB546D" w:rsidRPr="00CC0DE2">
        <w:rPr>
          <w:rFonts w:cs="Calibri"/>
          <w:szCs w:val="22"/>
        </w:rPr>
        <w:t>.2</w:t>
      </w:r>
      <w:r w:rsidR="001F520E" w:rsidRPr="00CC0DE2">
        <w:rPr>
          <w:rFonts w:cs="Calibri"/>
          <w:szCs w:val="22"/>
        </w:rPr>
        <w:t xml:space="preserve">.  </w:t>
      </w:r>
      <w:r w:rsidR="00FB546D" w:rsidRPr="00CC0DE2">
        <w:rPr>
          <w:rFonts w:cs="Calibri"/>
          <w:szCs w:val="22"/>
        </w:rPr>
        <w:t>The certified school</w:t>
      </w:r>
      <w:r w:rsidR="00923D44" w:rsidRPr="00CC0DE2">
        <w:rPr>
          <w:rFonts w:cs="Calibri"/>
          <w:szCs w:val="22"/>
        </w:rPr>
        <w:t xml:space="preserve"> </w:t>
      </w:r>
      <w:r w:rsidR="007D168F" w:rsidRPr="00CC0DE2">
        <w:rPr>
          <w:rFonts w:cs="Calibri"/>
          <w:szCs w:val="22"/>
        </w:rPr>
        <w:t xml:space="preserve">RN </w:t>
      </w:r>
      <w:r w:rsidR="00FB546D" w:rsidRPr="00CC0DE2">
        <w:rPr>
          <w:rFonts w:cs="Calibri"/>
          <w:szCs w:val="22"/>
        </w:rPr>
        <w:t>must have a current license as a registered professional nurse in the State of West Virginia (</w:t>
      </w:r>
      <w:r w:rsidR="001F520E" w:rsidRPr="00CC0DE2">
        <w:rPr>
          <w:rFonts w:cs="Calibri"/>
          <w:szCs w:val="22"/>
        </w:rPr>
        <w:t xml:space="preserve">W. Va. </w:t>
      </w:r>
      <w:r w:rsidR="00BF5FFD" w:rsidRPr="00CC0DE2">
        <w:rPr>
          <w:rFonts w:cs="Calibri"/>
          <w:szCs w:val="22"/>
        </w:rPr>
        <w:t xml:space="preserve">Code </w:t>
      </w:r>
      <w:r w:rsidR="005D6183" w:rsidRPr="00CC0DE2">
        <w:rPr>
          <w:rFonts w:cs="Calibri"/>
          <w:szCs w:val="22"/>
        </w:rPr>
        <w:t>§</w:t>
      </w:r>
      <w:r w:rsidR="00BF5FFD" w:rsidRPr="00CC0DE2">
        <w:rPr>
          <w:rFonts w:cs="Calibri"/>
          <w:szCs w:val="22"/>
        </w:rPr>
        <w:t>30-7-1</w:t>
      </w:r>
      <w:r w:rsidR="00843CBA" w:rsidRPr="00CC0DE2">
        <w:rPr>
          <w:rFonts w:cs="Calibri"/>
          <w:szCs w:val="22"/>
        </w:rPr>
        <w:t>,</w:t>
      </w:r>
      <w:r w:rsidR="00FB546D" w:rsidRPr="00CC0DE2">
        <w:rPr>
          <w:rFonts w:cs="Calibri"/>
          <w:szCs w:val="22"/>
        </w:rPr>
        <w:t xml:space="preserve"> et seq</w:t>
      </w:r>
      <w:r w:rsidR="00FB546D" w:rsidRPr="00CC0DE2">
        <w:rPr>
          <w:rFonts w:cs="Calibri"/>
          <w:i/>
          <w:iCs/>
          <w:szCs w:val="22"/>
        </w:rPr>
        <w:t>.</w:t>
      </w:r>
      <w:r w:rsidR="00FB546D" w:rsidRPr="00CC0DE2">
        <w:rPr>
          <w:rFonts w:cs="Calibri"/>
          <w:szCs w:val="22"/>
        </w:rPr>
        <w:t>)</w:t>
      </w:r>
      <w:r w:rsidR="001F520E" w:rsidRPr="00CC0DE2">
        <w:rPr>
          <w:rFonts w:cs="Calibri"/>
          <w:szCs w:val="22"/>
        </w:rPr>
        <w:t xml:space="preserve">.  </w:t>
      </w:r>
      <w:r w:rsidR="00FB546D" w:rsidRPr="00CC0DE2">
        <w:rPr>
          <w:rFonts w:cs="Calibri"/>
          <w:szCs w:val="22"/>
        </w:rPr>
        <w:t xml:space="preserve">The school </w:t>
      </w:r>
      <w:r w:rsidR="002C7CAC" w:rsidRPr="00CC0DE2">
        <w:rPr>
          <w:rFonts w:cs="Calibri"/>
          <w:szCs w:val="22"/>
        </w:rPr>
        <w:t xml:space="preserve">RN </w:t>
      </w:r>
      <w:r w:rsidR="00FB546D" w:rsidRPr="00CC0DE2">
        <w:rPr>
          <w:rFonts w:cs="Calibri"/>
          <w:szCs w:val="22"/>
        </w:rPr>
        <w:t xml:space="preserve">must be certified as a school </w:t>
      </w:r>
      <w:r w:rsidR="002C7CAC" w:rsidRPr="00CC0DE2">
        <w:rPr>
          <w:rFonts w:cs="Calibri"/>
          <w:szCs w:val="22"/>
        </w:rPr>
        <w:t>RN</w:t>
      </w:r>
      <w:r w:rsidR="0012385C" w:rsidRPr="00CC0DE2">
        <w:rPr>
          <w:rFonts w:cs="Calibri"/>
          <w:szCs w:val="22"/>
        </w:rPr>
        <w:t xml:space="preserve">, </w:t>
      </w:r>
      <w:r w:rsidR="00FB546D" w:rsidRPr="00CC0DE2">
        <w:rPr>
          <w:rFonts w:cs="Calibri"/>
          <w:szCs w:val="22"/>
        </w:rPr>
        <w:t xml:space="preserve">as </w:t>
      </w:r>
      <w:r w:rsidR="002024D3" w:rsidRPr="00CC0DE2">
        <w:rPr>
          <w:rFonts w:cs="Calibri"/>
          <w:szCs w:val="22"/>
        </w:rPr>
        <w:t xml:space="preserve">outlined </w:t>
      </w:r>
      <w:r w:rsidR="00FB546D" w:rsidRPr="00CC0DE2">
        <w:rPr>
          <w:rFonts w:cs="Calibri"/>
          <w:szCs w:val="22"/>
        </w:rPr>
        <w:t>in Policy 5202</w:t>
      </w:r>
      <w:r w:rsidR="001F520E" w:rsidRPr="00CC0DE2">
        <w:rPr>
          <w:rFonts w:cs="Calibri"/>
          <w:szCs w:val="22"/>
        </w:rPr>
        <w:t xml:space="preserve">.  </w:t>
      </w:r>
      <w:r w:rsidR="00FB546D" w:rsidRPr="00CC0DE2">
        <w:rPr>
          <w:rFonts w:cs="Calibri"/>
          <w:szCs w:val="22"/>
        </w:rPr>
        <w:t xml:space="preserve">The certified school </w:t>
      </w:r>
      <w:r w:rsidR="007D168F" w:rsidRPr="00CC0DE2">
        <w:rPr>
          <w:rFonts w:cs="Calibri"/>
          <w:szCs w:val="22"/>
        </w:rPr>
        <w:t xml:space="preserve">RN </w:t>
      </w:r>
      <w:r w:rsidR="00FB546D" w:rsidRPr="00CC0DE2">
        <w:rPr>
          <w:rFonts w:cs="Calibri"/>
          <w:szCs w:val="22"/>
        </w:rPr>
        <w:t>must be employed by the county board</w:t>
      </w:r>
      <w:r w:rsidR="00FB546D" w:rsidRPr="00CC0DE2">
        <w:rPr>
          <w:rFonts w:cs="Calibri"/>
          <w:color w:val="FF0000"/>
          <w:szCs w:val="22"/>
        </w:rPr>
        <w:t xml:space="preserve"> </w:t>
      </w:r>
      <w:r w:rsidR="00FB546D" w:rsidRPr="00CC0DE2">
        <w:rPr>
          <w:rFonts w:cs="Calibri"/>
          <w:szCs w:val="22"/>
        </w:rPr>
        <w:t>or the county health department (</w:t>
      </w:r>
      <w:r w:rsidR="001F520E" w:rsidRPr="00CC0DE2">
        <w:rPr>
          <w:rFonts w:cs="Calibri"/>
          <w:szCs w:val="22"/>
        </w:rPr>
        <w:t xml:space="preserve">W. Va. </w:t>
      </w:r>
      <w:r w:rsidR="00FB546D" w:rsidRPr="00CC0DE2">
        <w:rPr>
          <w:rFonts w:cs="Calibri"/>
          <w:szCs w:val="22"/>
        </w:rPr>
        <w:t>Code §18-5-22) which contracts to provide equivalent services to</w:t>
      </w:r>
      <w:r w:rsidR="00407704" w:rsidRPr="00CC0DE2">
        <w:rPr>
          <w:rFonts w:cs="Calibri"/>
          <w:szCs w:val="22"/>
        </w:rPr>
        <w:t xml:space="preserve"> county</w:t>
      </w:r>
      <w:r w:rsidR="00FB546D" w:rsidRPr="00CC0DE2">
        <w:rPr>
          <w:rFonts w:cs="Calibri"/>
          <w:szCs w:val="22"/>
        </w:rPr>
        <w:t xml:space="preserve"> boards</w:t>
      </w:r>
      <w:r w:rsidR="00E533D0" w:rsidRPr="00CC0DE2">
        <w:rPr>
          <w:rFonts w:cs="Calibri"/>
          <w:szCs w:val="22"/>
        </w:rPr>
        <w:t>.</w:t>
      </w:r>
      <w:r w:rsidR="00FB546D" w:rsidRPr="00CC0DE2">
        <w:rPr>
          <w:rFonts w:cs="Calibri"/>
          <w:szCs w:val="22"/>
        </w:rPr>
        <w:t xml:space="preserve"> </w:t>
      </w:r>
      <w:r w:rsidR="001F520E" w:rsidRPr="00CC0DE2">
        <w:rPr>
          <w:rFonts w:cs="Calibri"/>
          <w:szCs w:val="22"/>
        </w:rPr>
        <w:t xml:space="preserve"> </w:t>
      </w:r>
      <w:r w:rsidR="00FB546D" w:rsidRPr="00CC0DE2">
        <w:rPr>
          <w:rFonts w:cs="Calibri"/>
          <w:szCs w:val="22"/>
        </w:rPr>
        <w:t>Performance of professional nursing service means both independent nursing functions and health</w:t>
      </w:r>
      <w:r w:rsidR="002C0DDC" w:rsidRPr="00CC0DE2">
        <w:rPr>
          <w:rFonts w:cs="Calibri"/>
          <w:szCs w:val="22"/>
        </w:rPr>
        <w:noBreakHyphen/>
      </w:r>
      <w:r w:rsidR="00FB546D" w:rsidRPr="00CC0DE2">
        <w:rPr>
          <w:rFonts w:cs="Calibri"/>
          <w:szCs w:val="22"/>
        </w:rPr>
        <w:t>related services which require specialized knowledge, judgment, and skills as governed by the West Virginia Nurse Practice Act</w:t>
      </w:r>
      <w:r w:rsidR="00407704" w:rsidRPr="00CC0DE2">
        <w:rPr>
          <w:rFonts w:cs="Calibri"/>
          <w:szCs w:val="22"/>
        </w:rPr>
        <w:t xml:space="preserve"> </w:t>
      </w:r>
      <w:r w:rsidR="00FB546D" w:rsidRPr="00CC0DE2">
        <w:rPr>
          <w:rFonts w:cs="Calibri"/>
          <w:szCs w:val="22"/>
        </w:rPr>
        <w:t>(</w:t>
      </w:r>
      <w:r w:rsidR="001F520E" w:rsidRPr="00CC0DE2">
        <w:rPr>
          <w:rFonts w:cs="Calibri"/>
          <w:szCs w:val="22"/>
        </w:rPr>
        <w:t xml:space="preserve">W. Va. </w:t>
      </w:r>
      <w:r w:rsidR="00C87C5F" w:rsidRPr="00CC0DE2">
        <w:rPr>
          <w:rFonts w:cs="Calibri"/>
          <w:szCs w:val="22"/>
        </w:rPr>
        <w:t>Code §30-7-1</w:t>
      </w:r>
      <w:r w:rsidR="00407704" w:rsidRPr="00CC0DE2">
        <w:rPr>
          <w:rFonts w:cs="Calibri"/>
          <w:szCs w:val="22"/>
        </w:rPr>
        <w:t>,</w:t>
      </w:r>
      <w:r w:rsidR="00C87C5F" w:rsidRPr="00CC0DE2">
        <w:rPr>
          <w:rFonts w:cs="Calibri"/>
          <w:szCs w:val="22"/>
        </w:rPr>
        <w:t xml:space="preserve"> </w:t>
      </w:r>
      <w:r w:rsidR="00FB546D" w:rsidRPr="00CC0DE2">
        <w:rPr>
          <w:rFonts w:cs="Calibri"/>
          <w:szCs w:val="22"/>
        </w:rPr>
        <w:t>et seq.) and the National Association of School Nurses, Inc</w:t>
      </w:r>
      <w:r w:rsidR="001F520E" w:rsidRPr="00CC0DE2">
        <w:rPr>
          <w:rFonts w:cs="Calibri"/>
          <w:szCs w:val="22"/>
        </w:rPr>
        <w:t>.</w:t>
      </w:r>
      <w:r w:rsidR="00407704" w:rsidRPr="00CC0DE2">
        <w:rPr>
          <w:rFonts w:cs="Calibri"/>
          <w:szCs w:val="22"/>
        </w:rPr>
        <w:t>,</w:t>
      </w:r>
      <w:r w:rsidR="001F520E" w:rsidRPr="00CC0DE2">
        <w:rPr>
          <w:rFonts w:cs="Calibri"/>
          <w:szCs w:val="22"/>
        </w:rPr>
        <w:t xml:space="preserve"> </w:t>
      </w:r>
      <w:r w:rsidR="00FB546D" w:rsidRPr="00CC0DE2">
        <w:rPr>
          <w:rFonts w:cs="Calibri"/>
          <w:szCs w:val="22"/>
        </w:rPr>
        <w:t>Scope and Standards of Professional School Nursing Practice</w:t>
      </w:r>
      <w:r w:rsidR="002024D3" w:rsidRPr="00CC0DE2">
        <w:rPr>
          <w:rFonts w:cs="Calibri"/>
          <w:szCs w:val="22"/>
        </w:rPr>
        <w:t>.</w:t>
      </w:r>
    </w:p>
    <w:p w14:paraId="792AAC72"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75267BE2" w14:textId="5ACF6E5F" w:rsidR="0077672E" w:rsidRPr="00CC0DE2" w:rsidRDefault="006B04D6" w:rsidP="0096391C">
      <w:pPr>
        <w:pStyle w:val="BodyTextIndent"/>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006F2DEE" w:rsidRPr="00CC0DE2">
        <w:rPr>
          <w:rFonts w:cs="Calibri"/>
          <w:sz w:val="22"/>
          <w:szCs w:val="22"/>
        </w:rPr>
        <w:t>9</w:t>
      </w:r>
      <w:r w:rsidR="00FB546D" w:rsidRPr="00CC0DE2">
        <w:rPr>
          <w:rFonts w:cs="Calibri"/>
          <w:sz w:val="22"/>
          <w:szCs w:val="22"/>
        </w:rPr>
        <w:t>.</w:t>
      </w:r>
      <w:r w:rsidR="002E4058" w:rsidRPr="00CC0DE2">
        <w:rPr>
          <w:rFonts w:cs="Calibri"/>
          <w:sz w:val="22"/>
          <w:szCs w:val="22"/>
        </w:rPr>
        <w:t>3</w:t>
      </w:r>
      <w:r w:rsidR="001F520E" w:rsidRPr="00CC0DE2">
        <w:rPr>
          <w:rFonts w:cs="Calibri"/>
          <w:sz w:val="22"/>
          <w:szCs w:val="22"/>
        </w:rPr>
        <w:t xml:space="preserve">.  </w:t>
      </w:r>
      <w:r w:rsidR="002024D3" w:rsidRPr="00CC0DE2">
        <w:rPr>
          <w:rFonts w:cs="Calibri"/>
          <w:sz w:val="22"/>
          <w:szCs w:val="22"/>
        </w:rPr>
        <w:t xml:space="preserve">The certified school </w:t>
      </w:r>
      <w:r w:rsidR="00E77EBC" w:rsidRPr="00CC0DE2">
        <w:rPr>
          <w:rFonts w:cs="Calibri"/>
          <w:sz w:val="22"/>
          <w:szCs w:val="22"/>
        </w:rPr>
        <w:t>RN</w:t>
      </w:r>
      <w:r w:rsidR="002024D3" w:rsidRPr="00CC0DE2">
        <w:rPr>
          <w:rFonts w:cs="Calibri"/>
          <w:sz w:val="22"/>
          <w:szCs w:val="22"/>
        </w:rPr>
        <w:t xml:space="preserve"> manage</w:t>
      </w:r>
      <w:r w:rsidR="00E77EBC" w:rsidRPr="00CC0DE2">
        <w:rPr>
          <w:rFonts w:cs="Calibri"/>
          <w:sz w:val="22"/>
          <w:szCs w:val="22"/>
        </w:rPr>
        <w:t>s</w:t>
      </w:r>
      <w:r w:rsidR="002024D3" w:rsidRPr="00CC0DE2">
        <w:rPr>
          <w:rFonts w:cs="Calibri"/>
          <w:sz w:val="22"/>
          <w:szCs w:val="22"/>
        </w:rPr>
        <w:t xml:space="preserve"> medical contacts, referrals</w:t>
      </w:r>
      <w:r w:rsidR="00CF6864" w:rsidRPr="00CC0DE2">
        <w:rPr>
          <w:rFonts w:cs="Calibri"/>
          <w:sz w:val="22"/>
          <w:szCs w:val="22"/>
        </w:rPr>
        <w:t>,</w:t>
      </w:r>
      <w:r w:rsidR="002024D3" w:rsidRPr="00CC0DE2">
        <w:rPr>
          <w:rFonts w:cs="Calibri"/>
          <w:sz w:val="22"/>
          <w:szCs w:val="22"/>
        </w:rPr>
        <w:t xml:space="preserve"> and interpretations of medical data. </w:t>
      </w:r>
      <w:r w:rsidR="001F520E" w:rsidRPr="00CC0DE2">
        <w:rPr>
          <w:rFonts w:cs="Calibri"/>
          <w:sz w:val="22"/>
          <w:szCs w:val="22"/>
        </w:rPr>
        <w:t xml:space="preserve">  </w:t>
      </w:r>
      <w:r w:rsidR="00FB546D" w:rsidRPr="00CC0DE2">
        <w:rPr>
          <w:rFonts w:cs="Calibri"/>
          <w:sz w:val="22"/>
          <w:szCs w:val="22"/>
        </w:rPr>
        <w:t xml:space="preserve">The </w:t>
      </w:r>
      <w:r w:rsidR="00BE1ECD" w:rsidRPr="00CC0DE2">
        <w:rPr>
          <w:rFonts w:cs="Calibri"/>
          <w:sz w:val="22"/>
          <w:szCs w:val="22"/>
        </w:rPr>
        <w:t>certified school</w:t>
      </w:r>
      <w:r w:rsidR="00923D44" w:rsidRPr="00CC0DE2">
        <w:rPr>
          <w:rFonts w:cs="Calibri"/>
          <w:sz w:val="22"/>
          <w:szCs w:val="22"/>
        </w:rPr>
        <w:t xml:space="preserve"> </w:t>
      </w:r>
      <w:r w:rsidR="007D168F" w:rsidRPr="00CC0DE2">
        <w:rPr>
          <w:rFonts w:cs="Calibri"/>
          <w:sz w:val="22"/>
          <w:szCs w:val="22"/>
        </w:rPr>
        <w:t xml:space="preserve">RN </w:t>
      </w:r>
      <w:r w:rsidR="00FB546D" w:rsidRPr="00CC0DE2">
        <w:rPr>
          <w:rFonts w:cs="Calibri"/>
          <w:sz w:val="22"/>
          <w:szCs w:val="22"/>
        </w:rPr>
        <w:t>serves as the manager for health</w:t>
      </w:r>
      <w:r w:rsidR="002024D3" w:rsidRPr="00CC0DE2">
        <w:rPr>
          <w:rFonts w:cs="Calibri"/>
          <w:sz w:val="22"/>
          <w:szCs w:val="22"/>
        </w:rPr>
        <w:t>-</w:t>
      </w:r>
      <w:r w:rsidR="00FB546D" w:rsidRPr="00CC0DE2">
        <w:rPr>
          <w:rFonts w:cs="Calibri"/>
          <w:sz w:val="22"/>
          <w:szCs w:val="22"/>
        </w:rPr>
        <w:t>related problems and decisions</w:t>
      </w:r>
      <w:r w:rsidR="001F520E" w:rsidRPr="00CC0DE2">
        <w:rPr>
          <w:rFonts w:cs="Calibri"/>
          <w:sz w:val="22"/>
          <w:szCs w:val="22"/>
        </w:rPr>
        <w:t xml:space="preserve">.  </w:t>
      </w:r>
      <w:r w:rsidR="00FB546D" w:rsidRPr="00CC0DE2">
        <w:rPr>
          <w:rFonts w:cs="Calibri"/>
          <w:sz w:val="22"/>
          <w:szCs w:val="22"/>
        </w:rPr>
        <w:t xml:space="preserve">In the role of manager, the </w:t>
      </w:r>
      <w:r w:rsidR="00BE1ECD" w:rsidRPr="00CC0DE2">
        <w:rPr>
          <w:rFonts w:cs="Calibri"/>
          <w:sz w:val="22"/>
          <w:szCs w:val="22"/>
        </w:rPr>
        <w:t>certified school</w:t>
      </w:r>
      <w:r w:rsidR="00FB546D" w:rsidRPr="00CC0DE2">
        <w:rPr>
          <w:rFonts w:cs="Calibri"/>
          <w:sz w:val="22"/>
          <w:szCs w:val="22"/>
        </w:rPr>
        <w:t xml:space="preserve"> </w:t>
      </w:r>
      <w:r w:rsidR="007D168F" w:rsidRPr="00CC0DE2">
        <w:rPr>
          <w:rFonts w:cs="Calibri"/>
          <w:sz w:val="22"/>
          <w:szCs w:val="22"/>
        </w:rPr>
        <w:t xml:space="preserve">RN </w:t>
      </w:r>
      <w:r w:rsidR="00FB546D" w:rsidRPr="00CC0DE2">
        <w:rPr>
          <w:rFonts w:cs="Calibri"/>
          <w:sz w:val="22"/>
          <w:szCs w:val="22"/>
        </w:rPr>
        <w:t xml:space="preserve">is responsible for </w:t>
      </w:r>
      <w:r w:rsidR="00BE1ECD" w:rsidRPr="00CC0DE2">
        <w:rPr>
          <w:rFonts w:cs="Calibri"/>
          <w:sz w:val="22"/>
          <w:szCs w:val="22"/>
        </w:rPr>
        <w:t xml:space="preserve">certified </w:t>
      </w:r>
      <w:r w:rsidR="00FB546D" w:rsidRPr="00CC0DE2">
        <w:rPr>
          <w:rFonts w:cs="Calibri"/>
          <w:sz w:val="22"/>
          <w:szCs w:val="22"/>
        </w:rPr>
        <w:t>school</w:t>
      </w:r>
      <w:r w:rsidR="00F72028" w:rsidRPr="00CC0DE2">
        <w:rPr>
          <w:rFonts w:cs="Calibri"/>
          <w:sz w:val="22"/>
          <w:szCs w:val="22"/>
        </w:rPr>
        <w:t xml:space="preserve"> </w:t>
      </w:r>
      <w:r w:rsidR="00DF02CD" w:rsidRPr="00CC0DE2">
        <w:rPr>
          <w:rFonts w:cs="Calibri"/>
          <w:sz w:val="22"/>
          <w:szCs w:val="22"/>
        </w:rPr>
        <w:t xml:space="preserve">RN </w:t>
      </w:r>
      <w:r w:rsidR="00FB546D" w:rsidRPr="00CC0DE2">
        <w:rPr>
          <w:rFonts w:cs="Calibri"/>
          <w:sz w:val="22"/>
          <w:szCs w:val="22"/>
        </w:rPr>
        <w:t>practice</w:t>
      </w:r>
      <w:r w:rsidR="002024D3" w:rsidRPr="00CC0DE2">
        <w:rPr>
          <w:rFonts w:cs="Calibri"/>
          <w:sz w:val="22"/>
          <w:szCs w:val="22"/>
        </w:rPr>
        <w:t xml:space="preserve"> standards</w:t>
      </w:r>
      <w:r w:rsidR="00FB546D" w:rsidRPr="00CC0DE2">
        <w:rPr>
          <w:rFonts w:cs="Calibri"/>
          <w:sz w:val="22"/>
          <w:szCs w:val="22"/>
        </w:rPr>
        <w:t xml:space="preserve"> </w:t>
      </w:r>
      <w:r w:rsidR="002024D3" w:rsidRPr="00CC0DE2">
        <w:rPr>
          <w:rFonts w:cs="Calibri"/>
          <w:sz w:val="22"/>
          <w:szCs w:val="22"/>
        </w:rPr>
        <w:t>concerning</w:t>
      </w:r>
      <w:r w:rsidR="00D17346" w:rsidRPr="00CC0DE2">
        <w:rPr>
          <w:rFonts w:cs="Calibri"/>
          <w:sz w:val="22"/>
          <w:szCs w:val="22"/>
        </w:rPr>
        <w:t xml:space="preserve"> </w:t>
      </w:r>
      <w:r w:rsidR="00FB546D" w:rsidRPr="00CC0DE2">
        <w:rPr>
          <w:rFonts w:cs="Calibri"/>
          <w:sz w:val="22"/>
          <w:szCs w:val="22"/>
        </w:rPr>
        <w:t>health appraisal and health care planning.</w:t>
      </w:r>
    </w:p>
    <w:p w14:paraId="606B91A6" w14:textId="77777777" w:rsidR="0077672E" w:rsidRPr="00CC0DE2" w:rsidRDefault="0077672E" w:rsidP="0096391C">
      <w:pPr>
        <w:pStyle w:val="BodyTextIndent"/>
        <w:tabs>
          <w:tab w:val="left" w:pos="274"/>
          <w:tab w:val="left" w:pos="547"/>
          <w:tab w:val="left" w:pos="810"/>
          <w:tab w:val="left" w:pos="1080"/>
          <w:tab w:val="left" w:pos="1440"/>
        </w:tabs>
        <w:ind w:firstLine="0"/>
        <w:rPr>
          <w:rFonts w:cs="Calibri"/>
          <w:sz w:val="22"/>
          <w:szCs w:val="22"/>
        </w:rPr>
      </w:pPr>
    </w:p>
    <w:p w14:paraId="19BF7396" w14:textId="2D411E5E" w:rsidR="00FB546D" w:rsidRPr="00CC0DE2" w:rsidRDefault="006B04D6" w:rsidP="0096391C">
      <w:pPr>
        <w:pStyle w:val="BodyTextIndent"/>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00BF5FFD" w:rsidRPr="00CC0DE2">
        <w:rPr>
          <w:rFonts w:cs="Calibri"/>
          <w:sz w:val="22"/>
          <w:szCs w:val="22"/>
        </w:rPr>
        <w:t>9.4</w:t>
      </w:r>
      <w:r w:rsidR="001F520E" w:rsidRPr="00CC0DE2">
        <w:rPr>
          <w:rFonts w:cs="Calibri"/>
          <w:sz w:val="22"/>
          <w:szCs w:val="22"/>
        </w:rPr>
        <w:t xml:space="preserve">.  </w:t>
      </w:r>
      <w:r w:rsidR="00FB546D" w:rsidRPr="00CC0DE2">
        <w:rPr>
          <w:rFonts w:cs="Calibri"/>
          <w:sz w:val="22"/>
          <w:szCs w:val="22"/>
        </w:rPr>
        <w:t xml:space="preserve">School </w:t>
      </w:r>
      <w:r w:rsidR="00954EB6" w:rsidRPr="00CC0DE2">
        <w:rPr>
          <w:rFonts w:cs="Calibri"/>
          <w:sz w:val="22"/>
          <w:szCs w:val="22"/>
        </w:rPr>
        <w:t>personnel</w:t>
      </w:r>
      <w:r w:rsidR="00FB546D" w:rsidRPr="00CC0DE2">
        <w:rPr>
          <w:rFonts w:cs="Calibri"/>
          <w:sz w:val="22"/>
          <w:szCs w:val="22"/>
        </w:rPr>
        <w:t>, with the approval of the principal and the county board,</w:t>
      </w:r>
      <w:r w:rsidR="00843CBA" w:rsidRPr="00CC0DE2">
        <w:rPr>
          <w:rFonts w:cs="Calibri"/>
          <w:sz w:val="22"/>
          <w:szCs w:val="22"/>
        </w:rPr>
        <w:t xml:space="preserve"> </w:t>
      </w:r>
      <w:r w:rsidR="00FB546D" w:rsidRPr="00CC0DE2">
        <w:rPr>
          <w:rFonts w:cs="Calibri"/>
          <w:sz w:val="22"/>
          <w:szCs w:val="22"/>
        </w:rPr>
        <w:t>may elect or in some cases be required</w:t>
      </w:r>
      <w:r w:rsidR="00D17346" w:rsidRPr="00CC0DE2">
        <w:rPr>
          <w:rFonts w:cs="Calibri"/>
          <w:sz w:val="22"/>
          <w:szCs w:val="22"/>
        </w:rPr>
        <w:t xml:space="preserve"> </w:t>
      </w:r>
      <w:r w:rsidR="00FB546D" w:rsidRPr="00CC0DE2">
        <w:rPr>
          <w:rFonts w:cs="Calibri"/>
          <w:sz w:val="22"/>
          <w:szCs w:val="22"/>
        </w:rPr>
        <w:t>to</w:t>
      </w:r>
      <w:r w:rsidR="00404C68" w:rsidRPr="00CC0DE2">
        <w:rPr>
          <w:rFonts w:cs="Calibri"/>
          <w:sz w:val="22"/>
          <w:szCs w:val="22"/>
        </w:rPr>
        <w:t xml:space="preserve"> </w:t>
      </w:r>
      <w:r w:rsidR="00FB546D" w:rsidRPr="00CC0DE2">
        <w:rPr>
          <w:rFonts w:cs="Calibri"/>
          <w:sz w:val="22"/>
          <w:szCs w:val="22"/>
        </w:rPr>
        <w:t>provide approved specialized health care procedures</w:t>
      </w:r>
      <w:r w:rsidR="00D17346" w:rsidRPr="00CC0DE2">
        <w:rPr>
          <w:rFonts w:cs="Calibri"/>
          <w:sz w:val="22"/>
          <w:szCs w:val="22"/>
        </w:rPr>
        <w:t>,</w:t>
      </w:r>
      <w:r w:rsidR="00FB546D" w:rsidRPr="00CC0DE2">
        <w:rPr>
          <w:rFonts w:cs="Calibri"/>
          <w:sz w:val="22"/>
          <w:szCs w:val="22"/>
        </w:rPr>
        <w:t xml:space="preserve"> and such procedures shall be delegated by the certified school </w:t>
      </w:r>
      <w:r w:rsidR="007D168F" w:rsidRPr="00CC0DE2">
        <w:rPr>
          <w:rFonts w:cs="Calibri"/>
          <w:sz w:val="22"/>
          <w:szCs w:val="22"/>
        </w:rPr>
        <w:t xml:space="preserve">RN </w:t>
      </w:r>
      <w:r w:rsidR="00FB546D" w:rsidRPr="00CC0DE2">
        <w:rPr>
          <w:rFonts w:cs="Calibri"/>
          <w:sz w:val="22"/>
          <w:szCs w:val="22"/>
        </w:rPr>
        <w:t>as deemed appropriate</w:t>
      </w:r>
      <w:r w:rsidR="001F520E" w:rsidRPr="00CC0DE2">
        <w:rPr>
          <w:rFonts w:cs="Calibri"/>
          <w:sz w:val="22"/>
          <w:szCs w:val="22"/>
        </w:rPr>
        <w:t xml:space="preserve">.  </w:t>
      </w:r>
      <w:r w:rsidR="00FB546D" w:rsidRPr="00CC0DE2">
        <w:rPr>
          <w:rFonts w:cs="Calibri"/>
          <w:sz w:val="22"/>
          <w:szCs w:val="22"/>
        </w:rPr>
        <w:t xml:space="preserve">The </w:t>
      </w:r>
      <w:r w:rsidR="00C604A8" w:rsidRPr="00CC0DE2">
        <w:rPr>
          <w:rFonts w:cs="Calibri"/>
          <w:sz w:val="22"/>
          <w:szCs w:val="22"/>
        </w:rPr>
        <w:t xml:space="preserve">certified </w:t>
      </w:r>
      <w:r w:rsidR="00FB546D" w:rsidRPr="00CC0DE2">
        <w:rPr>
          <w:rFonts w:cs="Calibri"/>
          <w:sz w:val="22"/>
          <w:szCs w:val="22"/>
        </w:rPr>
        <w:t xml:space="preserve">school </w:t>
      </w:r>
      <w:r w:rsidR="007D168F" w:rsidRPr="00CC0DE2">
        <w:rPr>
          <w:rFonts w:cs="Calibri"/>
          <w:sz w:val="22"/>
          <w:szCs w:val="22"/>
        </w:rPr>
        <w:t xml:space="preserve">RN </w:t>
      </w:r>
      <w:r w:rsidR="00FB546D" w:rsidRPr="00CC0DE2">
        <w:rPr>
          <w:rFonts w:cs="Calibri"/>
          <w:sz w:val="22"/>
          <w:szCs w:val="22"/>
        </w:rPr>
        <w:t>shall provide for training, retraining, and supervision,</w:t>
      </w:r>
      <w:r w:rsidR="00D17346" w:rsidRPr="00CC0DE2">
        <w:rPr>
          <w:rFonts w:cs="Calibri"/>
          <w:sz w:val="22"/>
          <w:szCs w:val="22"/>
        </w:rPr>
        <w:t xml:space="preserve"> </w:t>
      </w:r>
      <w:r w:rsidR="00FB546D" w:rsidRPr="00CC0DE2">
        <w:rPr>
          <w:rFonts w:cs="Calibri"/>
          <w:sz w:val="22"/>
          <w:szCs w:val="22"/>
        </w:rPr>
        <w:t>and, upon completion, certify</w:t>
      </w:r>
      <w:r w:rsidR="00D17346" w:rsidRPr="00CC0DE2">
        <w:rPr>
          <w:rFonts w:cs="Calibri"/>
          <w:sz w:val="22"/>
          <w:szCs w:val="22"/>
        </w:rPr>
        <w:t xml:space="preserve"> the </w:t>
      </w:r>
      <w:r w:rsidR="00FB546D" w:rsidRPr="00CC0DE2">
        <w:rPr>
          <w:rFonts w:cs="Calibri"/>
          <w:sz w:val="22"/>
          <w:szCs w:val="22"/>
        </w:rPr>
        <w:t xml:space="preserve">satisfactory level of competence before school </w:t>
      </w:r>
      <w:r w:rsidR="00954EB6" w:rsidRPr="00CC0DE2">
        <w:rPr>
          <w:rFonts w:cs="Calibri"/>
          <w:sz w:val="22"/>
          <w:szCs w:val="22"/>
        </w:rPr>
        <w:t>personnel</w:t>
      </w:r>
      <w:r w:rsidR="00FB546D" w:rsidRPr="00CC0DE2">
        <w:rPr>
          <w:rFonts w:cs="Calibri"/>
          <w:sz w:val="22"/>
          <w:szCs w:val="22"/>
        </w:rPr>
        <w:t xml:space="preserve"> perform</w:t>
      </w:r>
      <w:r w:rsidR="00D17346" w:rsidRPr="00CC0DE2">
        <w:rPr>
          <w:rFonts w:cs="Calibri"/>
          <w:sz w:val="22"/>
          <w:szCs w:val="22"/>
        </w:rPr>
        <w:t>s</w:t>
      </w:r>
      <w:r w:rsidR="00FB546D" w:rsidRPr="00CC0DE2">
        <w:rPr>
          <w:rFonts w:cs="Calibri"/>
          <w:sz w:val="22"/>
          <w:szCs w:val="22"/>
        </w:rPr>
        <w:t xml:space="preserve"> basic and/or specialized health care procedures</w:t>
      </w:r>
      <w:r w:rsidR="001F520E" w:rsidRPr="00CC0DE2">
        <w:rPr>
          <w:rFonts w:cs="Calibri"/>
          <w:sz w:val="22"/>
          <w:szCs w:val="22"/>
        </w:rPr>
        <w:t xml:space="preserve">.  </w:t>
      </w:r>
      <w:r w:rsidR="00D17346" w:rsidRPr="00CC0DE2">
        <w:rPr>
          <w:rFonts w:cs="Calibri"/>
          <w:sz w:val="22"/>
          <w:szCs w:val="22"/>
        </w:rPr>
        <w:t xml:space="preserve">Qualified </w:t>
      </w:r>
      <w:r w:rsidR="00FB546D" w:rsidRPr="00CC0DE2">
        <w:rPr>
          <w:rFonts w:cs="Calibri"/>
          <w:sz w:val="22"/>
          <w:szCs w:val="22"/>
        </w:rPr>
        <w:t xml:space="preserve">designated </w:t>
      </w:r>
      <w:r w:rsidR="00FB546D" w:rsidRPr="00CC0DE2">
        <w:rPr>
          <w:rFonts w:cs="Calibri"/>
          <w:sz w:val="22"/>
          <w:szCs w:val="22"/>
        </w:rPr>
        <w:lastRenderedPageBreak/>
        <w:t xml:space="preserve">school </w:t>
      </w:r>
      <w:r w:rsidR="00954EB6" w:rsidRPr="00CC0DE2">
        <w:rPr>
          <w:rFonts w:cs="Calibri"/>
          <w:sz w:val="22"/>
          <w:szCs w:val="22"/>
        </w:rPr>
        <w:t>personnel</w:t>
      </w:r>
      <w:r w:rsidR="00FB546D" w:rsidRPr="00CC0DE2">
        <w:rPr>
          <w:rFonts w:cs="Calibri"/>
          <w:sz w:val="22"/>
          <w:szCs w:val="22"/>
        </w:rPr>
        <w:t xml:space="preserve"> may be deemed not qualified in the performance of delegated basic and/or specialized health care procedures based on the ongoing monitoring and supervision by the </w:t>
      </w:r>
      <w:r w:rsidR="00C604A8" w:rsidRPr="00CC0DE2">
        <w:rPr>
          <w:rFonts w:cs="Calibri"/>
          <w:sz w:val="22"/>
          <w:szCs w:val="22"/>
        </w:rPr>
        <w:t xml:space="preserve">certified </w:t>
      </w:r>
      <w:r w:rsidR="00FB546D" w:rsidRPr="00CC0DE2">
        <w:rPr>
          <w:rFonts w:cs="Calibri"/>
          <w:sz w:val="22"/>
          <w:szCs w:val="22"/>
        </w:rPr>
        <w:t>school</w:t>
      </w:r>
      <w:r w:rsidR="007D168F" w:rsidRPr="00CC0DE2">
        <w:rPr>
          <w:rFonts w:cs="Calibri"/>
          <w:sz w:val="22"/>
          <w:szCs w:val="22"/>
        </w:rPr>
        <w:t xml:space="preserve"> RN</w:t>
      </w:r>
      <w:r w:rsidR="00FB546D" w:rsidRPr="00CC0DE2">
        <w:rPr>
          <w:rFonts w:cs="Calibri"/>
          <w:sz w:val="22"/>
          <w:szCs w:val="22"/>
        </w:rPr>
        <w:t>.</w:t>
      </w:r>
    </w:p>
    <w:p w14:paraId="60C1F2A5" w14:textId="77777777" w:rsidR="002E4058" w:rsidRPr="00CC0DE2" w:rsidRDefault="002E4058" w:rsidP="0096391C">
      <w:pPr>
        <w:pStyle w:val="BodyTextIndent"/>
        <w:tabs>
          <w:tab w:val="left" w:pos="274"/>
          <w:tab w:val="left" w:pos="547"/>
          <w:tab w:val="left" w:pos="810"/>
          <w:tab w:val="left" w:pos="1080"/>
          <w:tab w:val="left" w:pos="1440"/>
        </w:tabs>
        <w:ind w:firstLine="0"/>
        <w:rPr>
          <w:rFonts w:cs="Calibri"/>
          <w:sz w:val="22"/>
          <w:szCs w:val="22"/>
        </w:rPr>
      </w:pPr>
    </w:p>
    <w:p w14:paraId="0B8683C7" w14:textId="74666657" w:rsidR="002E4058" w:rsidRPr="00CC0DE2" w:rsidRDefault="006B04D6"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BF5FFD" w:rsidRPr="00CC0DE2">
        <w:rPr>
          <w:rFonts w:cs="Calibri"/>
          <w:szCs w:val="22"/>
        </w:rPr>
        <w:t>9.5</w:t>
      </w:r>
      <w:r w:rsidR="001F520E" w:rsidRPr="00CC0DE2">
        <w:rPr>
          <w:rFonts w:cs="Calibri"/>
          <w:szCs w:val="22"/>
        </w:rPr>
        <w:t xml:space="preserve">.  </w:t>
      </w:r>
      <w:r w:rsidR="002E4058" w:rsidRPr="00CC0DE2">
        <w:rPr>
          <w:rFonts w:cs="Calibri"/>
          <w:szCs w:val="22"/>
        </w:rPr>
        <w:t>The</w:t>
      </w:r>
      <w:r w:rsidR="00A62D28" w:rsidRPr="00CC0DE2">
        <w:rPr>
          <w:rFonts w:cs="Calibri"/>
          <w:szCs w:val="22"/>
        </w:rPr>
        <w:t xml:space="preserve"> LPN</w:t>
      </w:r>
      <w:r w:rsidR="002E4058" w:rsidRPr="00CC0DE2">
        <w:rPr>
          <w:rFonts w:cs="Calibri"/>
          <w:szCs w:val="22"/>
        </w:rPr>
        <w:t xml:space="preserve"> must be currently licensed</w:t>
      </w:r>
      <w:r w:rsidR="00A83FA2" w:rsidRPr="00CC0DE2">
        <w:rPr>
          <w:rFonts w:cs="Calibri"/>
          <w:szCs w:val="22"/>
        </w:rPr>
        <w:t xml:space="preserve"> in the State of West </w:t>
      </w:r>
      <w:r w:rsidR="00802E1E" w:rsidRPr="00CC0DE2">
        <w:rPr>
          <w:rFonts w:cs="Calibri"/>
          <w:szCs w:val="22"/>
        </w:rPr>
        <w:t xml:space="preserve">Virginia </w:t>
      </w:r>
      <w:r w:rsidR="006D0E36" w:rsidRPr="00CC0DE2">
        <w:rPr>
          <w:rFonts w:cs="Calibri"/>
          <w:szCs w:val="22"/>
        </w:rPr>
        <w:t>(</w:t>
      </w:r>
      <w:r w:rsidR="001F520E" w:rsidRPr="00CC0DE2">
        <w:rPr>
          <w:rFonts w:cs="Calibri"/>
          <w:szCs w:val="22"/>
        </w:rPr>
        <w:t xml:space="preserve">W. Va. </w:t>
      </w:r>
      <w:r w:rsidR="00BF5FFD" w:rsidRPr="00CC0DE2">
        <w:rPr>
          <w:rFonts w:cs="Calibri"/>
          <w:szCs w:val="22"/>
        </w:rPr>
        <w:t>Code §30-7A-1</w:t>
      </w:r>
      <w:r w:rsidR="00CF6864" w:rsidRPr="00CC0DE2">
        <w:rPr>
          <w:rFonts w:cs="Calibri"/>
          <w:szCs w:val="22"/>
        </w:rPr>
        <w:t>,</w:t>
      </w:r>
      <w:r w:rsidR="002E4058" w:rsidRPr="00CC0DE2">
        <w:rPr>
          <w:rFonts w:cs="Calibri"/>
          <w:szCs w:val="22"/>
        </w:rPr>
        <w:t xml:space="preserve"> et seq</w:t>
      </w:r>
      <w:r w:rsidR="002E4058" w:rsidRPr="00CC0DE2">
        <w:rPr>
          <w:rFonts w:cs="Calibri"/>
          <w:i/>
          <w:iCs/>
          <w:szCs w:val="22"/>
        </w:rPr>
        <w:t>.</w:t>
      </w:r>
      <w:r w:rsidR="002E4058" w:rsidRPr="00CC0DE2">
        <w:rPr>
          <w:rFonts w:cs="Calibri"/>
          <w:szCs w:val="22"/>
        </w:rPr>
        <w:t>) and must function under the supervision of the registered professional nurse or licensed physician</w:t>
      </w:r>
      <w:r w:rsidR="001F520E" w:rsidRPr="00CC0DE2">
        <w:rPr>
          <w:rFonts w:cs="Calibri"/>
          <w:szCs w:val="22"/>
        </w:rPr>
        <w:t>.  W.</w:t>
      </w:r>
      <w:r w:rsidR="009E1C7A" w:rsidRPr="00CC0DE2">
        <w:rPr>
          <w:rFonts w:cs="Calibri"/>
          <w:szCs w:val="22"/>
        </w:rPr>
        <w:t> </w:t>
      </w:r>
      <w:r w:rsidR="001F520E" w:rsidRPr="00CC0DE2">
        <w:rPr>
          <w:rFonts w:cs="Calibri"/>
          <w:szCs w:val="22"/>
        </w:rPr>
        <w:t xml:space="preserve">Va. </w:t>
      </w:r>
      <w:r w:rsidR="002E4058" w:rsidRPr="00CC0DE2">
        <w:rPr>
          <w:rFonts w:cs="Calibri"/>
          <w:szCs w:val="22"/>
        </w:rPr>
        <w:t xml:space="preserve">Code §18A-4-8 </w:t>
      </w:r>
      <w:r w:rsidR="00BF5FFD" w:rsidRPr="00CC0DE2">
        <w:rPr>
          <w:rFonts w:cs="Calibri"/>
          <w:szCs w:val="22"/>
        </w:rPr>
        <w:t>defines</w:t>
      </w:r>
      <w:r w:rsidR="002E4058" w:rsidRPr="00CC0DE2">
        <w:rPr>
          <w:rFonts w:cs="Calibri"/>
          <w:szCs w:val="22"/>
        </w:rPr>
        <w:t xml:space="preserve"> licensed practical nurse </w:t>
      </w:r>
      <w:r w:rsidR="00BF5FFD" w:rsidRPr="00CC0DE2">
        <w:rPr>
          <w:rFonts w:cs="Calibri"/>
          <w:szCs w:val="22"/>
        </w:rPr>
        <w:t>as</w:t>
      </w:r>
      <w:r w:rsidR="002E4058" w:rsidRPr="00CC0DE2">
        <w:rPr>
          <w:rFonts w:cs="Calibri"/>
          <w:szCs w:val="22"/>
        </w:rPr>
        <w:t xml:space="preserve"> a nurse licensed by the West Virginia</w:t>
      </w:r>
      <w:r w:rsidR="00A62D28" w:rsidRPr="00CC0DE2">
        <w:rPr>
          <w:rFonts w:cs="Calibri"/>
          <w:szCs w:val="22"/>
        </w:rPr>
        <w:t xml:space="preserve"> State</w:t>
      </w:r>
      <w:r w:rsidR="002E4058" w:rsidRPr="00CC0DE2">
        <w:rPr>
          <w:rFonts w:cs="Calibri"/>
          <w:szCs w:val="22"/>
        </w:rPr>
        <w:t xml:space="preserve"> Board of Examiners who is employed to work in a public school under the supervision of a certified school</w:t>
      </w:r>
      <w:r w:rsidR="00F72028" w:rsidRPr="00CC0DE2">
        <w:rPr>
          <w:rFonts w:cs="Calibri"/>
          <w:szCs w:val="22"/>
        </w:rPr>
        <w:t xml:space="preserve"> </w:t>
      </w:r>
      <w:r w:rsidR="00DF02CD" w:rsidRPr="00CC0DE2">
        <w:rPr>
          <w:rFonts w:cs="Calibri"/>
          <w:szCs w:val="22"/>
        </w:rPr>
        <w:t>RN</w:t>
      </w:r>
      <w:r w:rsidR="001F520E" w:rsidRPr="00CC0DE2">
        <w:rPr>
          <w:rFonts w:cs="Calibri"/>
          <w:szCs w:val="22"/>
        </w:rPr>
        <w:t xml:space="preserve">.  </w:t>
      </w:r>
      <w:r w:rsidR="002E4058" w:rsidRPr="00CC0DE2">
        <w:rPr>
          <w:rFonts w:cs="Calibri"/>
          <w:szCs w:val="22"/>
        </w:rPr>
        <w:t xml:space="preserve">The </w:t>
      </w:r>
      <w:r w:rsidR="00A62D28" w:rsidRPr="00CC0DE2">
        <w:rPr>
          <w:rFonts w:cs="Calibri"/>
          <w:szCs w:val="22"/>
        </w:rPr>
        <w:t>LPN</w:t>
      </w:r>
      <w:r w:rsidR="002E4058" w:rsidRPr="00CC0DE2">
        <w:rPr>
          <w:rFonts w:cs="Calibri"/>
          <w:szCs w:val="22"/>
        </w:rPr>
        <w:t xml:space="preserve"> shall not function as a certified school </w:t>
      </w:r>
      <w:r w:rsidR="002C7CAC" w:rsidRPr="00CC0DE2">
        <w:rPr>
          <w:rFonts w:cs="Calibri"/>
          <w:szCs w:val="22"/>
        </w:rPr>
        <w:t xml:space="preserve">RN </w:t>
      </w:r>
      <w:r w:rsidR="002E4058" w:rsidRPr="00CC0DE2">
        <w:rPr>
          <w:rFonts w:cs="Calibri"/>
          <w:szCs w:val="22"/>
        </w:rPr>
        <w:t xml:space="preserve">or as a school </w:t>
      </w:r>
      <w:r w:rsidR="002C7CAC" w:rsidRPr="00CC0DE2">
        <w:rPr>
          <w:rFonts w:cs="Calibri"/>
          <w:szCs w:val="22"/>
        </w:rPr>
        <w:t>RN</w:t>
      </w:r>
      <w:r w:rsidR="001F520E" w:rsidRPr="00CC0DE2">
        <w:rPr>
          <w:rFonts w:cs="Calibri"/>
          <w:szCs w:val="22"/>
        </w:rPr>
        <w:t xml:space="preserve">.  </w:t>
      </w:r>
      <w:r w:rsidR="00A83FA2" w:rsidRPr="00CC0DE2">
        <w:rPr>
          <w:rFonts w:cs="Calibri"/>
          <w:szCs w:val="22"/>
        </w:rPr>
        <w:t xml:space="preserve">The </w:t>
      </w:r>
      <w:r w:rsidR="00802E1E" w:rsidRPr="00CC0DE2">
        <w:rPr>
          <w:rFonts w:cs="Calibri"/>
          <w:szCs w:val="22"/>
        </w:rPr>
        <w:t xml:space="preserve">LPN </w:t>
      </w:r>
      <w:r w:rsidR="00A83FA2" w:rsidRPr="00CC0DE2">
        <w:rPr>
          <w:rFonts w:cs="Calibri"/>
          <w:szCs w:val="22"/>
        </w:rPr>
        <w:t xml:space="preserve">completes a </w:t>
      </w:r>
      <w:r w:rsidR="00CD5374" w:rsidRPr="00CC0DE2">
        <w:rPr>
          <w:rFonts w:cs="Calibri"/>
          <w:szCs w:val="22"/>
        </w:rPr>
        <w:t>12</w:t>
      </w:r>
      <w:r w:rsidR="00A80774" w:rsidRPr="00CC0DE2">
        <w:rPr>
          <w:rFonts w:cs="Calibri"/>
          <w:szCs w:val="22"/>
        </w:rPr>
        <w:t>-</w:t>
      </w:r>
      <w:r w:rsidR="00A83FA2" w:rsidRPr="00CC0DE2">
        <w:rPr>
          <w:rFonts w:cs="Calibri"/>
          <w:szCs w:val="22"/>
        </w:rPr>
        <w:t xml:space="preserve">month </w:t>
      </w:r>
      <w:r w:rsidR="00CD5374" w:rsidRPr="00CC0DE2">
        <w:rPr>
          <w:rFonts w:cs="Calibri"/>
          <w:szCs w:val="22"/>
        </w:rPr>
        <w:t xml:space="preserve">career and technical or community college </w:t>
      </w:r>
      <w:r w:rsidR="00A83FA2" w:rsidRPr="00CC0DE2">
        <w:rPr>
          <w:rFonts w:cs="Calibri"/>
          <w:szCs w:val="22"/>
        </w:rPr>
        <w:t>program, obtain</w:t>
      </w:r>
      <w:r w:rsidR="00CD5374" w:rsidRPr="00CC0DE2">
        <w:rPr>
          <w:rFonts w:cs="Calibri"/>
          <w:szCs w:val="22"/>
        </w:rPr>
        <w:t>s</w:t>
      </w:r>
      <w:r w:rsidR="00A83FA2" w:rsidRPr="00CC0DE2">
        <w:rPr>
          <w:rFonts w:cs="Calibri"/>
          <w:szCs w:val="22"/>
        </w:rPr>
        <w:t xml:space="preserve"> a diploma</w:t>
      </w:r>
      <w:r w:rsidR="00BF5FFD" w:rsidRPr="00CC0DE2">
        <w:rPr>
          <w:rFonts w:cs="Calibri"/>
          <w:szCs w:val="22"/>
        </w:rPr>
        <w:t>,</w:t>
      </w:r>
      <w:r w:rsidR="00A83FA2" w:rsidRPr="00CC0DE2">
        <w:rPr>
          <w:rFonts w:cs="Calibri"/>
          <w:szCs w:val="22"/>
        </w:rPr>
        <w:t xml:space="preserve"> and </w:t>
      </w:r>
      <w:r w:rsidR="00A80774" w:rsidRPr="00CC0DE2">
        <w:rPr>
          <w:rFonts w:cs="Calibri"/>
          <w:szCs w:val="22"/>
        </w:rPr>
        <w:t>holds a valid W</w:t>
      </w:r>
      <w:r w:rsidR="005857E3" w:rsidRPr="00CC0DE2">
        <w:rPr>
          <w:rFonts w:cs="Calibri"/>
          <w:szCs w:val="22"/>
        </w:rPr>
        <w:t xml:space="preserve">est </w:t>
      </w:r>
      <w:r w:rsidR="00A80774" w:rsidRPr="00CC0DE2">
        <w:rPr>
          <w:rFonts w:cs="Calibri"/>
          <w:szCs w:val="22"/>
        </w:rPr>
        <w:t>V</w:t>
      </w:r>
      <w:r w:rsidR="005857E3" w:rsidRPr="00CC0DE2">
        <w:rPr>
          <w:rFonts w:cs="Calibri"/>
          <w:szCs w:val="22"/>
        </w:rPr>
        <w:t>irginia</w:t>
      </w:r>
      <w:r w:rsidR="00A80774" w:rsidRPr="00CC0DE2">
        <w:rPr>
          <w:rFonts w:cs="Calibri"/>
          <w:szCs w:val="22"/>
        </w:rPr>
        <w:t xml:space="preserve"> LPN licensure</w:t>
      </w:r>
      <w:r w:rsidR="00B51920" w:rsidRPr="00CC0DE2">
        <w:rPr>
          <w:rFonts w:cs="Calibri"/>
          <w:szCs w:val="22"/>
        </w:rPr>
        <w:t>.</w:t>
      </w:r>
      <w:r w:rsidR="00A83FA2" w:rsidRPr="00CC0DE2">
        <w:rPr>
          <w:rFonts w:cs="Calibri"/>
          <w:szCs w:val="22"/>
        </w:rPr>
        <w:t xml:space="preserve"> </w:t>
      </w:r>
      <w:r w:rsidR="00B51920" w:rsidRPr="00CC0DE2">
        <w:rPr>
          <w:rFonts w:cs="Calibri"/>
          <w:szCs w:val="22"/>
        </w:rPr>
        <w:t xml:space="preserve"> A</w:t>
      </w:r>
      <w:r w:rsidR="00A83FA2" w:rsidRPr="00CC0DE2">
        <w:rPr>
          <w:rFonts w:cs="Calibri"/>
          <w:szCs w:val="22"/>
        </w:rPr>
        <w:t xml:space="preserve"> certified school </w:t>
      </w:r>
      <w:r w:rsidR="002C7CAC" w:rsidRPr="00CC0DE2">
        <w:rPr>
          <w:rFonts w:cs="Calibri"/>
          <w:szCs w:val="22"/>
        </w:rPr>
        <w:t>RN</w:t>
      </w:r>
      <w:r w:rsidR="00A83FA2" w:rsidRPr="00CC0DE2">
        <w:rPr>
          <w:rFonts w:cs="Calibri"/>
          <w:szCs w:val="22"/>
        </w:rPr>
        <w:t xml:space="preserve"> has completed </w:t>
      </w:r>
      <w:r w:rsidR="00565C1A" w:rsidRPr="00CC0DE2">
        <w:rPr>
          <w:rFonts w:cs="Calibri"/>
          <w:szCs w:val="22"/>
        </w:rPr>
        <w:t>four</w:t>
      </w:r>
      <w:r w:rsidR="00A83FA2" w:rsidRPr="00CC0DE2">
        <w:rPr>
          <w:rFonts w:cs="Calibri"/>
          <w:szCs w:val="22"/>
        </w:rPr>
        <w:t xml:space="preserve"> to </w:t>
      </w:r>
      <w:r w:rsidR="00565C1A" w:rsidRPr="00CC0DE2">
        <w:rPr>
          <w:rFonts w:cs="Calibri"/>
          <w:szCs w:val="22"/>
        </w:rPr>
        <w:t>six</w:t>
      </w:r>
      <w:r w:rsidR="00A83FA2" w:rsidRPr="00CC0DE2">
        <w:rPr>
          <w:rFonts w:cs="Calibri"/>
          <w:szCs w:val="22"/>
        </w:rPr>
        <w:t xml:space="preserve"> years of </w:t>
      </w:r>
      <w:r w:rsidR="00A80774" w:rsidRPr="00CC0DE2">
        <w:rPr>
          <w:rFonts w:cs="Calibri"/>
          <w:szCs w:val="22"/>
        </w:rPr>
        <w:t xml:space="preserve">college </w:t>
      </w:r>
      <w:r w:rsidR="00A83FA2" w:rsidRPr="00CC0DE2">
        <w:rPr>
          <w:rFonts w:cs="Calibri"/>
          <w:szCs w:val="22"/>
        </w:rPr>
        <w:t>education, hold</w:t>
      </w:r>
      <w:r w:rsidR="00CD5374" w:rsidRPr="00CC0DE2">
        <w:rPr>
          <w:rFonts w:cs="Calibri"/>
          <w:szCs w:val="22"/>
        </w:rPr>
        <w:t>s</w:t>
      </w:r>
      <w:r w:rsidR="00A83FA2" w:rsidRPr="00CC0DE2">
        <w:rPr>
          <w:rFonts w:cs="Calibri"/>
          <w:szCs w:val="22"/>
        </w:rPr>
        <w:t xml:space="preserve"> </w:t>
      </w:r>
      <w:r w:rsidR="00D17346" w:rsidRPr="00CC0DE2">
        <w:rPr>
          <w:rFonts w:cs="Calibri"/>
          <w:szCs w:val="22"/>
        </w:rPr>
        <w:t>a</w:t>
      </w:r>
      <w:r w:rsidR="00A83FA2" w:rsidRPr="00CC0DE2">
        <w:rPr>
          <w:rFonts w:cs="Calibri"/>
          <w:szCs w:val="22"/>
        </w:rPr>
        <w:t xml:space="preserve"> minimum </w:t>
      </w:r>
      <w:r w:rsidR="00A80774" w:rsidRPr="00CC0DE2">
        <w:rPr>
          <w:rFonts w:cs="Calibri"/>
          <w:szCs w:val="22"/>
        </w:rPr>
        <w:t xml:space="preserve">of </w:t>
      </w:r>
      <w:r w:rsidR="00A83FA2" w:rsidRPr="00CC0DE2">
        <w:rPr>
          <w:rFonts w:cs="Calibri"/>
          <w:szCs w:val="22"/>
        </w:rPr>
        <w:t xml:space="preserve">a </w:t>
      </w:r>
      <w:proofErr w:type="gramStart"/>
      <w:r w:rsidR="00CD5374" w:rsidRPr="00CC0DE2">
        <w:rPr>
          <w:rFonts w:cs="Calibri"/>
          <w:szCs w:val="22"/>
        </w:rPr>
        <w:t>Bachelor’s</w:t>
      </w:r>
      <w:proofErr w:type="gramEnd"/>
      <w:r w:rsidR="00A83FA2" w:rsidRPr="00CC0DE2">
        <w:rPr>
          <w:rFonts w:cs="Calibri"/>
          <w:szCs w:val="22"/>
        </w:rPr>
        <w:t xml:space="preserve"> degree</w:t>
      </w:r>
      <w:r w:rsidR="00CD5374" w:rsidRPr="00CC0DE2">
        <w:rPr>
          <w:rFonts w:cs="Calibri"/>
          <w:szCs w:val="22"/>
        </w:rPr>
        <w:t xml:space="preserve"> in nursing</w:t>
      </w:r>
      <w:r w:rsidR="00A83FA2" w:rsidRPr="00CC0DE2">
        <w:rPr>
          <w:rFonts w:cs="Calibri"/>
          <w:szCs w:val="22"/>
        </w:rPr>
        <w:t>, certification in school nursing</w:t>
      </w:r>
      <w:r w:rsidR="00BF5FFD" w:rsidRPr="00CC0DE2">
        <w:rPr>
          <w:rFonts w:cs="Calibri"/>
          <w:szCs w:val="22"/>
        </w:rPr>
        <w:t>,</w:t>
      </w:r>
      <w:r w:rsidR="00A83FA2" w:rsidRPr="00CC0DE2">
        <w:rPr>
          <w:rFonts w:cs="Calibri"/>
          <w:szCs w:val="22"/>
        </w:rPr>
        <w:t xml:space="preserve"> and </w:t>
      </w:r>
      <w:r w:rsidR="00A83FA2" w:rsidRPr="00CC0DE2">
        <w:rPr>
          <w:rFonts w:cs="Calibri"/>
          <w:strike/>
          <w:szCs w:val="22"/>
        </w:rPr>
        <w:t>a</w:t>
      </w:r>
      <w:r w:rsidR="00A83FA2" w:rsidRPr="00CC0DE2">
        <w:rPr>
          <w:rFonts w:cs="Calibri"/>
          <w:szCs w:val="22"/>
        </w:rPr>
        <w:t xml:space="preserve"> valid W</w:t>
      </w:r>
      <w:r w:rsidR="00CF6864" w:rsidRPr="00CC0DE2">
        <w:rPr>
          <w:rFonts w:cs="Calibri"/>
          <w:szCs w:val="22"/>
        </w:rPr>
        <w:t xml:space="preserve">est </w:t>
      </w:r>
      <w:r w:rsidR="00A83FA2" w:rsidRPr="00CC0DE2">
        <w:rPr>
          <w:rFonts w:cs="Calibri"/>
          <w:szCs w:val="22"/>
        </w:rPr>
        <w:t>V</w:t>
      </w:r>
      <w:r w:rsidR="00CF6864" w:rsidRPr="00CC0DE2">
        <w:rPr>
          <w:rFonts w:cs="Calibri"/>
          <w:szCs w:val="22"/>
        </w:rPr>
        <w:t>irginia</w:t>
      </w:r>
      <w:r w:rsidR="00A83FA2" w:rsidRPr="00CC0DE2">
        <w:rPr>
          <w:rFonts w:cs="Calibri"/>
          <w:szCs w:val="22"/>
        </w:rPr>
        <w:t xml:space="preserve"> RN licensure</w:t>
      </w:r>
      <w:r w:rsidR="001F520E" w:rsidRPr="00CC0DE2">
        <w:rPr>
          <w:rFonts w:cs="Calibri"/>
          <w:szCs w:val="22"/>
        </w:rPr>
        <w:t xml:space="preserve">.  </w:t>
      </w:r>
    </w:p>
    <w:p w14:paraId="427A28FB" w14:textId="77777777" w:rsidR="002E4058" w:rsidRPr="00CC0DE2" w:rsidRDefault="002E4058" w:rsidP="0096391C">
      <w:pPr>
        <w:tabs>
          <w:tab w:val="left" w:pos="274"/>
          <w:tab w:val="left" w:pos="547"/>
          <w:tab w:val="left" w:pos="810"/>
          <w:tab w:val="left" w:pos="1080"/>
          <w:tab w:val="left" w:pos="1440"/>
        </w:tabs>
        <w:jc w:val="both"/>
        <w:rPr>
          <w:rFonts w:cs="Calibri"/>
          <w:szCs w:val="22"/>
        </w:rPr>
      </w:pPr>
    </w:p>
    <w:p w14:paraId="63830E28" w14:textId="42DA3B43" w:rsidR="002E4058" w:rsidRPr="00CC0DE2" w:rsidRDefault="006B04D6" w:rsidP="0096391C">
      <w:pPr>
        <w:pStyle w:val="BodyTextIndent"/>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Pr="00CC0DE2">
        <w:rPr>
          <w:rFonts w:cs="Calibri"/>
          <w:sz w:val="22"/>
          <w:szCs w:val="22"/>
        </w:rPr>
        <w:tab/>
      </w:r>
      <w:r w:rsidR="00BF5FFD" w:rsidRPr="00CC0DE2">
        <w:rPr>
          <w:rFonts w:cs="Calibri"/>
          <w:sz w:val="22"/>
          <w:szCs w:val="22"/>
        </w:rPr>
        <w:t>9.5</w:t>
      </w:r>
      <w:r w:rsidR="002E4058" w:rsidRPr="00CC0DE2">
        <w:rPr>
          <w:rFonts w:cs="Calibri"/>
          <w:sz w:val="22"/>
          <w:szCs w:val="22"/>
        </w:rPr>
        <w:t>.</w:t>
      </w:r>
      <w:r w:rsidR="00565C1A" w:rsidRPr="00CC0DE2">
        <w:rPr>
          <w:rFonts w:cs="Calibri"/>
          <w:sz w:val="22"/>
          <w:szCs w:val="22"/>
        </w:rPr>
        <w:t>a</w:t>
      </w:r>
      <w:r w:rsidR="001F520E" w:rsidRPr="00CC0DE2">
        <w:rPr>
          <w:rFonts w:cs="Calibri"/>
          <w:sz w:val="22"/>
          <w:szCs w:val="22"/>
        </w:rPr>
        <w:t xml:space="preserve">.  </w:t>
      </w:r>
      <w:r w:rsidR="002E4058" w:rsidRPr="00CC0DE2">
        <w:rPr>
          <w:rFonts w:cs="Calibri"/>
          <w:sz w:val="22"/>
          <w:szCs w:val="22"/>
        </w:rPr>
        <w:t>LPN working under the school</w:t>
      </w:r>
      <w:r w:rsidR="009B781E" w:rsidRPr="00CC0DE2">
        <w:rPr>
          <w:rFonts w:cs="Calibri"/>
          <w:sz w:val="22"/>
          <w:szCs w:val="22"/>
        </w:rPr>
        <w:t xml:space="preserve"> </w:t>
      </w:r>
      <w:r w:rsidR="002C7CAC" w:rsidRPr="00CC0DE2">
        <w:rPr>
          <w:rFonts w:cs="Calibri"/>
          <w:sz w:val="22"/>
          <w:szCs w:val="22"/>
        </w:rPr>
        <w:t>RN</w:t>
      </w:r>
      <w:r w:rsidR="009C0082" w:rsidRPr="00CC0DE2">
        <w:rPr>
          <w:rFonts w:cs="Calibri"/>
          <w:sz w:val="22"/>
          <w:szCs w:val="22"/>
        </w:rPr>
        <w:t>’s supervision</w:t>
      </w:r>
      <w:r w:rsidR="002E4058" w:rsidRPr="00CC0DE2">
        <w:rPr>
          <w:rFonts w:cs="Calibri"/>
          <w:sz w:val="22"/>
          <w:szCs w:val="22"/>
        </w:rPr>
        <w:t xml:space="preserve"> shall</w:t>
      </w:r>
      <w:r w:rsidR="00134766" w:rsidRPr="00CC0DE2">
        <w:rPr>
          <w:rFonts w:cs="Calibri"/>
          <w:sz w:val="22"/>
          <w:szCs w:val="22"/>
        </w:rPr>
        <w:t xml:space="preserve"> practice under assigned and/or </w:t>
      </w:r>
      <w:r w:rsidR="002E4058" w:rsidRPr="00CC0DE2">
        <w:rPr>
          <w:rFonts w:cs="Calibri"/>
          <w:sz w:val="22"/>
          <w:szCs w:val="22"/>
        </w:rPr>
        <w:t>delegated nursing duties from the certified school</w:t>
      </w:r>
      <w:r w:rsidR="00F72028" w:rsidRPr="00CC0DE2">
        <w:rPr>
          <w:rFonts w:cs="Calibri"/>
          <w:sz w:val="22"/>
          <w:szCs w:val="22"/>
        </w:rPr>
        <w:t xml:space="preserve"> </w:t>
      </w:r>
      <w:r w:rsidR="00792477" w:rsidRPr="00CC0DE2">
        <w:rPr>
          <w:rFonts w:cs="Calibri"/>
          <w:sz w:val="22"/>
          <w:szCs w:val="22"/>
        </w:rPr>
        <w:t>RN</w:t>
      </w:r>
      <w:r w:rsidR="001F520E" w:rsidRPr="00CC0DE2">
        <w:rPr>
          <w:rFonts w:cs="Calibri"/>
          <w:sz w:val="22"/>
          <w:szCs w:val="22"/>
        </w:rPr>
        <w:t xml:space="preserve">.  </w:t>
      </w:r>
      <w:r w:rsidR="002E4058" w:rsidRPr="00CC0DE2">
        <w:rPr>
          <w:rFonts w:cs="Calibri"/>
          <w:sz w:val="22"/>
          <w:szCs w:val="22"/>
        </w:rPr>
        <w:t>County policy may include, but not be limited to, the following:</w:t>
      </w:r>
    </w:p>
    <w:p w14:paraId="35C300BB" w14:textId="77777777" w:rsidR="002E4058" w:rsidRPr="00CC0DE2" w:rsidRDefault="002E4058" w:rsidP="0096391C">
      <w:pPr>
        <w:pStyle w:val="BodyTextIndent"/>
        <w:tabs>
          <w:tab w:val="left" w:pos="274"/>
          <w:tab w:val="left" w:pos="547"/>
          <w:tab w:val="left" w:pos="810"/>
          <w:tab w:val="left" w:pos="1080"/>
          <w:tab w:val="left" w:pos="1440"/>
        </w:tabs>
        <w:ind w:firstLine="0"/>
        <w:rPr>
          <w:rFonts w:cs="Calibri"/>
          <w:sz w:val="22"/>
          <w:szCs w:val="22"/>
        </w:rPr>
      </w:pPr>
    </w:p>
    <w:p w14:paraId="14FFC480" w14:textId="4920494A" w:rsidR="002E4058" w:rsidRPr="00CC0DE2" w:rsidRDefault="006B04D6" w:rsidP="0096391C">
      <w:pPr>
        <w:pStyle w:val="BodyTextIndent"/>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Pr="00CC0DE2">
        <w:rPr>
          <w:rFonts w:cs="Calibri"/>
          <w:sz w:val="22"/>
          <w:szCs w:val="22"/>
        </w:rPr>
        <w:tab/>
      </w:r>
      <w:r w:rsidRPr="00CC0DE2">
        <w:rPr>
          <w:rFonts w:cs="Calibri"/>
          <w:sz w:val="22"/>
          <w:szCs w:val="22"/>
        </w:rPr>
        <w:tab/>
      </w:r>
      <w:r w:rsidR="00BF5FFD" w:rsidRPr="00CC0DE2">
        <w:rPr>
          <w:rFonts w:cs="Calibri"/>
          <w:sz w:val="22"/>
          <w:szCs w:val="22"/>
        </w:rPr>
        <w:t>9.5</w:t>
      </w:r>
      <w:r w:rsidR="00CF6864" w:rsidRPr="00CC0DE2">
        <w:rPr>
          <w:rFonts w:cs="Calibri"/>
          <w:sz w:val="22"/>
          <w:szCs w:val="22"/>
        </w:rPr>
        <w:t>.</w:t>
      </w:r>
      <w:r w:rsidR="00565C1A" w:rsidRPr="00CC0DE2">
        <w:rPr>
          <w:rFonts w:cs="Calibri"/>
          <w:sz w:val="22"/>
          <w:szCs w:val="22"/>
        </w:rPr>
        <w:t>a.1</w:t>
      </w:r>
      <w:r w:rsidR="001F520E" w:rsidRPr="00CC0DE2">
        <w:rPr>
          <w:rFonts w:cs="Calibri"/>
          <w:sz w:val="22"/>
          <w:szCs w:val="22"/>
        </w:rPr>
        <w:t xml:space="preserve">.  </w:t>
      </w:r>
      <w:r w:rsidR="00CF6864" w:rsidRPr="00CC0DE2">
        <w:rPr>
          <w:rFonts w:cs="Calibri"/>
          <w:sz w:val="22"/>
          <w:szCs w:val="22"/>
        </w:rPr>
        <w:t>n</w:t>
      </w:r>
      <w:r w:rsidR="002E4058" w:rsidRPr="00CC0DE2">
        <w:rPr>
          <w:rFonts w:cs="Calibri"/>
          <w:sz w:val="22"/>
          <w:szCs w:val="22"/>
        </w:rPr>
        <w:t xml:space="preserve">ursing </w:t>
      </w:r>
      <w:r w:rsidR="00606F9A" w:rsidRPr="00CC0DE2">
        <w:rPr>
          <w:rFonts w:cs="Calibri"/>
          <w:sz w:val="22"/>
          <w:szCs w:val="22"/>
        </w:rPr>
        <w:t>competencies</w:t>
      </w:r>
      <w:r w:rsidR="002E4058" w:rsidRPr="00CC0DE2">
        <w:rPr>
          <w:rFonts w:cs="Calibri"/>
          <w:sz w:val="22"/>
          <w:szCs w:val="22"/>
        </w:rPr>
        <w:t>;</w:t>
      </w:r>
    </w:p>
    <w:p w14:paraId="33222FAD" w14:textId="77777777" w:rsidR="002E4058" w:rsidRPr="00CC0DE2" w:rsidRDefault="002E4058" w:rsidP="0096391C">
      <w:pPr>
        <w:pStyle w:val="BodyTextIndent"/>
        <w:tabs>
          <w:tab w:val="left" w:pos="274"/>
          <w:tab w:val="left" w:pos="547"/>
          <w:tab w:val="left" w:pos="810"/>
          <w:tab w:val="left" w:pos="1080"/>
          <w:tab w:val="left" w:pos="1440"/>
        </w:tabs>
        <w:ind w:firstLine="0"/>
        <w:rPr>
          <w:rFonts w:cs="Calibri"/>
          <w:sz w:val="22"/>
          <w:szCs w:val="22"/>
        </w:rPr>
      </w:pPr>
    </w:p>
    <w:p w14:paraId="418BDD22" w14:textId="76A86E73" w:rsidR="002E4058" w:rsidRPr="00CC0DE2" w:rsidRDefault="00D94742" w:rsidP="0096391C">
      <w:pPr>
        <w:pStyle w:val="BodyTextIndent"/>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Pr="00CC0DE2">
        <w:rPr>
          <w:rFonts w:cs="Calibri"/>
          <w:sz w:val="22"/>
          <w:szCs w:val="22"/>
        </w:rPr>
        <w:tab/>
      </w:r>
      <w:r w:rsidRPr="00CC0DE2">
        <w:rPr>
          <w:rFonts w:cs="Calibri"/>
          <w:sz w:val="22"/>
          <w:szCs w:val="22"/>
        </w:rPr>
        <w:tab/>
      </w:r>
      <w:r w:rsidR="00BF5FFD" w:rsidRPr="00CC0DE2">
        <w:rPr>
          <w:rFonts w:cs="Calibri"/>
          <w:sz w:val="22"/>
          <w:szCs w:val="22"/>
        </w:rPr>
        <w:t>9.5</w:t>
      </w:r>
      <w:r w:rsidR="00CF6864" w:rsidRPr="00CC0DE2">
        <w:rPr>
          <w:rFonts w:cs="Calibri"/>
          <w:sz w:val="22"/>
          <w:szCs w:val="22"/>
        </w:rPr>
        <w:t>.</w:t>
      </w:r>
      <w:r w:rsidR="00565C1A" w:rsidRPr="00CC0DE2">
        <w:rPr>
          <w:rFonts w:cs="Calibri"/>
          <w:sz w:val="22"/>
          <w:szCs w:val="22"/>
        </w:rPr>
        <w:t>a.2</w:t>
      </w:r>
      <w:r w:rsidR="001F520E" w:rsidRPr="00CC0DE2">
        <w:rPr>
          <w:rFonts w:cs="Calibri"/>
          <w:sz w:val="22"/>
          <w:szCs w:val="22"/>
        </w:rPr>
        <w:t xml:space="preserve">.  </w:t>
      </w:r>
      <w:r w:rsidR="00CF6864" w:rsidRPr="00CC0DE2">
        <w:rPr>
          <w:rFonts w:cs="Calibri"/>
          <w:sz w:val="22"/>
          <w:szCs w:val="22"/>
        </w:rPr>
        <w:t>i</w:t>
      </w:r>
      <w:r w:rsidR="00BF5FFD" w:rsidRPr="00CC0DE2">
        <w:rPr>
          <w:rFonts w:cs="Calibri"/>
          <w:sz w:val="22"/>
          <w:szCs w:val="22"/>
        </w:rPr>
        <w:t>tinerant</w:t>
      </w:r>
      <w:r w:rsidR="002E4058" w:rsidRPr="00CC0DE2">
        <w:rPr>
          <w:rFonts w:cs="Calibri"/>
          <w:sz w:val="22"/>
          <w:szCs w:val="22"/>
        </w:rPr>
        <w:t xml:space="preserve"> status due to the continuous changes in student health care affecting the staffing of county health care providers;</w:t>
      </w:r>
    </w:p>
    <w:p w14:paraId="2DAF40A9" w14:textId="77777777" w:rsidR="002E4058" w:rsidRPr="00CC0DE2" w:rsidRDefault="002E4058" w:rsidP="0096391C">
      <w:pPr>
        <w:pStyle w:val="BodyTextIndent"/>
        <w:tabs>
          <w:tab w:val="left" w:pos="274"/>
          <w:tab w:val="left" w:pos="547"/>
          <w:tab w:val="left" w:pos="810"/>
          <w:tab w:val="left" w:pos="1080"/>
          <w:tab w:val="left" w:pos="1440"/>
        </w:tabs>
        <w:ind w:firstLine="0"/>
        <w:rPr>
          <w:rFonts w:cs="Calibri"/>
          <w:sz w:val="22"/>
          <w:szCs w:val="22"/>
        </w:rPr>
      </w:pPr>
    </w:p>
    <w:p w14:paraId="37506F08" w14:textId="3F0C934B" w:rsidR="00CD5374" w:rsidRPr="00CC0DE2" w:rsidRDefault="00D94742" w:rsidP="0096391C">
      <w:pPr>
        <w:pStyle w:val="BodyTextIndent"/>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Pr="00CC0DE2">
        <w:rPr>
          <w:rFonts w:cs="Calibri"/>
          <w:sz w:val="22"/>
          <w:szCs w:val="22"/>
        </w:rPr>
        <w:tab/>
      </w:r>
      <w:r w:rsidRPr="00CC0DE2">
        <w:rPr>
          <w:rFonts w:cs="Calibri"/>
          <w:sz w:val="22"/>
          <w:szCs w:val="22"/>
        </w:rPr>
        <w:tab/>
      </w:r>
      <w:r w:rsidR="00BF5FFD" w:rsidRPr="00CC0DE2">
        <w:rPr>
          <w:rFonts w:cs="Calibri"/>
          <w:sz w:val="22"/>
          <w:szCs w:val="22"/>
        </w:rPr>
        <w:t>9.5</w:t>
      </w:r>
      <w:r w:rsidR="00CF6864" w:rsidRPr="00CC0DE2">
        <w:rPr>
          <w:rFonts w:cs="Calibri"/>
          <w:sz w:val="22"/>
          <w:szCs w:val="22"/>
        </w:rPr>
        <w:t>.</w:t>
      </w:r>
      <w:r w:rsidR="00565C1A" w:rsidRPr="00CC0DE2">
        <w:rPr>
          <w:rFonts w:cs="Calibri"/>
          <w:sz w:val="22"/>
          <w:szCs w:val="22"/>
        </w:rPr>
        <w:t>a.3</w:t>
      </w:r>
      <w:r w:rsidR="001F520E" w:rsidRPr="00CC0DE2">
        <w:rPr>
          <w:rFonts w:cs="Calibri"/>
          <w:sz w:val="22"/>
          <w:szCs w:val="22"/>
        </w:rPr>
        <w:t xml:space="preserve">.  </w:t>
      </w:r>
      <w:r w:rsidR="00CF6864" w:rsidRPr="00CC0DE2">
        <w:rPr>
          <w:rFonts w:cs="Calibri"/>
          <w:sz w:val="22"/>
          <w:szCs w:val="22"/>
        </w:rPr>
        <w:t>a</w:t>
      </w:r>
      <w:r w:rsidR="002E4058" w:rsidRPr="00CC0DE2">
        <w:rPr>
          <w:rFonts w:cs="Calibri"/>
          <w:sz w:val="22"/>
          <w:szCs w:val="22"/>
        </w:rPr>
        <w:t xml:space="preserve">bility to receive </w:t>
      </w:r>
      <w:r w:rsidR="00C0300A" w:rsidRPr="00CC0DE2">
        <w:rPr>
          <w:rFonts w:cs="Calibri"/>
          <w:sz w:val="22"/>
          <w:szCs w:val="22"/>
        </w:rPr>
        <w:t xml:space="preserve">written, </w:t>
      </w:r>
      <w:r w:rsidR="002E4058" w:rsidRPr="00CC0DE2">
        <w:rPr>
          <w:rFonts w:cs="Calibri"/>
          <w:sz w:val="22"/>
          <w:szCs w:val="22"/>
        </w:rPr>
        <w:t>verbal</w:t>
      </w:r>
      <w:r w:rsidR="00C0300A" w:rsidRPr="00CC0DE2">
        <w:rPr>
          <w:rFonts w:cs="Calibri"/>
          <w:sz w:val="22"/>
          <w:szCs w:val="22"/>
        </w:rPr>
        <w:t>,</w:t>
      </w:r>
      <w:r w:rsidR="002E4058" w:rsidRPr="00CC0DE2">
        <w:rPr>
          <w:rFonts w:cs="Calibri"/>
          <w:sz w:val="22"/>
          <w:szCs w:val="22"/>
        </w:rPr>
        <w:t xml:space="preserve"> telephone</w:t>
      </w:r>
      <w:r w:rsidR="009B781E" w:rsidRPr="00CC0DE2">
        <w:rPr>
          <w:rFonts w:cs="Calibri"/>
          <w:sz w:val="22"/>
          <w:szCs w:val="22"/>
        </w:rPr>
        <w:t>, faxed, electronic</w:t>
      </w:r>
      <w:r w:rsidR="0012385C" w:rsidRPr="00CC0DE2">
        <w:rPr>
          <w:rFonts w:cs="Calibri"/>
          <w:sz w:val="22"/>
          <w:szCs w:val="22"/>
        </w:rPr>
        <w:t>,</w:t>
      </w:r>
      <w:r w:rsidR="009B781E" w:rsidRPr="00CC0DE2">
        <w:rPr>
          <w:rFonts w:cs="Calibri"/>
          <w:sz w:val="22"/>
          <w:szCs w:val="22"/>
        </w:rPr>
        <w:t xml:space="preserve"> and/or </w:t>
      </w:r>
      <w:r w:rsidR="00C0300A" w:rsidRPr="00CC0DE2">
        <w:rPr>
          <w:rFonts w:cs="Calibri"/>
          <w:sz w:val="22"/>
          <w:szCs w:val="22"/>
        </w:rPr>
        <w:t>emailed</w:t>
      </w:r>
      <w:r w:rsidR="002E4058" w:rsidRPr="00CC0DE2">
        <w:rPr>
          <w:rFonts w:cs="Calibri"/>
          <w:sz w:val="22"/>
          <w:szCs w:val="22"/>
        </w:rPr>
        <w:t xml:space="preserve"> orders for student care from a licensed</w:t>
      </w:r>
      <w:r w:rsidR="00C0300A" w:rsidRPr="00CC0DE2">
        <w:rPr>
          <w:rFonts w:cs="Calibri"/>
          <w:sz w:val="22"/>
          <w:szCs w:val="22"/>
        </w:rPr>
        <w:t xml:space="preserve"> </w:t>
      </w:r>
      <w:r w:rsidR="002E4058" w:rsidRPr="00CC0DE2">
        <w:rPr>
          <w:rFonts w:cs="Calibri"/>
          <w:sz w:val="22"/>
          <w:szCs w:val="22"/>
        </w:rPr>
        <w:t>health care provider/prescriber with communication to the certified school</w:t>
      </w:r>
      <w:r w:rsidR="00DF02CD" w:rsidRPr="00CC0DE2">
        <w:rPr>
          <w:rFonts w:cs="Calibri"/>
          <w:sz w:val="22"/>
          <w:szCs w:val="22"/>
        </w:rPr>
        <w:t xml:space="preserve"> RN</w:t>
      </w:r>
      <w:r w:rsidR="002E4058" w:rsidRPr="00CC0DE2">
        <w:rPr>
          <w:rFonts w:cs="Calibri"/>
          <w:sz w:val="22"/>
          <w:szCs w:val="22"/>
        </w:rPr>
        <w:t xml:space="preserve"> responsible for the overall care of the student;</w:t>
      </w:r>
    </w:p>
    <w:p w14:paraId="23C0655E" w14:textId="77777777" w:rsidR="00D94742" w:rsidRPr="00CC0DE2" w:rsidRDefault="00D94742" w:rsidP="0096391C">
      <w:pPr>
        <w:pStyle w:val="BodyTextIndent"/>
        <w:tabs>
          <w:tab w:val="left" w:pos="274"/>
          <w:tab w:val="left" w:pos="547"/>
          <w:tab w:val="left" w:pos="810"/>
          <w:tab w:val="left" w:pos="1080"/>
          <w:tab w:val="left" w:pos="1440"/>
        </w:tabs>
        <w:ind w:firstLine="0"/>
        <w:rPr>
          <w:rFonts w:cs="Calibri"/>
          <w:sz w:val="22"/>
          <w:szCs w:val="22"/>
        </w:rPr>
      </w:pPr>
    </w:p>
    <w:p w14:paraId="26FD8A5C" w14:textId="040C7480" w:rsidR="002E4058" w:rsidRPr="00CC0DE2" w:rsidRDefault="00D94742" w:rsidP="0096391C">
      <w:pPr>
        <w:pStyle w:val="BodyTextIndent"/>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Pr="00CC0DE2">
        <w:rPr>
          <w:rFonts w:cs="Calibri"/>
          <w:sz w:val="22"/>
          <w:szCs w:val="22"/>
        </w:rPr>
        <w:tab/>
      </w:r>
      <w:r w:rsidRPr="00CC0DE2">
        <w:rPr>
          <w:rFonts w:cs="Calibri"/>
          <w:sz w:val="22"/>
          <w:szCs w:val="22"/>
        </w:rPr>
        <w:tab/>
      </w:r>
      <w:r w:rsidR="00BF5FFD" w:rsidRPr="00CC0DE2">
        <w:rPr>
          <w:rFonts w:cs="Calibri"/>
          <w:sz w:val="22"/>
          <w:szCs w:val="22"/>
        </w:rPr>
        <w:t>9.5</w:t>
      </w:r>
      <w:r w:rsidR="00CF6864" w:rsidRPr="00CC0DE2">
        <w:rPr>
          <w:rFonts w:cs="Calibri"/>
          <w:sz w:val="22"/>
          <w:szCs w:val="22"/>
        </w:rPr>
        <w:t>.</w:t>
      </w:r>
      <w:r w:rsidR="00DA618E" w:rsidRPr="00CC0DE2">
        <w:rPr>
          <w:rFonts w:cs="Calibri"/>
          <w:sz w:val="22"/>
          <w:szCs w:val="22"/>
        </w:rPr>
        <w:t>a.4</w:t>
      </w:r>
      <w:r w:rsidR="001F520E" w:rsidRPr="00CC0DE2">
        <w:rPr>
          <w:rFonts w:cs="Calibri"/>
          <w:sz w:val="22"/>
          <w:szCs w:val="22"/>
        </w:rPr>
        <w:t xml:space="preserve">.  </w:t>
      </w:r>
      <w:r w:rsidR="00CF6864" w:rsidRPr="00CC0DE2">
        <w:rPr>
          <w:rFonts w:cs="Calibri"/>
          <w:sz w:val="22"/>
          <w:szCs w:val="22"/>
        </w:rPr>
        <w:t>c</w:t>
      </w:r>
      <w:r w:rsidR="002E4058" w:rsidRPr="00CC0DE2">
        <w:rPr>
          <w:rFonts w:cs="Calibri"/>
          <w:sz w:val="22"/>
          <w:szCs w:val="22"/>
        </w:rPr>
        <w:t>ontribution to the nursing assessment by collecting, reporting</w:t>
      </w:r>
      <w:r w:rsidR="00BF5FFD" w:rsidRPr="00CC0DE2">
        <w:rPr>
          <w:rFonts w:cs="Calibri"/>
          <w:sz w:val="22"/>
          <w:szCs w:val="22"/>
        </w:rPr>
        <w:t>,</w:t>
      </w:r>
      <w:r w:rsidR="002E4058" w:rsidRPr="00CC0DE2">
        <w:rPr>
          <w:rFonts w:cs="Calibri"/>
          <w:sz w:val="22"/>
          <w:szCs w:val="22"/>
        </w:rPr>
        <w:t xml:space="preserve"> and recording</w:t>
      </w:r>
      <w:r w:rsidR="009B781E" w:rsidRPr="00CC0DE2">
        <w:rPr>
          <w:rFonts w:cs="Calibri"/>
          <w:sz w:val="22"/>
          <w:szCs w:val="22"/>
        </w:rPr>
        <w:t xml:space="preserve"> </w:t>
      </w:r>
      <w:r w:rsidR="002E4058" w:rsidRPr="00CC0DE2">
        <w:rPr>
          <w:rFonts w:cs="Calibri"/>
          <w:sz w:val="22"/>
          <w:szCs w:val="22"/>
        </w:rPr>
        <w:t>objective and subjective data</w:t>
      </w:r>
      <w:r w:rsidR="00CD5374" w:rsidRPr="00CC0DE2">
        <w:rPr>
          <w:rFonts w:cs="Calibri"/>
          <w:sz w:val="22"/>
          <w:szCs w:val="22"/>
        </w:rPr>
        <w:t xml:space="preserve">, including health screenings, </w:t>
      </w:r>
      <w:r w:rsidR="002E4058" w:rsidRPr="00CC0DE2">
        <w:rPr>
          <w:rFonts w:cs="Calibri"/>
          <w:sz w:val="22"/>
          <w:szCs w:val="22"/>
        </w:rPr>
        <w:t xml:space="preserve">in an accurate and timely manner to the certified school </w:t>
      </w:r>
      <w:r w:rsidR="00DF02CD" w:rsidRPr="00CC0DE2">
        <w:rPr>
          <w:rFonts w:cs="Calibri"/>
          <w:sz w:val="22"/>
          <w:szCs w:val="22"/>
        </w:rPr>
        <w:t xml:space="preserve"> RN</w:t>
      </w:r>
      <w:r w:rsidR="00CF6864" w:rsidRPr="00CC0DE2">
        <w:rPr>
          <w:rFonts w:cs="Calibri"/>
          <w:sz w:val="22"/>
          <w:szCs w:val="22"/>
        </w:rPr>
        <w:t>; and</w:t>
      </w:r>
    </w:p>
    <w:p w14:paraId="67B1C2A3" w14:textId="77777777" w:rsidR="00CD5374" w:rsidRPr="00CC0DE2" w:rsidRDefault="00CD5374" w:rsidP="0096391C">
      <w:pPr>
        <w:pStyle w:val="BodyTextIndent"/>
        <w:tabs>
          <w:tab w:val="left" w:pos="274"/>
          <w:tab w:val="left" w:pos="547"/>
          <w:tab w:val="left" w:pos="810"/>
          <w:tab w:val="left" w:pos="1080"/>
          <w:tab w:val="left" w:pos="1440"/>
        </w:tabs>
        <w:ind w:firstLine="0"/>
        <w:rPr>
          <w:rFonts w:cs="Calibri"/>
          <w:sz w:val="22"/>
          <w:szCs w:val="22"/>
        </w:rPr>
      </w:pPr>
    </w:p>
    <w:p w14:paraId="2984D18A" w14:textId="22A558DD" w:rsidR="00CD5374" w:rsidRPr="00CC0DE2" w:rsidRDefault="00D94742" w:rsidP="0096391C">
      <w:pPr>
        <w:pStyle w:val="BodyTextIndent"/>
        <w:tabs>
          <w:tab w:val="left" w:pos="274"/>
          <w:tab w:val="left" w:pos="547"/>
          <w:tab w:val="left" w:pos="810"/>
          <w:tab w:val="left" w:pos="1080"/>
          <w:tab w:val="left" w:pos="1440"/>
        </w:tabs>
        <w:ind w:left="90" w:firstLine="0"/>
        <w:rPr>
          <w:rFonts w:cs="Calibri"/>
          <w:sz w:val="22"/>
          <w:szCs w:val="22"/>
        </w:rPr>
      </w:pPr>
      <w:r w:rsidRPr="00CC0DE2">
        <w:rPr>
          <w:rFonts w:cs="Calibri"/>
          <w:sz w:val="22"/>
          <w:szCs w:val="22"/>
        </w:rPr>
        <w:tab/>
      </w:r>
      <w:r w:rsidRPr="00CC0DE2">
        <w:rPr>
          <w:rFonts w:cs="Calibri"/>
          <w:sz w:val="22"/>
          <w:szCs w:val="22"/>
        </w:rPr>
        <w:tab/>
      </w:r>
      <w:r w:rsidRPr="00CC0DE2">
        <w:rPr>
          <w:rFonts w:cs="Calibri"/>
          <w:sz w:val="22"/>
          <w:szCs w:val="22"/>
        </w:rPr>
        <w:tab/>
      </w:r>
      <w:r w:rsidR="00BF5FFD" w:rsidRPr="00CC0DE2">
        <w:rPr>
          <w:rFonts w:cs="Calibri"/>
          <w:sz w:val="22"/>
          <w:szCs w:val="22"/>
        </w:rPr>
        <w:t>9.5</w:t>
      </w:r>
      <w:r w:rsidR="00CF6864" w:rsidRPr="00CC0DE2">
        <w:rPr>
          <w:rFonts w:cs="Calibri"/>
          <w:sz w:val="22"/>
          <w:szCs w:val="22"/>
        </w:rPr>
        <w:t>.</w:t>
      </w:r>
      <w:r w:rsidR="00DA618E" w:rsidRPr="00CC0DE2">
        <w:rPr>
          <w:rFonts w:cs="Calibri"/>
          <w:sz w:val="22"/>
          <w:szCs w:val="22"/>
        </w:rPr>
        <w:t>a.5</w:t>
      </w:r>
      <w:r w:rsidR="001F520E" w:rsidRPr="00CC0DE2">
        <w:rPr>
          <w:rFonts w:cs="Calibri"/>
          <w:sz w:val="22"/>
          <w:szCs w:val="22"/>
        </w:rPr>
        <w:t xml:space="preserve">.  </w:t>
      </w:r>
      <w:r w:rsidR="00085FBC" w:rsidRPr="00CC0DE2">
        <w:rPr>
          <w:rFonts w:cs="Calibri"/>
          <w:sz w:val="22"/>
          <w:szCs w:val="22"/>
        </w:rPr>
        <w:t>a</w:t>
      </w:r>
      <w:r w:rsidR="00CD5374" w:rsidRPr="00CC0DE2">
        <w:rPr>
          <w:rFonts w:cs="Calibri"/>
          <w:sz w:val="22"/>
          <w:szCs w:val="22"/>
        </w:rPr>
        <w:t>bility to provide student and staff educati</w:t>
      </w:r>
      <w:r w:rsidR="00134766" w:rsidRPr="00CC0DE2">
        <w:rPr>
          <w:rFonts w:cs="Calibri"/>
          <w:sz w:val="22"/>
          <w:szCs w:val="22"/>
        </w:rPr>
        <w:t>on related to health promotion,</w:t>
      </w:r>
      <w:r w:rsidR="009B781E" w:rsidRPr="00CC0DE2">
        <w:rPr>
          <w:rFonts w:cs="Calibri"/>
          <w:sz w:val="22"/>
          <w:szCs w:val="22"/>
        </w:rPr>
        <w:t xml:space="preserve"> </w:t>
      </w:r>
      <w:r w:rsidR="00CD5374" w:rsidRPr="00CC0DE2">
        <w:rPr>
          <w:rFonts w:cs="Calibri"/>
          <w:sz w:val="22"/>
          <w:szCs w:val="22"/>
        </w:rPr>
        <w:t>disease</w:t>
      </w:r>
      <w:r w:rsidR="00565C1A" w:rsidRPr="00CC0DE2">
        <w:rPr>
          <w:rFonts w:cs="Calibri"/>
          <w:sz w:val="22"/>
          <w:szCs w:val="22"/>
        </w:rPr>
        <w:t xml:space="preserve"> </w:t>
      </w:r>
      <w:r w:rsidR="009E0218" w:rsidRPr="00CC0DE2">
        <w:rPr>
          <w:rFonts w:cs="Calibri"/>
          <w:sz w:val="22"/>
          <w:szCs w:val="22"/>
        </w:rPr>
        <w:t>prevention,</w:t>
      </w:r>
      <w:r w:rsidR="00CD5374" w:rsidRPr="00CC0DE2">
        <w:rPr>
          <w:rFonts w:cs="Calibri"/>
          <w:sz w:val="22"/>
          <w:szCs w:val="22"/>
        </w:rPr>
        <w:t xml:space="preserve"> and chronic diseases.</w:t>
      </w:r>
    </w:p>
    <w:p w14:paraId="67676B4E"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058C76D1" w14:textId="77777777" w:rsidR="00FB546D" w:rsidRPr="00CC0DE2" w:rsidRDefault="00D94742"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6F2DEE" w:rsidRPr="00CC0DE2">
        <w:rPr>
          <w:rFonts w:cs="Calibri"/>
          <w:szCs w:val="22"/>
        </w:rPr>
        <w:t>9</w:t>
      </w:r>
      <w:r w:rsidR="00BF5FFD" w:rsidRPr="00CC0DE2">
        <w:rPr>
          <w:rFonts w:cs="Calibri"/>
          <w:szCs w:val="22"/>
        </w:rPr>
        <w:t>.6</w:t>
      </w:r>
      <w:r w:rsidR="001F520E" w:rsidRPr="00CC0DE2">
        <w:rPr>
          <w:rFonts w:cs="Calibri"/>
          <w:szCs w:val="22"/>
        </w:rPr>
        <w:t xml:space="preserve">.  </w:t>
      </w:r>
      <w:r w:rsidR="00FB546D" w:rsidRPr="00CC0DE2">
        <w:rPr>
          <w:rFonts w:cs="Calibri"/>
          <w:szCs w:val="22"/>
        </w:rPr>
        <w:t>A licensed prescriber and/or professional nurse may be held liable for delegating professional responsibilities to individuals not qualified to perform them.</w:t>
      </w:r>
    </w:p>
    <w:p w14:paraId="78B6DD7B" w14:textId="77777777" w:rsidR="00231E98" w:rsidRPr="00CC0DE2" w:rsidRDefault="00231E98" w:rsidP="0096391C">
      <w:pPr>
        <w:tabs>
          <w:tab w:val="left" w:pos="274"/>
          <w:tab w:val="left" w:pos="547"/>
          <w:tab w:val="left" w:pos="810"/>
          <w:tab w:val="left" w:pos="1080"/>
          <w:tab w:val="left" w:pos="1440"/>
        </w:tabs>
        <w:jc w:val="both"/>
        <w:rPr>
          <w:rFonts w:cs="Calibri"/>
          <w:szCs w:val="22"/>
        </w:rPr>
      </w:pPr>
    </w:p>
    <w:p w14:paraId="1A5BA24F" w14:textId="77777777" w:rsidR="00231E98" w:rsidRPr="00CC0DE2" w:rsidRDefault="00231E98" w:rsidP="0096391C">
      <w:pPr>
        <w:tabs>
          <w:tab w:val="left" w:pos="274"/>
          <w:tab w:val="left" w:pos="547"/>
          <w:tab w:val="left" w:pos="810"/>
          <w:tab w:val="left" w:pos="1080"/>
          <w:tab w:val="left" w:pos="1440"/>
        </w:tabs>
        <w:jc w:val="both"/>
        <w:rPr>
          <w:rFonts w:cs="Calibri"/>
          <w:b/>
          <w:bCs/>
          <w:szCs w:val="22"/>
        </w:rPr>
      </w:pPr>
      <w:r w:rsidRPr="00CC0DE2">
        <w:rPr>
          <w:rFonts w:cs="Calibri"/>
          <w:b/>
          <w:bCs/>
          <w:szCs w:val="22"/>
        </w:rPr>
        <w:t>§126-25A-10</w:t>
      </w:r>
      <w:r w:rsidR="001F520E" w:rsidRPr="00CC0DE2">
        <w:rPr>
          <w:rFonts w:cs="Calibri"/>
          <w:b/>
          <w:bCs/>
          <w:szCs w:val="22"/>
        </w:rPr>
        <w:t xml:space="preserve">.  </w:t>
      </w:r>
      <w:r w:rsidRPr="00CC0DE2">
        <w:rPr>
          <w:rFonts w:cs="Calibri"/>
          <w:b/>
          <w:bCs/>
          <w:szCs w:val="22"/>
        </w:rPr>
        <w:t>Administration of Medication.</w:t>
      </w:r>
    </w:p>
    <w:p w14:paraId="486E7675" w14:textId="77777777" w:rsidR="00231E98" w:rsidRPr="00CC0DE2" w:rsidRDefault="00231E98" w:rsidP="0096391C">
      <w:pPr>
        <w:tabs>
          <w:tab w:val="left" w:pos="274"/>
          <w:tab w:val="left" w:pos="547"/>
          <w:tab w:val="left" w:pos="810"/>
          <w:tab w:val="left" w:pos="1080"/>
          <w:tab w:val="left" w:pos="1440"/>
        </w:tabs>
        <w:jc w:val="both"/>
        <w:rPr>
          <w:rFonts w:cs="Calibri"/>
          <w:szCs w:val="22"/>
        </w:rPr>
      </w:pPr>
    </w:p>
    <w:p w14:paraId="50C34477" w14:textId="77777777" w:rsidR="00182A6A" w:rsidRPr="00CC0DE2" w:rsidRDefault="00D94742"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231E98" w:rsidRPr="00CC0DE2">
        <w:rPr>
          <w:rFonts w:cs="Calibri"/>
          <w:szCs w:val="22"/>
        </w:rPr>
        <w:t>10.1</w:t>
      </w:r>
      <w:r w:rsidR="001F520E" w:rsidRPr="00CC0DE2">
        <w:rPr>
          <w:rFonts w:cs="Calibri"/>
          <w:szCs w:val="22"/>
        </w:rPr>
        <w:t xml:space="preserve">.  </w:t>
      </w:r>
      <w:r w:rsidR="00182A6A" w:rsidRPr="00CC0DE2">
        <w:rPr>
          <w:rFonts w:cs="Calibri"/>
          <w:szCs w:val="22"/>
        </w:rPr>
        <w:t xml:space="preserve">Certified school RNs and LPNs are bound by standards of practice by the West Virginia RN and LPN boards when administering medication.  </w:t>
      </w:r>
    </w:p>
    <w:p w14:paraId="6E265A86" w14:textId="77777777" w:rsidR="00182A6A" w:rsidRPr="00CC0DE2" w:rsidRDefault="00182A6A" w:rsidP="0096391C">
      <w:pPr>
        <w:tabs>
          <w:tab w:val="left" w:pos="274"/>
          <w:tab w:val="left" w:pos="547"/>
          <w:tab w:val="left" w:pos="810"/>
          <w:tab w:val="left" w:pos="1080"/>
          <w:tab w:val="left" w:pos="1440"/>
        </w:tabs>
        <w:jc w:val="both"/>
        <w:rPr>
          <w:rFonts w:cs="Calibri"/>
          <w:szCs w:val="22"/>
        </w:rPr>
      </w:pPr>
    </w:p>
    <w:p w14:paraId="506BC9F4" w14:textId="0A5A051D" w:rsidR="00231E98" w:rsidRPr="00CC0DE2" w:rsidRDefault="00182A6A"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t xml:space="preserve">10.1.a.  </w:t>
      </w:r>
      <w:r w:rsidR="00231E98" w:rsidRPr="00CC0DE2">
        <w:rPr>
          <w:rFonts w:cs="Calibri"/>
          <w:szCs w:val="22"/>
        </w:rPr>
        <w:t>Medication administration</w:t>
      </w:r>
      <w:r w:rsidR="009632B2" w:rsidRPr="00CC0DE2">
        <w:rPr>
          <w:rFonts w:cs="Calibri"/>
          <w:szCs w:val="22"/>
        </w:rPr>
        <w:t xml:space="preserve"> by RNs, LPNs, and trained, designated school personnel</w:t>
      </w:r>
      <w:r w:rsidR="00231E98" w:rsidRPr="00CC0DE2">
        <w:rPr>
          <w:rFonts w:cs="Calibri"/>
          <w:szCs w:val="22"/>
        </w:rPr>
        <w:t xml:space="preserve"> </w:t>
      </w:r>
      <w:r w:rsidR="009632B2" w:rsidRPr="00CC0DE2">
        <w:rPr>
          <w:rFonts w:cs="Calibri"/>
          <w:szCs w:val="22"/>
        </w:rPr>
        <w:t xml:space="preserve">shall </w:t>
      </w:r>
      <w:r w:rsidR="009C0082" w:rsidRPr="00CC0DE2">
        <w:rPr>
          <w:rFonts w:cs="Calibri"/>
          <w:szCs w:val="22"/>
        </w:rPr>
        <w:t>occur</w:t>
      </w:r>
      <w:r w:rsidR="00231E98" w:rsidRPr="00CC0DE2">
        <w:rPr>
          <w:rFonts w:cs="Calibri"/>
          <w:szCs w:val="22"/>
        </w:rPr>
        <w:t xml:space="preserve"> in a clean and quiet environment where privacy </w:t>
      </w:r>
      <w:r w:rsidR="009632B2" w:rsidRPr="00CC0DE2">
        <w:rPr>
          <w:rFonts w:cs="Calibri"/>
          <w:szCs w:val="22"/>
        </w:rPr>
        <w:t xml:space="preserve">is assured </w:t>
      </w:r>
      <w:r w:rsidR="00231E98" w:rsidRPr="00CC0DE2">
        <w:rPr>
          <w:rFonts w:cs="Calibri"/>
          <w:szCs w:val="22"/>
        </w:rPr>
        <w:t xml:space="preserve">and </w:t>
      </w:r>
      <w:r w:rsidR="009632B2" w:rsidRPr="00CC0DE2">
        <w:rPr>
          <w:rFonts w:cs="Calibri"/>
          <w:szCs w:val="22"/>
        </w:rPr>
        <w:t xml:space="preserve">with </w:t>
      </w:r>
      <w:r w:rsidR="00231E98" w:rsidRPr="00CC0DE2">
        <w:rPr>
          <w:rFonts w:cs="Calibri"/>
          <w:szCs w:val="22"/>
        </w:rPr>
        <w:t>minimal</w:t>
      </w:r>
      <w:r w:rsidR="009C0082" w:rsidRPr="00CC0DE2">
        <w:rPr>
          <w:rFonts w:cs="Calibri"/>
          <w:szCs w:val="22"/>
        </w:rPr>
        <w:t xml:space="preserve"> interruptions.</w:t>
      </w:r>
      <w:r w:rsidR="00B51920" w:rsidRPr="00CC0DE2">
        <w:rPr>
          <w:rFonts w:cs="Calibri"/>
          <w:szCs w:val="22"/>
        </w:rPr>
        <w:t xml:space="preserve"> </w:t>
      </w:r>
    </w:p>
    <w:p w14:paraId="522F7878" w14:textId="77777777" w:rsidR="00231E98" w:rsidRPr="00CC0DE2" w:rsidRDefault="00231E98" w:rsidP="0096391C">
      <w:pPr>
        <w:tabs>
          <w:tab w:val="left" w:pos="274"/>
          <w:tab w:val="left" w:pos="547"/>
          <w:tab w:val="left" w:pos="810"/>
          <w:tab w:val="left" w:pos="1080"/>
          <w:tab w:val="left" w:pos="1440"/>
        </w:tabs>
        <w:jc w:val="both"/>
        <w:rPr>
          <w:rFonts w:cs="Calibri"/>
          <w:szCs w:val="22"/>
        </w:rPr>
      </w:pPr>
    </w:p>
    <w:p w14:paraId="022D83D7" w14:textId="13E9BC56" w:rsidR="0037198A" w:rsidRPr="00CC0DE2" w:rsidRDefault="00D94742"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r>
      <w:r w:rsidR="00231E98" w:rsidRPr="00CC0DE2">
        <w:rPr>
          <w:rFonts w:cs="Calibri"/>
          <w:szCs w:val="22"/>
        </w:rPr>
        <w:t>10.1.</w:t>
      </w:r>
      <w:r w:rsidR="00182A6A" w:rsidRPr="00CC0DE2">
        <w:rPr>
          <w:rFonts w:cs="Calibri"/>
          <w:szCs w:val="22"/>
        </w:rPr>
        <w:t>b</w:t>
      </w:r>
      <w:r w:rsidR="001F520E" w:rsidRPr="00CC0DE2">
        <w:rPr>
          <w:rFonts w:cs="Calibri"/>
          <w:szCs w:val="22"/>
        </w:rPr>
        <w:t xml:space="preserve">.  </w:t>
      </w:r>
      <w:r w:rsidR="00134766" w:rsidRPr="00CC0DE2">
        <w:rPr>
          <w:rFonts w:cs="Calibri"/>
          <w:szCs w:val="22"/>
        </w:rPr>
        <w:t>T</w:t>
      </w:r>
      <w:r w:rsidR="0037198A" w:rsidRPr="00CC0DE2">
        <w:rPr>
          <w:rFonts w:cs="Calibri"/>
          <w:szCs w:val="22"/>
        </w:rPr>
        <w:t xml:space="preserve">he initial dose of any medication </w:t>
      </w:r>
      <w:r w:rsidR="00134766" w:rsidRPr="00CC0DE2">
        <w:rPr>
          <w:rFonts w:cs="Calibri"/>
          <w:szCs w:val="22"/>
        </w:rPr>
        <w:t xml:space="preserve">should be administered </w:t>
      </w:r>
      <w:r w:rsidR="0037198A" w:rsidRPr="00CC0DE2">
        <w:rPr>
          <w:rFonts w:cs="Calibri"/>
          <w:szCs w:val="22"/>
        </w:rPr>
        <w:t>at home, except</w:t>
      </w:r>
      <w:r w:rsidR="009632B2" w:rsidRPr="00CC0DE2">
        <w:rPr>
          <w:rFonts w:cs="Calibri"/>
          <w:szCs w:val="22"/>
        </w:rPr>
        <w:t>ing</w:t>
      </w:r>
      <w:r w:rsidR="0037198A" w:rsidRPr="00CC0DE2">
        <w:rPr>
          <w:rFonts w:cs="Calibri"/>
          <w:szCs w:val="22"/>
        </w:rPr>
        <w:t xml:space="preserve"> emergency medications</w:t>
      </w:r>
      <w:r w:rsidR="00BF5FFD" w:rsidRPr="00CC0DE2">
        <w:rPr>
          <w:rFonts w:cs="Calibri"/>
          <w:szCs w:val="22"/>
        </w:rPr>
        <w:t>,</w:t>
      </w:r>
      <w:r w:rsidR="0037198A" w:rsidRPr="00CC0DE2">
        <w:rPr>
          <w:rFonts w:cs="Calibri"/>
          <w:szCs w:val="22"/>
        </w:rPr>
        <w:t xml:space="preserve"> unless otherwise directed by the licensed prescriber and/or a court order.</w:t>
      </w:r>
    </w:p>
    <w:p w14:paraId="27278654" w14:textId="77777777" w:rsidR="0037198A" w:rsidRPr="00CC0DE2" w:rsidRDefault="0037198A" w:rsidP="0096391C">
      <w:pPr>
        <w:tabs>
          <w:tab w:val="left" w:pos="274"/>
          <w:tab w:val="left" w:pos="547"/>
          <w:tab w:val="left" w:pos="810"/>
          <w:tab w:val="left" w:pos="1080"/>
          <w:tab w:val="left" w:pos="1440"/>
        </w:tabs>
        <w:jc w:val="both"/>
        <w:rPr>
          <w:rFonts w:cs="Calibri"/>
          <w:szCs w:val="22"/>
        </w:rPr>
      </w:pPr>
    </w:p>
    <w:p w14:paraId="32591957" w14:textId="7A9A772D" w:rsidR="0037198A" w:rsidRPr="00CC0DE2" w:rsidRDefault="00D94742"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r>
      <w:r w:rsidR="0037198A" w:rsidRPr="00CC0DE2">
        <w:rPr>
          <w:rFonts w:cs="Calibri"/>
          <w:szCs w:val="22"/>
        </w:rPr>
        <w:t>10.1.</w:t>
      </w:r>
      <w:r w:rsidR="00182A6A" w:rsidRPr="00CC0DE2">
        <w:rPr>
          <w:rFonts w:cs="Calibri"/>
          <w:szCs w:val="22"/>
        </w:rPr>
        <w:t>c</w:t>
      </w:r>
      <w:r w:rsidR="001F520E" w:rsidRPr="00CC0DE2">
        <w:rPr>
          <w:rFonts w:cs="Calibri"/>
          <w:szCs w:val="22"/>
        </w:rPr>
        <w:t xml:space="preserve">.  </w:t>
      </w:r>
      <w:r w:rsidR="0037198A" w:rsidRPr="00CC0DE2">
        <w:rPr>
          <w:rFonts w:cs="Calibri"/>
          <w:szCs w:val="22"/>
        </w:rPr>
        <w:t>Parents/guardians shall provide completed and signed medication authorization</w:t>
      </w:r>
      <w:r w:rsidRPr="00CC0DE2">
        <w:rPr>
          <w:rFonts w:cs="Calibri"/>
          <w:szCs w:val="22"/>
        </w:rPr>
        <w:t xml:space="preserve"> </w:t>
      </w:r>
      <w:r w:rsidR="00111BDC" w:rsidRPr="00CC0DE2">
        <w:rPr>
          <w:rFonts w:cs="Calibri"/>
          <w:szCs w:val="22"/>
        </w:rPr>
        <w:t>f</w:t>
      </w:r>
      <w:r w:rsidR="0037198A" w:rsidRPr="00CC0DE2">
        <w:rPr>
          <w:rFonts w:cs="Calibri"/>
          <w:szCs w:val="22"/>
        </w:rPr>
        <w:t>orm</w:t>
      </w:r>
      <w:r w:rsidR="00134766" w:rsidRPr="00CC0DE2">
        <w:rPr>
          <w:rFonts w:cs="Calibri"/>
          <w:szCs w:val="22"/>
        </w:rPr>
        <w:t>(s)</w:t>
      </w:r>
      <w:r w:rsidR="0037198A" w:rsidRPr="00CC0DE2">
        <w:rPr>
          <w:rFonts w:cs="Calibri"/>
          <w:szCs w:val="22"/>
        </w:rPr>
        <w:t xml:space="preserve"> to be </w:t>
      </w:r>
      <w:r w:rsidR="00B51920" w:rsidRPr="00CC0DE2">
        <w:rPr>
          <w:rFonts w:cs="Calibri"/>
          <w:szCs w:val="22"/>
        </w:rPr>
        <w:t>provided</w:t>
      </w:r>
      <w:r w:rsidR="0037198A" w:rsidRPr="00CC0DE2">
        <w:rPr>
          <w:rFonts w:cs="Calibri"/>
          <w:szCs w:val="22"/>
        </w:rPr>
        <w:t xml:space="preserve"> by </w:t>
      </w:r>
      <w:r w:rsidR="00B51920" w:rsidRPr="00CC0DE2">
        <w:rPr>
          <w:rFonts w:cs="Calibri"/>
          <w:szCs w:val="22"/>
        </w:rPr>
        <w:t xml:space="preserve">the </w:t>
      </w:r>
      <w:r w:rsidR="0037198A" w:rsidRPr="00CC0DE2">
        <w:rPr>
          <w:rFonts w:cs="Calibri"/>
          <w:szCs w:val="22"/>
        </w:rPr>
        <w:t>county</w:t>
      </w:r>
      <w:r w:rsidR="00B51920" w:rsidRPr="00CC0DE2">
        <w:rPr>
          <w:rFonts w:cs="Calibri"/>
          <w:szCs w:val="22"/>
        </w:rPr>
        <w:t xml:space="preserve"> board</w:t>
      </w:r>
      <w:r w:rsidR="0037198A" w:rsidRPr="00CC0DE2">
        <w:rPr>
          <w:rFonts w:cs="Calibri"/>
          <w:szCs w:val="22"/>
        </w:rPr>
        <w:t>, indicat</w:t>
      </w:r>
      <w:r w:rsidR="00B51920" w:rsidRPr="00CC0DE2">
        <w:rPr>
          <w:rFonts w:cs="Calibri"/>
          <w:szCs w:val="22"/>
        </w:rPr>
        <w:t>ing the</w:t>
      </w:r>
      <w:r w:rsidR="0037198A" w:rsidRPr="00CC0DE2">
        <w:rPr>
          <w:rFonts w:cs="Calibri"/>
          <w:szCs w:val="22"/>
        </w:rPr>
        <w:t xml:space="preserve"> student</w:t>
      </w:r>
      <w:r w:rsidR="00B51920" w:rsidRPr="00CC0DE2">
        <w:rPr>
          <w:rFonts w:cs="Calibri"/>
          <w:szCs w:val="22"/>
        </w:rPr>
        <w:t>’s</w:t>
      </w:r>
      <w:r w:rsidR="0037198A" w:rsidRPr="00CC0DE2">
        <w:rPr>
          <w:rFonts w:cs="Calibri"/>
          <w:szCs w:val="22"/>
        </w:rPr>
        <w:t xml:space="preserve"> name; date; allergies</w:t>
      </w:r>
      <w:r w:rsidR="00BF5FFD" w:rsidRPr="00CC0DE2">
        <w:rPr>
          <w:rFonts w:cs="Calibri"/>
          <w:szCs w:val="22"/>
        </w:rPr>
        <w:t xml:space="preserve">; medication name; dosage, </w:t>
      </w:r>
      <w:r w:rsidR="00BF5FFD" w:rsidRPr="00CC0DE2">
        <w:rPr>
          <w:rFonts w:cs="Calibri"/>
          <w:szCs w:val="22"/>
        </w:rPr>
        <w:lastRenderedPageBreak/>
        <w:t>time</w:t>
      </w:r>
      <w:r w:rsidR="00B51920" w:rsidRPr="00CC0DE2">
        <w:rPr>
          <w:rFonts w:cs="Calibri"/>
          <w:szCs w:val="22"/>
        </w:rPr>
        <w:t>,</w:t>
      </w:r>
      <w:r w:rsidR="0037198A" w:rsidRPr="00CC0DE2">
        <w:rPr>
          <w:rFonts w:cs="Calibri"/>
          <w:szCs w:val="22"/>
        </w:rPr>
        <w:t xml:space="preserve"> and route; intended effect of medication; other medication(s) taken by</w:t>
      </w:r>
      <w:r w:rsidR="009C0082" w:rsidRPr="00CC0DE2">
        <w:rPr>
          <w:rFonts w:cs="Calibri"/>
          <w:szCs w:val="22"/>
        </w:rPr>
        <w:t xml:space="preserve"> the</w:t>
      </w:r>
      <w:r w:rsidR="0037198A" w:rsidRPr="00CC0DE2">
        <w:rPr>
          <w:rFonts w:cs="Calibri"/>
          <w:szCs w:val="22"/>
        </w:rPr>
        <w:t xml:space="preserve"> student; licensed prescriber</w:t>
      </w:r>
      <w:r w:rsidR="00BF5FFD" w:rsidRPr="00CC0DE2">
        <w:rPr>
          <w:rFonts w:cs="Calibri"/>
          <w:szCs w:val="22"/>
        </w:rPr>
        <w:t>;</w:t>
      </w:r>
      <w:r w:rsidR="0037198A" w:rsidRPr="00CC0DE2">
        <w:rPr>
          <w:rFonts w:cs="Calibri"/>
          <w:szCs w:val="22"/>
        </w:rPr>
        <w:t xml:space="preserve"> and parent/guardian signature</w:t>
      </w:r>
      <w:r w:rsidR="001F520E" w:rsidRPr="00CC0DE2">
        <w:rPr>
          <w:rFonts w:cs="Calibri"/>
          <w:szCs w:val="22"/>
        </w:rPr>
        <w:t xml:space="preserve">.  </w:t>
      </w:r>
      <w:r w:rsidR="0037198A" w:rsidRPr="00CC0DE2">
        <w:rPr>
          <w:rFonts w:cs="Calibri"/>
          <w:szCs w:val="22"/>
        </w:rPr>
        <w:t>Parents/guardians shall also replenish long-term and emergency prescribed medication as needed and retrieve unused or expired medicine from school personnel no later than 30 days after the authorization to give the medication expires or on the last day of school.</w:t>
      </w:r>
    </w:p>
    <w:p w14:paraId="1F2DDA67" w14:textId="77777777" w:rsidR="0037198A" w:rsidRPr="00CC0DE2" w:rsidRDefault="0037198A" w:rsidP="0096391C">
      <w:pPr>
        <w:tabs>
          <w:tab w:val="left" w:pos="274"/>
          <w:tab w:val="left" w:pos="547"/>
          <w:tab w:val="left" w:pos="810"/>
          <w:tab w:val="left" w:pos="1080"/>
          <w:tab w:val="left" w:pos="1440"/>
        </w:tabs>
        <w:jc w:val="both"/>
        <w:rPr>
          <w:rFonts w:cs="Calibri"/>
          <w:szCs w:val="22"/>
        </w:rPr>
      </w:pPr>
    </w:p>
    <w:p w14:paraId="3D2052F2" w14:textId="78C8F33E" w:rsidR="007B75C4" w:rsidRPr="00CC0DE2" w:rsidRDefault="00D94742"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r>
      <w:r w:rsidR="0037198A" w:rsidRPr="00CC0DE2">
        <w:rPr>
          <w:rFonts w:cs="Calibri"/>
          <w:szCs w:val="22"/>
        </w:rPr>
        <w:t>10.1.</w:t>
      </w:r>
      <w:r w:rsidR="00182A6A" w:rsidRPr="00CC0DE2">
        <w:rPr>
          <w:rFonts w:cs="Calibri"/>
          <w:szCs w:val="22"/>
        </w:rPr>
        <w:t>d</w:t>
      </w:r>
      <w:r w:rsidR="001F520E" w:rsidRPr="00CC0DE2">
        <w:rPr>
          <w:rFonts w:cs="Calibri"/>
          <w:szCs w:val="22"/>
        </w:rPr>
        <w:t xml:space="preserve">.  </w:t>
      </w:r>
      <w:r w:rsidR="00CC47E1" w:rsidRPr="00CC0DE2">
        <w:rPr>
          <w:rFonts w:cs="Calibri"/>
          <w:szCs w:val="22"/>
        </w:rPr>
        <w:t xml:space="preserve">All medication </w:t>
      </w:r>
      <w:r w:rsidR="005D2561" w:rsidRPr="00CC0DE2">
        <w:rPr>
          <w:rFonts w:cs="Calibri"/>
          <w:szCs w:val="22"/>
        </w:rPr>
        <w:t xml:space="preserve">prescribed by a physician </w:t>
      </w:r>
      <w:r w:rsidR="00CC47E1" w:rsidRPr="00CC0DE2">
        <w:rPr>
          <w:rFonts w:cs="Calibri"/>
          <w:szCs w:val="22"/>
        </w:rPr>
        <w:t>shall be in the originally labeled container from the pharmacy</w:t>
      </w:r>
      <w:r w:rsidR="007B75C4" w:rsidRPr="00CC0DE2">
        <w:rPr>
          <w:rFonts w:cs="Calibri"/>
          <w:szCs w:val="22"/>
        </w:rPr>
        <w:t xml:space="preserve"> stating</w:t>
      </w:r>
      <w:r w:rsidR="00586107" w:rsidRPr="00CC0DE2">
        <w:rPr>
          <w:rFonts w:cs="Calibri"/>
          <w:szCs w:val="22"/>
        </w:rPr>
        <w:t xml:space="preserve"> </w:t>
      </w:r>
      <w:r w:rsidR="007B75C4" w:rsidRPr="00CC0DE2">
        <w:rPr>
          <w:rFonts w:cs="Calibri"/>
          <w:szCs w:val="22"/>
        </w:rPr>
        <w:t xml:space="preserve">the </w:t>
      </w:r>
      <w:r w:rsidR="00CC47E1" w:rsidRPr="00CC0DE2">
        <w:rPr>
          <w:rFonts w:cs="Calibri"/>
          <w:szCs w:val="22"/>
        </w:rPr>
        <w:t>student’s name</w:t>
      </w:r>
      <w:r w:rsidR="007B75C4" w:rsidRPr="00CC0DE2">
        <w:rPr>
          <w:rFonts w:cs="Calibri"/>
          <w:szCs w:val="22"/>
        </w:rPr>
        <w:t>,</w:t>
      </w:r>
      <w:r w:rsidR="00B51920" w:rsidRPr="00CC0DE2">
        <w:rPr>
          <w:rFonts w:cs="Calibri"/>
          <w:szCs w:val="22"/>
        </w:rPr>
        <w:t xml:space="preserve"> </w:t>
      </w:r>
      <w:r w:rsidR="00BF5FFD" w:rsidRPr="00CC0DE2">
        <w:rPr>
          <w:rFonts w:cs="Calibri"/>
          <w:szCs w:val="22"/>
        </w:rPr>
        <w:t>name of the medication</w:t>
      </w:r>
      <w:r w:rsidR="007B75C4" w:rsidRPr="00CC0DE2">
        <w:rPr>
          <w:rFonts w:cs="Calibri"/>
          <w:szCs w:val="22"/>
        </w:rPr>
        <w:t>,</w:t>
      </w:r>
      <w:r w:rsidR="00BF5FFD" w:rsidRPr="00CC0DE2">
        <w:rPr>
          <w:rFonts w:cs="Calibri"/>
          <w:szCs w:val="22"/>
        </w:rPr>
        <w:t xml:space="preserve"> </w:t>
      </w:r>
      <w:r w:rsidR="00CC47E1" w:rsidRPr="00CC0DE2">
        <w:rPr>
          <w:rFonts w:cs="Calibri"/>
          <w:szCs w:val="22"/>
        </w:rPr>
        <w:t>reason(s) for the</w:t>
      </w:r>
      <w:r w:rsidR="007B75C4" w:rsidRPr="00CC0DE2">
        <w:rPr>
          <w:rFonts w:cs="Calibri"/>
          <w:szCs w:val="22"/>
        </w:rPr>
        <w:t xml:space="preserve"> </w:t>
      </w:r>
      <w:r w:rsidR="00CC47E1" w:rsidRPr="00CC0DE2">
        <w:rPr>
          <w:rFonts w:cs="Calibri"/>
          <w:szCs w:val="22"/>
        </w:rPr>
        <w:t>medication (if to be gi</w:t>
      </w:r>
      <w:r w:rsidR="00BF5FFD" w:rsidRPr="00CC0DE2">
        <w:rPr>
          <w:rFonts w:cs="Calibri"/>
          <w:szCs w:val="22"/>
        </w:rPr>
        <w:t>ven only for specific symptoms)</w:t>
      </w:r>
      <w:r w:rsidR="007B75C4" w:rsidRPr="00CC0DE2">
        <w:rPr>
          <w:rFonts w:cs="Calibri"/>
          <w:szCs w:val="22"/>
        </w:rPr>
        <w:t>,</w:t>
      </w:r>
      <w:r w:rsidR="00CC47E1" w:rsidRPr="00CC0DE2">
        <w:rPr>
          <w:rFonts w:cs="Calibri"/>
          <w:szCs w:val="22"/>
        </w:rPr>
        <w:t xml:space="preserve"> </w:t>
      </w:r>
      <w:r w:rsidR="00BF5FFD" w:rsidRPr="00CC0DE2">
        <w:rPr>
          <w:rFonts w:cs="Calibri"/>
          <w:szCs w:val="22"/>
        </w:rPr>
        <w:t>dosage</w:t>
      </w:r>
      <w:r w:rsidR="007B75C4" w:rsidRPr="00CC0DE2">
        <w:rPr>
          <w:rFonts w:cs="Calibri"/>
          <w:szCs w:val="22"/>
        </w:rPr>
        <w:t>,</w:t>
      </w:r>
      <w:r w:rsidR="00BF5FFD" w:rsidRPr="00CC0DE2">
        <w:rPr>
          <w:rFonts w:cs="Calibri"/>
          <w:szCs w:val="22"/>
        </w:rPr>
        <w:t xml:space="preserve"> time</w:t>
      </w:r>
      <w:r w:rsidR="007B75C4" w:rsidRPr="00CC0DE2">
        <w:rPr>
          <w:rFonts w:cs="Calibri"/>
          <w:szCs w:val="22"/>
        </w:rPr>
        <w:t>,</w:t>
      </w:r>
      <w:r w:rsidR="00BF5FFD" w:rsidRPr="00CC0DE2">
        <w:rPr>
          <w:rFonts w:cs="Calibri"/>
          <w:szCs w:val="22"/>
        </w:rPr>
        <w:t xml:space="preserve"> route</w:t>
      </w:r>
      <w:r w:rsidR="007B75C4" w:rsidRPr="00CC0DE2">
        <w:rPr>
          <w:rFonts w:cs="Calibri"/>
          <w:szCs w:val="22"/>
        </w:rPr>
        <w:t>,</w:t>
      </w:r>
      <w:r w:rsidR="00CC47E1" w:rsidRPr="00CC0DE2">
        <w:rPr>
          <w:rFonts w:cs="Calibri"/>
          <w:szCs w:val="22"/>
        </w:rPr>
        <w:t xml:space="preserve"> </w:t>
      </w:r>
      <w:r w:rsidR="00BF5FFD" w:rsidRPr="00CC0DE2">
        <w:rPr>
          <w:rFonts w:cs="Calibri"/>
          <w:szCs w:val="22"/>
        </w:rPr>
        <w:t>reconstitution directions if applicable</w:t>
      </w:r>
      <w:r w:rsidR="007B75C4" w:rsidRPr="00CC0DE2">
        <w:rPr>
          <w:rFonts w:cs="Calibri"/>
          <w:szCs w:val="22"/>
        </w:rPr>
        <w:t>,</w:t>
      </w:r>
      <w:r w:rsidR="00CC47E1" w:rsidRPr="00CC0DE2">
        <w:rPr>
          <w:rFonts w:cs="Calibri"/>
          <w:szCs w:val="22"/>
        </w:rPr>
        <w:t xml:space="preserve"> and the date the prescription and/or medication expires</w:t>
      </w:r>
      <w:r w:rsidR="001F520E" w:rsidRPr="00CC0DE2">
        <w:rPr>
          <w:rFonts w:cs="Calibri"/>
          <w:szCs w:val="22"/>
        </w:rPr>
        <w:t>.</w:t>
      </w:r>
    </w:p>
    <w:p w14:paraId="1C1AEA3A" w14:textId="77777777" w:rsidR="007B75C4" w:rsidRPr="00CC0DE2" w:rsidRDefault="007B75C4" w:rsidP="0096391C">
      <w:pPr>
        <w:tabs>
          <w:tab w:val="left" w:pos="274"/>
          <w:tab w:val="left" w:pos="547"/>
          <w:tab w:val="left" w:pos="810"/>
          <w:tab w:val="left" w:pos="1080"/>
          <w:tab w:val="left" w:pos="1440"/>
        </w:tabs>
        <w:jc w:val="both"/>
        <w:rPr>
          <w:rFonts w:cs="Calibri"/>
          <w:szCs w:val="22"/>
        </w:rPr>
      </w:pPr>
    </w:p>
    <w:p w14:paraId="4F988484" w14:textId="77777777" w:rsidR="00CA056B" w:rsidRPr="00CC0DE2" w:rsidRDefault="007B75C4" w:rsidP="00CA056B">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t>10.1.</w:t>
      </w:r>
      <w:r w:rsidR="00182A6A" w:rsidRPr="00CC0DE2">
        <w:rPr>
          <w:rFonts w:cs="Calibri"/>
          <w:szCs w:val="22"/>
        </w:rPr>
        <w:t>e</w:t>
      </w:r>
      <w:r w:rsidRPr="00CC0DE2">
        <w:rPr>
          <w:rFonts w:cs="Calibri"/>
          <w:szCs w:val="22"/>
        </w:rPr>
        <w:t xml:space="preserve">.  </w:t>
      </w:r>
      <w:r w:rsidR="005D2561" w:rsidRPr="00CC0DE2">
        <w:rPr>
          <w:rFonts w:cs="Calibri"/>
          <w:szCs w:val="22"/>
        </w:rPr>
        <w:t xml:space="preserve">All </w:t>
      </w:r>
      <w:r w:rsidR="00B51920" w:rsidRPr="00CC0DE2">
        <w:rPr>
          <w:rFonts w:cs="Calibri"/>
          <w:szCs w:val="22"/>
        </w:rPr>
        <w:t xml:space="preserve">OTCs </w:t>
      </w:r>
      <w:r w:rsidR="00CA056B" w:rsidRPr="00CC0DE2">
        <w:rPr>
          <w:rFonts w:cs="Calibri"/>
          <w:szCs w:val="22"/>
        </w:rPr>
        <w:t xml:space="preserve">falling under the school principal’s supervision </w:t>
      </w:r>
      <w:r w:rsidR="005D2561" w:rsidRPr="00CC0DE2">
        <w:rPr>
          <w:rFonts w:cs="Calibri"/>
          <w:szCs w:val="22"/>
        </w:rPr>
        <w:t xml:space="preserve">shall be in the original manufacturer’s container with </w:t>
      </w:r>
      <w:r w:rsidR="00B51920" w:rsidRPr="00CC0DE2">
        <w:rPr>
          <w:rFonts w:cs="Calibri"/>
          <w:szCs w:val="22"/>
        </w:rPr>
        <w:t xml:space="preserve">the student’s name </w:t>
      </w:r>
      <w:r w:rsidR="005D2561" w:rsidRPr="00CC0DE2">
        <w:rPr>
          <w:rFonts w:cs="Calibri"/>
          <w:szCs w:val="22"/>
        </w:rPr>
        <w:t>and dosage inst</w:t>
      </w:r>
      <w:r w:rsidR="00182A6A" w:rsidRPr="00CC0DE2">
        <w:rPr>
          <w:rFonts w:cs="Calibri"/>
          <w:szCs w:val="22"/>
        </w:rPr>
        <w:t>r</w:t>
      </w:r>
      <w:r w:rsidR="005D2561" w:rsidRPr="00CC0DE2">
        <w:rPr>
          <w:rFonts w:cs="Calibri"/>
          <w:szCs w:val="22"/>
        </w:rPr>
        <w:t xml:space="preserve">uctions </w:t>
      </w:r>
      <w:r w:rsidR="00B51920" w:rsidRPr="00CC0DE2">
        <w:rPr>
          <w:rFonts w:cs="Calibri"/>
          <w:szCs w:val="22"/>
        </w:rPr>
        <w:t xml:space="preserve">affixed to the </w:t>
      </w:r>
      <w:r w:rsidR="005D2561" w:rsidRPr="00CC0DE2">
        <w:rPr>
          <w:rFonts w:cs="Calibri"/>
          <w:szCs w:val="22"/>
        </w:rPr>
        <w:t>container</w:t>
      </w:r>
      <w:r w:rsidRPr="00CC0DE2">
        <w:rPr>
          <w:rFonts w:cs="Calibri"/>
          <w:szCs w:val="22"/>
        </w:rPr>
        <w:t>.</w:t>
      </w:r>
      <w:r w:rsidR="00CA056B" w:rsidRPr="00CC0DE2">
        <w:rPr>
          <w:rFonts w:cs="Calibri"/>
          <w:szCs w:val="22"/>
        </w:rPr>
        <w:t xml:space="preserve">  The school principal may designate school personnel as defined in this policy to be trained to administer OTCs.  The designated school personnel should undergo OTC retraining every two years.  The WVDE provides online training for OTC administration.</w:t>
      </w:r>
    </w:p>
    <w:p w14:paraId="2920A6CD" w14:textId="77777777" w:rsidR="00111BDC" w:rsidRPr="00CC0DE2" w:rsidRDefault="00111BDC" w:rsidP="0096391C">
      <w:pPr>
        <w:tabs>
          <w:tab w:val="left" w:pos="274"/>
          <w:tab w:val="left" w:pos="547"/>
          <w:tab w:val="left" w:pos="810"/>
          <w:tab w:val="left" w:pos="1080"/>
          <w:tab w:val="left" w:pos="1440"/>
        </w:tabs>
        <w:jc w:val="both"/>
        <w:rPr>
          <w:rFonts w:cs="Calibri"/>
          <w:szCs w:val="22"/>
        </w:rPr>
      </w:pPr>
    </w:p>
    <w:p w14:paraId="30E5ED71" w14:textId="1BA60C00" w:rsidR="00CA056B" w:rsidRPr="00CC0DE2" w:rsidRDefault="00182A6A" w:rsidP="00AE50C5">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t>10.1.</w:t>
      </w:r>
      <w:r w:rsidR="00CA056B" w:rsidRPr="00CC0DE2">
        <w:rPr>
          <w:rFonts w:cs="Calibri"/>
          <w:szCs w:val="22"/>
        </w:rPr>
        <w:t>f</w:t>
      </w:r>
      <w:r w:rsidRPr="00CC0DE2">
        <w:rPr>
          <w:rFonts w:cs="Calibri"/>
          <w:szCs w:val="22"/>
        </w:rPr>
        <w:t>.</w:t>
      </w:r>
      <w:r w:rsidR="00AE50C5" w:rsidRPr="00CC0DE2">
        <w:rPr>
          <w:rFonts w:cs="Calibri"/>
          <w:szCs w:val="22"/>
        </w:rPr>
        <w:t xml:space="preserve">  A county board</w:t>
      </w:r>
      <w:r w:rsidR="002C0DDC" w:rsidRPr="00CC0DE2">
        <w:rPr>
          <w:rFonts w:cs="Calibri"/>
          <w:szCs w:val="22"/>
        </w:rPr>
        <w:t xml:space="preserve"> </w:t>
      </w:r>
      <w:r w:rsidR="00AE50C5" w:rsidRPr="00CC0DE2">
        <w:rPr>
          <w:rFonts w:cs="Calibri"/>
          <w:szCs w:val="22"/>
        </w:rPr>
        <w:t xml:space="preserve">may choose to develop </w:t>
      </w:r>
      <w:r w:rsidR="00CA056B" w:rsidRPr="00CC0DE2">
        <w:rPr>
          <w:rFonts w:cs="Calibri"/>
          <w:szCs w:val="22"/>
        </w:rPr>
        <w:t xml:space="preserve">a </w:t>
      </w:r>
      <w:r w:rsidR="00AE50C5" w:rsidRPr="00CC0DE2">
        <w:rPr>
          <w:rFonts w:cs="Calibri"/>
          <w:szCs w:val="22"/>
        </w:rPr>
        <w:t>medication polic</w:t>
      </w:r>
      <w:r w:rsidR="00CA056B" w:rsidRPr="00CC0DE2">
        <w:rPr>
          <w:rFonts w:cs="Calibri"/>
          <w:szCs w:val="22"/>
        </w:rPr>
        <w:t>y</w:t>
      </w:r>
      <w:r w:rsidR="00AE50C5" w:rsidRPr="00CC0DE2">
        <w:rPr>
          <w:rFonts w:cs="Calibri"/>
          <w:szCs w:val="22"/>
        </w:rPr>
        <w:t xml:space="preserve"> allowing</w:t>
      </w:r>
      <w:r w:rsidR="00CA056B" w:rsidRPr="00CC0DE2">
        <w:rPr>
          <w:rFonts w:cs="Calibri"/>
          <w:szCs w:val="22"/>
        </w:rPr>
        <w:t xml:space="preserve"> the administration of</w:t>
      </w:r>
      <w:r w:rsidR="00AE50C5" w:rsidRPr="00CC0DE2">
        <w:rPr>
          <w:rFonts w:cs="Calibri"/>
          <w:szCs w:val="22"/>
        </w:rPr>
        <w:t xml:space="preserve"> OTC medications </w:t>
      </w:r>
      <w:r w:rsidR="00CA056B" w:rsidRPr="00CC0DE2">
        <w:rPr>
          <w:rFonts w:cs="Calibri"/>
          <w:szCs w:val="22"/>
        </w:rPr>
        <w:t xml:space="preserve">with the parent’s/guardian’s consent. </w:t>
      </w:r>
    </w:p>
    <w:p w14:paraId="7FD2DE97" w14:textId="77777777" w:rsidR="00CA056B" w:rsidRPr="00CC0DE2" w:rsidRDefault="00CA056B" w:rsidP="00AE50C5">
      <w:pPr>
        <w:tabs>
          <w:tab w:val="left" w:pos="274"/>
          <w:tab w:val="left" w:pos="547"/>
          <w:tab w:val="left" w:pos="810"/>
          <w:tab w:val="left" w:pos="1080"/>
          <w:tab w:val="left" w:pos="1440"/>
        </w:tabs>
        <w:jc w:val="both"/>
        <w:rPr>
          <w:rFonts w:cs="Calibri"/>
          <w:szCs w:val="22"/>
        </w:rPr>
      </w:pPr>
    </w:p>
    <w:p w14:paraId="57B23F30" w14:textId="296BEEF8" w:rsidR="0037198A" w:rsidRPr="00CC0DE2" w:rsidRDefault="00D94742"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r>
      <w:r w:rsidR="00111BDC" w:rsidRPr="00CC0DE2">
        <w:rPr>
          <w:rFonts w:cs="Calibri"/>
          <w:szCs w:val="22"/>
        </w:rPr>
        <w:t>10.1.</w:t>
      </w:r>
      <w:r w:rsidR="00CA056B" w:rsidRPr="00CC0DE2">
        <w:rPr>
          <w:rFonts w:cs="Calibri"/>
          <w:szCs w:val="22"/>
        </w:rPr>
        <w:t>g</w:t>
      </w:r>
      <w:r w:rsidR="001F520E" w:rsidRPr="00CC0DE2">
        <w:rPr>
          <w:rFonts w:cs="Calibri"/>
          <w:szCs w:val="22"/>
        </w:rPr>
        <w:t>.</w:t>
      </w:r>
      <w:r w:rsidR="00CF6864" w:rsidRPr="00CC0DE2">
        <w:rPr>
          <w:rFonts w:cs="Calibri"/>
          <w:szCs w:val="22"/>
        </w:rPr>
        <w:t xml:space="preserve"> </w:t>
      </w:r>
      <w:r w:rsidR="001F520E" w:rsidRPr="00CC0DE2">
        <w:rPr>
          <w:rFonts w:cs="Calibri"/>
          <w:szCs w:val="22"/>
        </w:rPr>
        <w:t xml:space="preserve"> </w:t>
      </w:r>
      <w:r w:rsidR="009C0082" w:rsidRPr="00CC0DE2">
        <w:rPr>
          <w:rFonts w:cs="Calibri"/>
          <w:szCs w:val="22"/>
        </w:rPr>
        <w:t>Designated school personnel shall receive</w:t>
      </w:r>
      <w:r w:rsidR="005D2561" w:rsidRPr="00CC0DE2">
        <w:rPr>
          <w:rFonts w:cs="Calibri"/>
          <w:szCs w:val="22"/>
        </w:rPr>
        <w:t xml:space="preserve"> and review</w:t>
      </w:r>
      <w:r w:rsidR="009C0082" w:rsidRPr="00CC0DE2">
        <w:rPr>
          <w:rFonts w:cs="Calibri"/>
          <w:szCs w:val="22"/>
        </w:rPr>
        <w:t xml:space="preserve"> the emergency medication and medication authorization form and </w:t>
      </w:r>
      <w:r w:rsidR="005D2561" w:rsidRPr="00CC0DE2">
        <w:rPr>
          <w:rFonts w:cs="Calibri"/>
          <w:szCs w:val="22"/>
        </w:rPr>
        <w:t>obtain authorization</w:t>
      </w:r>
      <w:r w:rsidR="009C0082" w:rsidRPr="00CC0DE2">
        <w:rPr>
          <w:rFonts w:cs="Calibri"/>
          <w:szCs w:val="22"/>
        </w:rPr>
        <w:t xml:space="preserve"> from the certified school RN</w:t>
      </w:r>
      <w:r w:rsidR="005D2561" w:rsidRPr="00CC0DE2">
        <w:rPr>
          <w:rFonts w:cs="Calibri"/>
          <w:szCs w:val="22"/>
        </w:rPr>
        <w:t xml:space="preserve"> to administer the medication</w:t>
      </w:r>
      <w:r w:rsidR="009C0082" w:rsidRPr="00CC0DE2">
        <w:rPr>
          <w:rFonts w:cs="Calibri"/>
          <w:szCs w:val="22"/>
        </w:rPr>
        <w:t>.  The student sh</w:t>
      </w:r>
      <w:r w:rsidR="005D2561" w:rsidRPr="00CC0DE2">
        <w:rPr>
          <w:rFonts w:cs="Calibri"/>
          <w:szCs w:val="22"/>
        </w:rPr>
        <w:t>all</w:t>
      </w:r>
      <w:r w:rsidR="009C0082" w:rsidRPr="00CC0DE2">
        <w:rPr>
          <w:rFonts w:cs="Calibri"/>
          <w:szCs w:val="22"/>
        </w:rPr>
        <w:t xml:space="preserve"> not attend school until both the administration f</w:t>
      </w:r>
      <w:r w:rsidR="00A2269B" w:rsidRPr="00CC0DE2">
        <w:rPr>
          <w:rFonts w:cs="Calibri"/>
          <w:szCs w:val="22"/>
        </w:rPr>
        <w:t>orm and medication</w:t>
      </w:r>
      <w:r w:rsidR="009C0082" w:rsidRPr="00CC0DE2">
        <w:rPr>
          <w:rFonts w:cs="Calibri"/>
          <w:szCs w:val="22"/>
        </w:rPr>
        <w:t xml:space="preserve"> are received to prevent risking the safety and welfare of the student.</w:t>
      </w:r>
      <w:r w:rsidR="001F520E" w:rsidRPr="00CC0DE2">
        <w:rPr>
          <w:rFonts w:cs="Calibri"/>
          <w:szCs w:val="22"/>
        </w:rPr>
        <w:t xml:space="preserve"> </w:t>
      </w:r>
      <w:r w:rsidR="0037198A" w:rsidRPr="00CC0DE2">
        <w:rPr>
          <w:rFonts w:cs="Calibri"/>
          <w:szCs w:val="22"/>
        </w:rPr>
        <w:t xml:space="preserve">The </w:t>
      </w:r>
      <w:r w:rsidR="003F4AF9" w:rsidRPr="00CC0DE2">
        <w:rPr>
          <w:rFonts w:cs="Calibri"/>
          <w:szCs w:val="22"/>
        </w:rPr>
        <w:t>SAT, Section 504</w:t>
      </w:r>
      <w:r w:rsidR="00702FFD" w:rsidRPr="00CC0DE2">
        <w:rPr>
          <w:rFonts w:cs="Calibri"/>
          <w:szCs w:val="22"/>
        </w:rPr>
        <w:t>,</w:t>
      </w:r>
      <w:r w:rsidR="003F4AF9" w:rsidRPr="00CC0DE2">
        <w:rPr>
          <w:rFonts w:cs="Calibri"/>
          <w:szCs w:val="22"/>
        </w:rPr>
        <w:t xml:space="preserve"> or IEP</w:t>
      </w:r>
      <w:r w:rsidR="0037198A" w:rsidRPr="00CC0DE2">
        <w:rPr>
          <w:rFonts w:cs="Calibri"/>
          <w:szCs w:val="22"/>
        </w:rPr>
        <w:t xml:space="preserve"> team</w:t>
      </w:r>
      <w:r w:rsidR="00190254" w:rsidRPr="00CC0DE2">
        <w:rPr>
          <w:rFonts w:cs="Calibri"/>
          <w:szCs w:val="22"/>
        </w:rPr>
        <w:t xml:space="preserve"> </w:t>
      </w:r>
      <w:r w:rsidR="005D2561" w:rsidRPr="00CC0DE2">
        <w:rPr>
          <w:rFonts w:cs="Calibri"/>
          <w:szCs w:val="22"/>
        </w:rPr>
        <w:t xml:space="preserve">shall consider </w:t>
      </w:r>
      <w:r w:rsidR="0037198A" w:rsidRPr="00CC0DE2">
        <w:rPr>
          <w:rFonts w:cs="Calibri"/>
          <w:szCs w:val="22"/>
        </w:rPr>
        <w:t>the lack of emergency lifesaving medication(s) as child neglect.</w:t>
      </w:r>
    </w:p>
    <w:p w14:paraId="6C2F09D9" w14:textId="77777777" w:rsidR="00D94742" w:rsidRPr="00CC0DE2" w:rsidRDefault="00D94742" w:rsidP="0096391C">
      <w:pPr>
        <w:tabs>
          <w:tab w:val="left" w:pos="274"/>
          <w:tab w:val="left" w:pos="547"/>
          <w:tab w:val="left" w:pos="810"/>
          <w:tab w:val="left" w:pos="1080"/>
          <w:tab w:val="left" w:pos="1440"/>
        </w:tabs>
        <w:jc w:val="both"/>
        <w:rPr>
          <w:rFonts w:cs="Calibri"/>
          <w:szCs w:val="22"/>
        </w:rPr>
      </w:pPr>
    </w:p>
    <w:p w14:paraId="6399BBDF" w14:textId="3EB68ACB" w:rsidR="00231E98" w:rsidRPr="00CC0DE2" w:rsidRDefault="00D94742"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r>
      <w:r w:rsidR="00111BDC" w:rsidRPr="00CC0DE2">
        <w:rPr>
          <w:rFonts w:cs="Calibri"/>
          <w:szCs w:val="22"/>
        </w:rPr>
        <w:t>10.1.</w:t>
      </w:r>
      <w:r w:rsidR="00CA056B" w:rsidRPr="00CC0DE2">
        <w:rPr>
          <w:rFonts w:cs="Calibri"/>
          <w:szCs w:val="22"/>
        </w:rPr>
        <w:t>h</w:t>
      </w:r>
      <w:r w:rsidR="001F520E" w:rsidRPr="00CC0DE2">
        <w:rPr>
          <w:rFonts w:cs="Calibri"/>
          <w:szCs w:val="22"/>
        </w:rPr>
        <w:t xml:space="preserve">.  </w:t>
      </w:r>
      <w:r w:rsidR="00231E98" w:rsidRPr="00CC0DE2">
        <w:rPr>
          <w:rFonts w:cs="Calibri"/>
          <w:szCs w:val="22"/>
        </w:rPr>
        <w:t xml:space="preserve">The </w:t>
      </w:r>
      <w:r w:rsidR="00DF02CD" w:rsidRPr="00CC0DE2">
        <w:rPr>
          <w:rFonts w:cs="Calibri"/>
          <w:szCs w:val="22"/>
        </w:rPr>
        <w:t xml:space="preserve">certified </w:t>
      </w:r>
      <w:r w:rsidR="00231E98" w:rsidRPr="00CC0DE2">
        <w:rPr>
          <w:rFonts w:cs="Calibri"/>
          <w:szCs w:val="22"/>
        </w:rPr>
        <w:t xml:space="preserve">school </w:t>
      </w:r>
      <w:r w:rsidR="00DF02CD" w:rsidRPr="00CC0DE2">
        <w:rPr>
          <w:rFonts w:cs="Calibri"/>
          <w:szCs w:val="22"/>
        </w:rPr>
        <w:t>RN</w:t>
      </w:r>
      <w:r w:rsidR="00231E98" w:rsidRPr="00CC0DE2">
        <w:rPr>
          <w:rFonts w:cs="Calibri"/>
          <w:szCs w:val="22"/>
        </w:rPr>
        <w:t xml:space="preserve"> is to be contacted immediately</w:t>
      </w:r>
      <w:r w:rsidR="00BF5FFD" w:rsidRPr="00CC0DE2">
        <w:rPr>
          <w:rFonts w:cs="Calibri"/>
          <w:szCs w:val="22"/>
        </w:rPr>
        <w:t xml:space="preserve"> when a prescribed</w:t>
      </w:r>
      <w:r w:rsidR="005857E3" w:rsidRPr="00CC0DE2">
        <w:rPr>
          <w:rFonts w:cs="Calibri"/>
          <w:szCs w:val="22"/>
        </w:rPr>
        <w:t xml:space="preserve"> </w:t>
      </w:r>
      <w:r w:rsidR="001D1996" w:rsidRPr="00CC0DE2">
        <w:rPr>
          <w:rFonts w:cs="Calibri"/>
          <w:szCs w:val="22"/>
        </w:rPr>
        <w:t>medication’s</w:t>
      </w:r>
      <w:r w:rsidR="00BF5FFD" w:rsidRPr="00CC0DE2">
        <w:rPr>
          <w:rFonts w:cs="Calibri"/>
          <w:szCs w:val="22"/>
        </w:rPr>
        <w:t xml:space="preserve"> </w:t>
      </w:r>
      <w:r w:rsidR="00231E98" w:rsidRPr="00CC0DE2">
        <w:rPr>
          <w:rFonts w:cs="Calibri"/>
          <w:szCs w:val="22"/>
        </w:rPr>
        <w:t>appearance or dosage is questioned</w:t>
      </w:r>
      <w:r w:rsidR="001F520E" w:rsidRPr="00CC0DE2">
        <w:rPr>
          <w:rFonts w:cs="Calibri"/>
          <w:szCs w:val="22"/>
        </w:rPr>
        <w:t xml:space="preserve">. </w:t>
      </w:r>
      <w:r w:rsidR="00231E98" w:rsidRPr="00CC0DE2">
        <w:rPr>
          <w:rFonts w:cs="Calibri"/>
          <w:szCs w:val="22"/>
        </w:rPr>
        <w:t xml:space="preserve">The </w:t>
      </w:r>
      <w:r w:rsidR="00DF02CD" w:rsidRPr="00CC0DE2">
        <w:rPr>
          <w:rFonts w:cs="Calibri"/>
          <w:szCs w:val="22"/>
        </w:rPr>
        <w:t xml:space="preserve">certified </w:t>
      </w:r>
      <w:r w:rsidR="00231E98" w:rsidRPr="00CC0DE2">
        <w:rPr>
          <w:rFonts w:cs="Calibri"/>
          <w:szCs w:val="22"/>
        </w:rPr>
        <w:t xml:space="preserve">school </w:t>
      </w:r>
      <w:r w:rsidR="00DF02CD" w:rsidRPr="00CC0DE2">
        <w:rPr>
          <w:rFonts w:cs="Calibri"/>
          <w:szCs w:val="22"/>
        </w:rPr>
        <w:t>RN</w:t>
      </w:r>
      <w:r w:rsidR="00231E98" w:rsidRPr="00CC0DE2">
        <w:rPr>
          <w:rFonts w:cs="Calibri"/>
          <w:szCs w:val="22"/>
        </w:rPr>
        <w:t xml:space="preserve"> shall take appropriate steps to </w:t>
      </w:r>
      <w:r w:rsidR="00AA6085" w:rsidRPr="00CC0DE2">
        <w:rPr>
          <w:rFonts w:cs="Calibri"/>
          <w:szCs w:val="22"/>
        </w:rPr>
        <w:t>ensure</w:t>
      </w:r>
      <w:r w:rsidR="00231E98" w:rsidRPr="00CC0DE2">
        <w:rPr>
          <w:rFonts w:cs="Calibri"/>
          <w:szCs w:val="22"/>
        </w:rPr>
        <w:t xml:space="preserve"> the medication is safe to administer.</w:t>
      </w:r>
    </w:p>
    <w:p w14:paraId="1BC94589" w14:textId="77777777" w:rsidR="00231E98" w:rsidRPr="00CC0DE2" w:rsidRDefault="00231E98" w:rsidP="0096391C">
      <w:pPr>
        <w:tabs>
          <w:tab w:val="left" w:pos="274"/>
          <w:tab w:val="left" w:pos="547"/>
          <w:tab w:val="left" w:pos="810"/>
          <w:tab w:val="left" w:pos="1080"/>
          <w:tab w:val="left" w:pos="1440"/>
        </w:tabs>
        <w:ind w:firstLine="900"/>
        <w:jc w:val="both"/>
        <w:rPr>
          <w:rFonts w:cs="Calibri"/>
          <w:szCs w:val="22"/>
        </w:rPr>
      </w:pPr>
    </w:p>
    <w:p w14:paraId="137D6559" w14:textId="0538B84B" w:rsidR="00231E98" w:rsidRPr="00CC0DE2" w:rsidRDefault="00D94742"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r>
      <w:r w:rsidR="00231E98" w:rsidRPr="00CC0DE2">
        <w:rPr>
          <w:rFonts w:cs="Calibri"/>
          <w:szCs w:val="22"/>
        </w:rPr>
        <w:t>10</w:t>
      </w:r>
      <w:r w:rsidR="00111BDC" w:rsidRPr="00CC0DE2">
        <w:rPr>
          <w:rFonts w:cs="Calibri"/>
          <w:szCs w:val="22"/>
        </w:rPr>
        <w:t>.</w:t>
      </w:r>
      <w:r w:rsidR="00BC6368" w:rsidRPr="00CC0DE2">
        <w:rPr>
          <w:rFonts w:cs="Calibri"/>
          <w:szCs w:val="22"/>
        </w:rPr>
        <w:t>1</w:t>
      </w:r>
      <w:r w:rsidR="00111BDC" w:rsidRPr="00CC0DE2">
        <w:rPr>
          <w:rFonts w:cs="Calibri"/>
          <w:szCs w:val="22"/>
        </w:rPr>
        <w:t>.</w:t>
      </w:r>
      <w:r w:rsidR="00CA056B" w:rsidRPr="00CC0DE2">
        <w:rPr>
          <w:rFonts w:cs="Calibri"/>
          <w:szCs w:val="22"/>
        </w:rPr>
        <w:t>i</w:t>
      </w:r>
      <w:r w:rsidR="001F520E" w:rsidRPr="00CC0DE2">
        <w:rPr>
          <w:rFonts w:cs="Calibri"/>
          <w:szCs w:val="22"/>
        </w:rPr>
        <w:t xml:space="preserve">.  </w:t>
      </w:r>
      <w:r w:rsidR="00231E98" w:rsidRPr="00CC0DE2">
        <w:rPr>
          <w:rFonts w:cs="Calibri"/>
          <w:szCs w:val="22"/>
        </w:rPr>
        <w:t xml:space="preserve">The </w:t>
      </w:r>
      <w:r w:rsidR="00DF02CD" w:rsidRPr="00CC0DE2">
        <w:rPr>
          <w:rFonts w:cs="Calibri"/>
          <w:szCs w:val="22"/>
        </w:rPr>
        <w:t xml:space="preserve">certified </w:t>
      </w:r>
      <w:r w:rsidR="00231E98" w:rsidRPr="00CC0DE2">
        <w:rPr>
          <w:rFonts w:cs="Calibri"/>
          <w:szCs w:val="22"/>
        </w:rPr>
        <w:t xml:space="preserve">school </w:t>
      </w:r>
      <w:r w:rsidR="00DF02CD" w:rsidRPr="00CC0DE2">
        <w:rPr>
          <w:rFonts w:cs="Calibri"/>
          <w:szCs w:val="22"/>
        </w:rPr>
        <w:t>RN</w:t>
      </w:r>
      <w:r w:rsidR="00231E98" w:rsidRPr="00CC0DE2">
        <w:rPr>
          <w:rFonts w:cs="Calibri"/>
          <w:szCs w:val="22"/>
        </w:rPr>
        <w:t xml:space="preserve"> is to be contacted immediately </w:t>
      </w:r>
      <w:r w:rsidR="005D2561" w:rsidRPr="00CC0DE2">
        <w:rPr>
          <w:rFonts w:cs="Calibri"/>
          <w:szCs w:val="22"/>
        </w:rPr>
        <w:t>w</w:t>
      </w:r>
      <w:r w:rsidR="00231E98" w:rsidRPr="00CC0DE2">
        <w:rPr>
          <w:rFonts w:cs="Calibri"/>
          <w:szCs w:val="22"/>
        </w:rPr>
        <w:t>hen a student’s health condition suggests that it may not be appropriate to administer the medication</w:t>
      </w:r>
      <w:r w:rsidR="00AA6085" w:rsidRPr="00CC0DE2">
        <w:rPr>
          <w:rFonts w:cs="Calibri"/>
          <w:szCs w:val="22"/>
        </w:rPr>
        <w:t>.</w:t>
      </w:r>
    </w:p>
    <w:p w14:paraId="4CA5D33C" w14:textId="77777777" w:rsidR="009B781E" w:rsidRPr="00CC0DE2" w:rsidRDefault="009B781E" w:rsidP="0096391C">
      <w:pPr>
        <w:tabs>
          <w:tab w:val="left" w:pos="274"/>
          <w:tab w:val="left" w:pos="547"/>
          <w:tab w:val="left" w:pos="810"/>
          <w:tab w:val="left" w:pos="1080"/>
          <w:tab w:val="left" w:pos="1440"/>
        </w:tabs>
        <w:jc w:val="both"/>
        <w:rPr>
          <w:rFonts w:cs="Calibri"/>
          <w:szCs w:val="22"/>
        </w:rPr>
      </w:pPr>
    </w:p>
    <w:p w14:paraId="10A57EB7" w14:textId="685B5C5E" w:rsidR="00231E98" w:rsidRPr="00CC0DE2" w:rsidRDefault="00D94742"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r>
      <w:r w:rsidR="00231E98" w:rsidRPr="00CC0DE2">
        <w:rPr>
          <w:rFonts w:cs="Calibri"/>
          <w:szCs w:val="22"/>
        </w:rPr>
        <w:t>10.1</w:t>
      </w:r>
      <w:r w:rsidR="00111BDC" w:rsidRPr="00CC0DE2">
        <w:rPr>
          <w:rFonts w:cs="Calibri"/>
          <w:szCs w:val="22"/>
        </w:rPr>
        <w:t>.</w:t>
      </w:r>
      <w:r w:rsidR="00CA056B" w:rsidRPr="00CC0DE2">
        <w:rPr>
          <w:rFonts w:cs="Calibri"/>
          <w:szCs w:val="22"/>
        </w:rPr>
        <w:t>j</w:t>
      </w:r>
      <w:r w:rsidR="001F520E" w:rsidRPr="00CC0DE2">
        <w:rPr>
          <w:rFonts w:cs="Calibri"/>
          <w:szCs w:val="22"/>
        </w:rPr>
        <w:t xml:space="preserve">.  </w:t>
      </w:r>
      <w:r w:rsidR="00231E98" w:rsidRPr="00CC0DE2">
        <w:rPr>
          <w:rFonts w:cs="Calibri"/>
          <w:szCs w:val="22"/>
        </w:rPr>
        <w:t>When a student’s medical condition requires a change in the medication dosage or schedule, the parent</w:t>
      </w:r>
      <w:r w:rsidR="00BF5FFD" w:rsidRPr="00CC0DE2">
        <w:rPr>
          <w:rFonts w:cs="Calibri"/>
          <w:szCs w:val="22"/>
        </w:rPr>
        <w:t>/guardian</w:t>
      </w:r>
      <w:r w:rsidR="00231E98" w:rsidRPr="00CC0DE2">
        <w:rPr>
          <w:rFonts w:cs="Calibri"/>
          <w:szCs w:val="22"/>
        </w:rPr>
        <w:t xml:space="preserve"> </w:t>
      </w:r>
      <w:r w:rsidR="00AE50C5" w:rsidRPr="00CC0DE2">
        <w:rPr>
          <w:rFonts w:cs="Calibri"/>
          <w:szCs w:val="22"/>
        </w:rPr>
        <w:t>shall</w:t>
      </w:r>
      <w:r w:rsidR="00231E98" w:rsidRPr="00CC0DE2">
        <w:rPr>
          <w:rFonts w:cs="Calibri"/>
          <w:szCs w:val="22"/>
        </w:rPr>
        <w:t xml:space="preserve"> provide a new written medication authorization form from a licensed prescriber and container</w:t>
      </w:r>
      <w:r w:rsidR="001F520E" w:rsidRPr="00CC0DE2">
        <w:rPr>
          <w:rFonts w:cs="Calibri"/>
          <w:szCs w:val="22"/>
        </w:rPr>
        <w:t xml:space="preserve">.  </w:t>
      </w:r>
      <w:r w:rsidR="003924D5" w:rsidRPr="00CC0DE2">
        <w:rPr>
          <w:rFonts w:cs="Calibri"/>
          <w:szCs w:val="22"/>
        </w:rPr>
        <w:t xml:space="preserve">The parent/guardian </w:t>
      </w:r>
      <w:r w:rsidR="00AE50C5" w:rsidRPr="00CC0DE2">
        <w:rPr>
          <w:rFonts w:cs="Calibri"/>
          <w:szCs w:val="22"/>
        </w:rPr>
        <w:t>shall</w:t>
      </w:r>
      <w:r w:rsidR="003924D5" w:rsidRPr="00CC0DE2">
        <w:rPr>
          <w:rFonts w:cs="Calibri"/>
          <w:szCs w:val="22"/>
        </w:rPr>
        <w:t xml:space="preserve"> give </w:t>
      </w:r>
      <w:r w:rsidR="00AE50C5" w:rsidRPr="00CC0DE2">
        <w:rPr>
          <w:rFonts w:cs="Calibri"/>
          <w:szCs w:val="22"/>
        </w:rPr>
        <w:t>medication</w:t>
      </w:r>
      <w:r w:rsidR="003924D5" w:rsidRPr="00CC0DE2">
        <w:rPr>
          <w:rFonts w:cs="Calibri"/>
          <w:szCs w:val="22"/>
        </w:rPr>
        <w:t xml:space="preserve"> change</w:t>
      </w:r>
      <w:r w:rsidR="00AE50C5" w:rsidRPr="00CC0DE2">
        <w:rPr>
          <w:rFonts w:cs="Calibri"/>
          <w:szCs w:val="22"/>
        </w:rPr>
        <w:t>s</w:t>
      </w:r>
      <w:r w:rsidR="003924D5" w:rsidRPr="00CC0DE2">
        <w:rPr>
          <w:rFonts w:cs="Calibri"/>
          <w:szCs w:val="22"/>
        </w:rPr>
        <w:t xml:space="preserve"> </w:t>
      </w:r>
      <w:r w:rsidR="00231E98" w:rsidRPr="00CC0DE2">
        <w:rPr>
          <w:rFonts w:cs="Calibri"/>
          <w:szCs w:val="22"/>
        </w:rPr>
        <w:t xml:space="preserve">to designated personnel within an appropriate </w:t>
      </w:r>
      <w:r w:rsidR="006860CD" w:rsidRPr="00CC0DE2">
        <w:rPr>
          <w:rFonts w:cs="Calibri"/>
          <w:szCs w:val="22"/>
        </w:rPr>
        <w:t>time</w:t>
      </w:r>
      <w:r w:rsidR="00231E98" w:rsidRPr="00CC0DE2">
        <w:rPr>
          <w:rFonts w:cs="Calibri"/>
          <w:szCs w:val="22"/>
        </w:rPr>
        <w:t>frame.</w:t>
      </w:r>
    </w:p>
    <w:p w14:paraId="37FAE4C2" w14:textId="77777777" w:rsidR="00231E98" w:rsidRPr="00CC0DE2" w:rsidRDefault="00231E98" w:rsidP="0096391C">
      <w:pPr>
        <w:tabs>
          <w:tab w:val="left" w:pos="274"/>
          <w:tab w:val="left" w:pos="547"/>
          <w:tab w:val="left" w:pos="810"/>
          <w:tab w:val="left" w:pos="1080"/>
          <w:tab w:val="left" w:pos="1440"/>
        </w:tabs>
        <w:ind w:firstLine="900"/>
        <w:jc w:val="both"/>
        <w:rPr>
          <w:rFonts w:cs="Calibri"/>
          <w:szCs w:val="22"/>
        </w:rPr>
      </w:pPr>
    </w:p>
    <w:p w14:paraId="2F26BBBF" w14:textId="125883AF" w:rsidR="00231E98" w:rsidRPr="00CC0DE2" w:rsidRDefault="00D94742"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r>
      <w:r w:rsidR="00231E98" w:rsidRPr="00CC0DE2">
        <w:rPr>
          <w:rFonts w:cs="Calibri"/>
          <w:szCs w:val="22"/>
        </w:rPr>
        <w:t>10.1</w:t>
      </w:r>
      <w:r w:rsidR="00111BDC" w:rsidRPr="00CC0DE2">
        <w:rPr>
          <w:rFonts w:cs="Calibri"/>
          <w:szCs w:val="22"/>
        </w:rPr>
        <w:t>.</w:t>
      </w:r>
      <w:r w:rsidR="00CA056B" w:rsidRPr="00CC0DE2">
        <w:rPr>
          <w:rFonts w:cs="Calibri"/>
          <w:szCs w:val="22"/>
        </w:rPr>
        <w:t>k</w:t>
      </w:r>
      <w:r w:rsidR="001F520E" w:rsidRPr="00CC0DE2">
        <w:rPr>
          <w:rFonts w:cs="Calibri"/>
          <w:szCs w:val="22"/>
        </w:rPr>
        <w:t xml:space="preserve">.  </w:t>
      </w:r>
      <w:r w:rsidR="00231E98" w:rsidRPr="00CC0DE2">
        <w:rPr>
          <w:rFonts w:cs="Calibri"/>
          <w:szCs w:val="22"/>
        </w:rPr>
        <w:t>Schools may</w:t>
      </w:r>
      <w:r w:rsidR="00AE50C5" w:rsidRPr="00CC0DE2">
        <w:rPr>
          <w:rFonts w:cs="Calibri"/>
          <w:szCs w:val="22"/>
        </w:rPr>
        <w:t xml:space="preserve"> </w:t>
      </w:r>
      <w:r w:rsidR="00AA6085" w:rsidRPr="00CC0DE2">
        <w:rPr>
          <w:rFonts w:cs="Calibri"/>
          <w:szCs w:val="22"/>
        </w:rPr>
        <w:t>use</w:t>
      </w:r>
      <w:r w:rsidR="00231E98" w:rsidRPr="00CC0DE2">
        <w:rPr>
          <w:rFonts w:cs="Calibri"/>
          <w:szCs w:val="22"/>
        </w:rPr>
        <w:t xml:space="preserve"> </w:t>
      </w:r>
      <w:r w:rsidR="00AE50C5" w:rsidRPr="00CC0DE2">
        <w:rPr>
          <w:rFonts w:cs="Calibri"/>
          <w:szCs w:val="22"/>
        </w:rPr>
        <w:t xml:space="preserve">those </w:t>
      </w:r>
      <w:r w:rsidR="00231E98" w:rsidRPr="00CC0DE2">
        <w:rPr>
          <w:rFonts w:cs="Calibri"/>
          <w:szCs w:val="22"/>
        </w:rPr>
        <w:t xml:space="preserve">stock medications permitted by </w:t>
      </w:r>
      <w:r w:rsidR="001F520E" w:rsidRPr="00CC0DE2">
        <w:rPr>
          <w:rFonts w:cs="Calibri"/>
          <w:szCs w:val="22"/>
        </w:rPr>
        <w:t xml:space="preserve">W. Va. </w:t>
      </w:r>
      <w:r w:rsidR="00231E98" w:rsidRPr="00CC0DE2">
        <w:rPr>
          <w:rFonts w:cs="Calibri"/>
          <w:szCs w:val="22"/>
        </w:rPr>
        <w:t>Code §18-5-22</w:t>
      </w:r>
      <w:r w:rsidR="00CF6864" w:rsidRPr="00CC0DE2">
        <w:rPr>
          <w:rFonts w:cs="Calibri"/>
          <w:szCs w:val="22"/>
        </w:rPr>
        <w:t>(c)</w:t>
      </w:r>
      <w:r w:rsidR="009B781E" w:rsidRPr="00CC0DE2">
        <w:rPr>
          <w:rFonts w:cs="Calibri"/>
          <w:szCs w:val="22"/>
        </w:rPr>
        <w:t xml:space="preserve"> </w:t>
      </w:r>
      <w:r w:rsidR="00231E98" w:rsidRPr="00CC0DE2">
        <w:rPr>
          <w:rFonts w:cs="Calibri"/>
          <w:szCs w:val="22"/>
        </w:rPr>
        <w:t>(epinephrine) and §18-5-22</w:t>
      </w:r>
      <w:r w:rsidR="00CF6864" w:rsidRPr="00CC0DE2">
        <w:rPr>
          <w:rFonts w:cs="Calibri"/>
          <w:szCs w:val="22"/>
        </w:rPr>
        <w:t>(</w:t>
      </w:r>
      <w:r w:rsidR="00231E98" w:rsidRPr="00CC0DE2">
        <w:rPr>
          <w:rFonts w:cs="Calibri"/>
          <w:szCs w:val="22"/>
        </w:rPr>
        <w:t>d</w:t>
      </w:r>
      <w:r w:rsidR="00CF6864" w:rsidRPr="00CC0DE2">
        <w:rPr>
          <w:rFonts w:cs="Calibri"/>
          <w:szCs w:val="22"/>
        </w:rPr>
        <w:t>)</w:t>
      </w:r>
      <w:r w:rsidR="00231E98" w:rsidRPr="00CC0DE2">
        <w:rPr>
          <w:rFonts w:cs="Calibri"/>
          <w:szCs w:val="22"/>
        </w:rPr>
        <w:t xml:space="preserve"> (</w:t>
      </w:r>
      <w:r w:rsidR="00BF5FFD" w:rsidRPr="00CC0DE2">
        <w:rPr>
          <w:rFonts w:cs="Calibri"/>
          <w:szCs w:val="22"/>
        </w:rPr>
        <w:t>opioid antagonist</w:t>
      </w:r>
      <w:r w:rsidR="00231E98" w:rsidRPr="00CC0DE2">
        <w:rPr>
          <w:rFonts w:cs="Calibri"/>
          <w:szCs w:val="22"/>
        </w:rPr>
        <w:t>) if the county board adopts a polic</w:t>
      </w:r>
      <w:r w:rsidR="00663FF9" w:rsidRPr="00CC0DE2">
        <w:rPr>
          <w:rFonts w:cs="Calibri"/>
          <w:szCs w:val="22"/>
        </w:rPr>
        <w:t>y</w:t>
      </w:r>
      <w:r w:rsidR="0041664E" w:rsidRPr="00CC0DE2">
        <w:rPr>
          <w:rFonts w:cs="Calibri"/>
          <w:szCs w:val="22"/>
        </w:rPr>
        <w:t xml:space="preserve"> </w:t>
      </w:r>
      <w:r w:rsidR="003924D5" w:rsidRPr="00CC0DE2">
        <w:rPr>
          <w:rFonts w:cs="Calibri"/>
          <w:szCs w:val="22"/>
        </w:rPr>
        <w:t xml:space="preserve">under </w:t>
      </w:r>
      <w:r w:rsidR="00CF6864" w:rsidRPr="00CC0DE2">
        <w:rPr>
          <w:rFonts w:cs="Calibri"/>
          <w:szCs w:val="22"/>
        </w:rPr>
        <w:t>s</w:t>
      </w:r>
      <w:r w:rsidR="007A13B7" w:rsidRPr="00CC0DE2">
        <w:rPr>
          <w:rFonts w:cs="Calibri"/>
          <w:szCs w:val="22"/>
        </w:rPr>
        <w:t>ections 12.2 through 12.</w:t>
      </w:r>
      <w:r w:rsidR="00231E98" w:rsidRPr="00CC0DE2">
        <w:rPr>
          <w:rFonts w:cs="Calibri"/>
          <w:szCs w:val="22"/>
        </w:rPr>
        <w:t>14</w:t>
      </w:r>
      <w:r w:rsidR="001F520E" w:rsidRPr="00CC0DE2">
        <w:rPr>
          <w:rFonts w:cs="Calibri"/>
          <w:szCs w:val="22"/>
        </w:rPr>
        <w:t xml:space="preserve">.  </w:t>
      </w:r>
      <w:r w:rsidR="00231E98" w:rsidRPr="00CC0DE2">
        <w:rPr>
          <w:rFonts w:cs="Calibri"/>
          <w:szCs w:val="22"/>
        </w:rPr>
        <w:t>Schools are required to follow the county board</w:t>
      </w:r>
      <w:r w:rsidR="00231E98" w:rsidRPr="00CC0DE2">
        <w:rPr>
          <w:rFonts w:cs="Calibri"/>
          <w:color w:val="FF0000"/>
          <w:szCs w:val="22"/>
        </w:rPr>
        <w:t xml:space="preserve"> </w:t>
      </w:r>
      <w:r w:rsidR="00231E98" w:rsidRPr="00CC0DE2">
        <w:rPr>
          <w:rFonts w:cs="Calibri"/>
          <w:szCs w:val="22"/>
        </w:rPr>
        <w:t xml:space="preserve">policy and may voluntarily adopt </w:t>
      </w:r>
      <w:r w:rsidRPr="00CC0DE2">
        <w:rPr>
          <w:rFonts w:cs="Calibri"/>
          <w:szCs w:val="22"/>
        </w:rPr>
        <w:t xml:space="preserve">W. Va. </w:t>
      </w:r>
      <w:r w:rsidR="00231E98" w:rsidRPr="00CC0DE2">
        <w:rPr>
          <w:rFonts w:cs="Calibri"/>
          <w:szCs w:val="22"/>
        </w:rPr>
        <w:t>Code §18‐5‐22</w:t>
      </w:r>
      <w:r w:rsidR="00CF6864" w:rsidRPr="00CC0DE2">
        <w:rPr>
          <w:rFonts w:cs="Calibri"/>
          <w:szCs w:val="22"/>
        </w:rPr>
        <w:t>(c)</w:t>
      </w:r>
      <w:r w:rsidR="00231E98" w:rsidRPr="00CC0DE2">
        <w:rPr>
          <w:rFonts w:cs="Calibri"/>
          <w:szCs w:val="22"/>
        </w:rPr>
        <w:t xml:space="preserve"> (stock epinep</w:t>
      </w:r>
      <w:r w:rsidR="007A13B7" w:rsidRPr="00CC0DE2">
        <w:rPr>
          <w:rFonts w:cs="Calibri"/>
          <w:szCs w:val="22"/>
        </w:rPr>
        <w:t xml:space="preserve">hrine) as outlined in </w:t>
      </w:r>
      <w:r w:rsidR="00CF6864" w:rsidRPr="00CC0DE2">
        <w:rPr>
          <w:rFonts w:cs="Calibri"/>
          <w:szCs w:val="22"/>
        </w:rPr>
        <w:t>s</w:t>
      </w:r>
      <w:r w:rsidR="007A13B7" w:rsidRPr="00CC0DE2">
        <w:rPr>
          <w:rFonts w:cs="Calibri"/>
          <w:szCs w:val="22"/>
        </w:rPr>
        <w:t>ection 12</w:t>
      </w:r>
      <w:r w:rsidR="00792477" w:rsidRPr="00CC0DE2">
        <w:rPr>
          <w:rFonts w:cs="Calibri"/>
          <w:szCs w:val="22"/>
        </w:rPr>
        <w:t xml:space="preserve">.2 and </w:t>
      </w:r>
      <w:r w:rsidRPr="00CC0DE2">
        <w:rPr>
          <w:rFonts w:cs="Calibri"/>
          <w:szCs w:val="22"/>
        </w:rPr>
        <w:t xml:space="preserve">W. Va. </w:t>
      </w:r>
      <w:r w:rsidR="005453DD" w:rsidRPr="00CC0DE2">
        <w:rPr>
          <w:rFonts w:cs="Calibri"/>
          <w:szCs w:val="22"/>
        </w:rPr>
        <w:t>Code §</w:t>
      </w:r>
      <w:r w:rsidR="00231E98" w:rsidRPr="00CC0DE2">
        <w:rPr>
          <w:rFonts w:cs="Calibri"/>
          <w:szCs w:val="22"/>
        </w:rPr>
        <w:t>18-5-22</w:t>
      </w:r>
      <w:r w:rsidR="00CF6864" w:rsidRPr="00CC0DE2">
        <w:rPr>
          <w:rFonts w:cs="Calibri"/>
          <w:szCs w:val="22"/>
        </w:rPr>
        <w:t>(</w:t>
      </w:r>
      <w:r w:rsidR="00231E98" w:rsidRPr="00CC0DE2">
        <w:rPr>
          <w:rFonts w:cs="Calibri"/>
          <w:szCs w:val="22"/>
        </w:rPr>
        <w:t>d</w:t>
      </w:r>
      <w:r w:rsidR="00CF6864" w:rsidRPr="00CC0DE2">
        <w:rPr>
          <w:rFonts w:cs="Calibri"/>
          <w:szCs w:val="22"/>
        </w:rPr>
        <w:t>)</w:t>
      </w:r>
      <w:r w:rsidR="00231E98" w:rsidRPr="00CC0DE2">
        <w:rPr>
          <w:rFonts w:cs="Calibri"/>
          <w:szCs w:val="22"/>
        </w:rPr>
        <w:t xml:space="preserve"> (stock </w:t>
      </w:r>
      <w:r w:rsidR="00BF5FFD" w:rsidRPr="00CC0DE2">
        <w:rPr>
          <w:rFonts w:cs="Calibri"/>
          <w:szCs w:val="22"/>
        </w:rPr>
        <w:t>opioid antagonist</w:t>
      </w:r>
      <w:r w:rsidR="007A13B7" w:rsidRPr="00CC0DE2">
        <w:rPr>
          <w:rFonts w:cs="Calibri"/>
          <w:szCs w:val="22"/>
        </w:rPr>
        <w:t xml:space="preserve">) as outlined in </w:t>
      </w:r>
      <w:r w:rsidR="00CF6864" w:rsidRPr="00CC0DE2">
        <w:rPr>
          <w:rFonts w:cs="Calibri"/>
          <w:szCs w:val="22"/>
        </w:rPr>
        <w:t>s</w:t>
      </w:r>
      <w:r w:rsidR="007A13B7" w:rsidRPr="00CC0DE2">
        <w:rPr>
          <w:rFonts w:cs="Calibri"/>
          <w:szCs w:val="22"/>
        </w:rPr>
        <w:t>ection 12</w:t>
      </w:r>
      <w:r w:rsidR="00231E98" w:rsidRPr="00CC0DE2">
        <w:rPr>
          <w:rFonts w:cs="Calibri"/>
          <w:szCs w:val="22"/>
        </w:rPr>
        <w:t>.10</w:t>
      </w:r>
      <w:r w:rsidR="001F520E" w:rsidRPr="00CC0DE2">
        <w:rPr>
          <w:rFonts w:cs="Calibri"/>
          <w:szCs w:val="22"/>
        </w:rPr>
        <w:t xml:space="preserve">.  </w:t>
      </w:r>
      <w:r w:rsidR="00231E98" w:rsidRPr="00CC0DE2">
        <w:rPr>
          <w:rFonts w:cs="Calibri"/>
          <w:szCs w:val="22"/>
        </w:rPr>
        <w:t>County boards</w:t>
      </w:r>
      <w:r w:rsidR="00231E98" w:rsidRPr="00CC0DE2">
        <w:rPr>
          <w:rFonts w:cs="Calibri"/>
          <w:color w:val="FF0000"/>
          <w:szCs w:val="22"/>
        </w:rPr>
        <w:t xml:space="preserve"> </w:t>
      </w:r>
      <w:r w:rsidR="00CF6864" w:rsidRPr="00CC0DE2">
        <w:rPr>
          <w:rFonts w:cs="Calibri"/>
          <w:szCs w:val="22"/>
        </w:rPr>
        <w:t>shall</w:t>
      </w:r>
      <w:r w:rsidR="00231E98" w:rsidRPr="00CC0DE2">
        <w:rPr>
          <w:rFonts w:cs="Calibri"/>
          <w:szCs w:val="22"/>
        </w:rPr>
        <w:t xml:space="preserve"> follow the procedures and pro</w:t>
      </w:r>
      <w:r w:rsidR="00590A6B" w:rsidRPr="00CC0DE2">
        <w:rPr>
          <w:rFonts w:cs="Calibri"/>
          <w:szCs w:val="22"/>
        </w:rPr>
        <w:t xml:space="preserve">tocols </w:t>
      </w:r>
      <w:r w:rsidR="00231E98" w:rsidRPr="00CC0DE2">
        <w:rPr>
          <w:rFonts w:cs="Calibri"/>
          <w:szCs w:val="22"/>
        </w:rPr>
        <w:t>for school health and school nursing</w:t>
      </w:r>
      <w:r w:rsidR="00AA6085" w:rsidRPr="00CC0DE2">
        <w:rPr>
          <w:rFonts w:cs="Calibri"/>
          <w:szCs w:val="22"/>
        </w:rPr>
        <w:t>,</w:t>
      </w:r>
      <w:r w:rsidR="00231E98" w:rsidRPr="00CC0DE2">
        <w:rPr>
          <w:rFonts w:cs="Calibri"/>
          <w:szCs w:val="22"/>
        </w:rPr>
        <w:t xml:space="preserve"> as </w:t>
      </w:r>
      <w:r w:rsidR="00AA6085" w:rsidRPr="00CC0DE2">
        <w:rPr>
          <w:rFonts w:cs="Calibri"/>
          <w:szCs w:val="22"/>
        </w:rPr>
        <w:t xml:space="preserve">outlined </w:t>
      </w:r>
      <w:r w:rsidR="00231E98" w:rsidRPr="00CC0DE2">
        <w:rPr>
          <w:rFonts w:cs="Calibri"/>
          <w:szCs w:val="22"/>
        </w:rPr>
        <w:t>in</w:t>
      </w:r>
      <w:r w:rsidR="00AA6085" w:rsidRPr="00CC0DE2">
        <w:rPr>
          <w:rFonts w:cs="Calibri"/>
          <w:szCs w:val="22"/>
        </w:rPr>
        <w:t xml:space="preserve"> </w:t>
      </w:r>
      <w:r w:rsidR="00CF6864" w:rsidRPr="00CC0DE2">
        <w:rPr>
          <w:rFonts w:cs="Calibri"/>
          <w:szCs w:val="22"/>
        </w:rPr>
        <w:t>W. Va.</w:t>
      </w:r>
      <w:r w:rsidR="00AA6085" w:rsidRPr="00CC0DE2">
        <w:rPr>
          <w:rFonts w:cs="Calibri"/>
          <w:szCs w:val="22"/>
        </w:rPr>
        <w:t xml:space="preserve"> </w:t>
      </w:r>
      <w:r w:rsidR="00CF6864" w:rsidRPr="00CC0DE2">
        <w:rPr>
          <w:rFonts w:cs="Calibri"/>
          <w:szCs w:val="22"/>
        </w:rPr>
        <w:t>C</w:t>
      </w:r>
      <w:r w:rsidR="00590A6B" w:rsidRPr="00CC0DE2">
        <w:rPr>
          <w:rFonts w:cs="Calibri"/>
          <w:szCs w:val="22"/>
        </w:rPr>
        <w:t xml:space="preserve">ode and WVBE </w:t>
      </w:r>
      <w:r w:rsidR="00CF6864" w:rsidRPr="00CC0DE2">
        <w:rPr>
          <w:rFonts w:cs="Calibri"/>
          <w:szCs w:val="22"/>
        </w:rPr>
        <w:t>policies</w:t>
      </w:r>
      <w:r w:rsidR="00231E98" w:rsidRPr="00CC0DE2">
        <w:rPr>
          <w:rFonts w:cs="Calibri"/>
          <w:szCs w:val="22"/>
        </w:rPr>
        <w:t>.</w:t>
      </w:r>
    </w:p>
    <w:p w14:paraId="7BFD5CFC" w14:textId="77777777" w:rsidR="00753F24" w:rsidRPr="00CC0DE2" w:rsidRDefault="00753F24" w:rsidP="0096391C">
      <w:pPr>
        <w:tabs>
          <w:tab w:val="left" w:pos="274"/>
          <w:tab w:val="left" w:pos="547"/>
          <w:tab w:val="left" w:pos="810"/>
          <w:tab w:val="left" w:pos="1080"/>
          <w:tab w:val="left" w:pos="1440"/>
        </w:tabs>
        <w:jc w:val="both"/>
        <w:rPr>
          <w:rFonts w:cs="Calibri"/>
          <w:szCs w:val="22"/>
        </w:rPr>
      </w:pPr>
    </w:p>
    <w:p w14:paraId="41E51E24" w14:textId="58AAE590" w:rsidR="00753F24" w:rsidRPr="00CC0DE2" w:rsidRDefault="00111BDC"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t>10.1.</w:t>
      </w:r>
      <w:r w:rsidR="00CA056B" w:rsidRPr="00CC0DE2">
        <w:rPr>
          <w:rFonts w:cs="Calibri"/>
          <w:szCs w:val="22"/>
        </w:rPr>
        <w:t>l</w:t>
      </w:r>
      <w:r w:rsidR="001F520E" w:rsidRPr="00CC0DE2">
        <w:rPr>
          <w:rFonts w:cs="Calibri"/>
          <w:szCs w:val="22"/>
        </w:rPr>
        <w:t xml:space="preserve">.  </w:t>
      </w:r>
      <w:r w:rsidR="00753F24" w:rsidRPr="00CC0DE2">
        <w:rPr>
          <w:rFonts w:cs="Calibri"/>
          <w:szCs w:val="22"/>
        </w:rPr>
        <w:t xml:space="preserve">Schools should develop a mechanism to </w:t>
      </w:r>
      <w:r w:rsidR="00AA6085" w:rsidRPr="00CC0DE2">
        <w:rPr>
          <w:rFonts w:cs="Calibri"/>
          <w:szCs w:val="22"/>
        </w:rPr>
        <w:t>ensure</w:t>
      </w:r>
      <w:r w:rsidR="00753F24" w:rsidRPr="00CC0DE2">
        <w:rPr>
          <w:rFonts w:cs="Calibri"/>
          <w:szCs w:val="22"/>
        </w:rPr>
        <w:t xml:space="preserve"> all students</w:t>
      </w:r>
      <w:r w:rsidR="00590A6B" w:rsidRPr="00CC0DE2">
        <w:rPr>
          <w:rFonts w:cs="Calibri"/>
          <w:szCs w:val="22"/>
        </w:rPr>
        <w:t xml:space="preserve">, </w:t>
      </w:r>
      <w:r w:rsidR="00753F24" w:rsidRPr="00CC0DE2">
        <w:rPr>
          <w:rFonts w:cs="Calibri"/>
          <w:szCs w:val="22"/>
        </w:rPr>
        <w:t>especially those with specialized health care needs</w:t>
      </w:r>
      <w:r w:rsidR="00590A6B" w:rsidRPr="00CC0DE2">
        <w:rPr>
          <w:rFonts w:cs="Calibri"/>
          <w:szCs w:val="22"/>
        </w:rPr>
        <w:t>,</w:t>
      </w:r>
      <w:r w:rsidR="00753F24" w:rsidRPr="00CC0DE2">
        <w:rPr>
          <w:rFonts w:cs="Calibri"/>
          <w:szCs w:val="22"/>
        </w:rPr>
        <w:t xml:space="preserve"> participate in school-related field trips</w:t>
      </w:r>
      <w:r w:rsidR="001F520E" w:rsidRPr="00CC0DE2">
        <w:rPr>
          <w:rFonts w:cs="Calibri"/>
          <w:szCs w:val="22"/>
        </w:rPr>
        <w:t xml:space="preserve">.  </w:t>
      </w:r>
      <w:r w:rsidR="00753F24" w:rsidRPr="00CC0DE2">
        <w:rPr>
          <w:rFonts w:cs="Calibri"/>
          <w:szCs w:val="22"/>
        </w:rPr>
        <w:t xml:space="preserve">This </w:t>
      </w:r>
      <w:r w:rsidR="00AA6085" w:rsidRPr="00CC0DE2">
        <w:rPr>
          <w:rFonts w:cs="Calibri"/>
          <w:szCs w:val="22"/>
        </w:rPr>
        <w:t>mechanism sh</w:t>
      </w:r>
      <w:r w:rsidR="003924D5" w:rsidRPr="00CC0DE2">
        <w:rPr>
          <w:rFonts w:cs="Calibri"/>
          <w:szCs w:val="22"/>
        </w:rPr>
        <w:t>ould</w:t>
      </w:r>
      <w:r w:rsidR="00AA6085" w:rsidRPr="00CC0DE2">
        <w:rPr>
          <w:rFonts w:cs="Calibri"/>
          <w:szCs w:val="22"/>
        </w:rPr>
        <w:t xml:space="preserve"> include </w:t>
      </w:r>
      <w:r w:rsidR="00753F24" w:rsidRPr="00CC0DE2">
        <w:rPr>
          <w:rFonts w:cs="Calibri"/>
          <w:szCs w:val="22"/>
        </w:rPr>
        <w:t>advance notification to the certified school RN and/or</w:t>
      </w:r>
      <w:r w:rsidR="00AA6085" w:rsidRPr="00CC0DE2">
        <w:rPr>
          <w:rFonts w:cs="Calibri"/>
          <w:szCs w:val="22"/>
        </w:rPr>
        <w:t xml:space="preserve"> the </w:t>
      </w:r>
      <w:r w:rsidR="00753F24" w:rsidRPr="00CC0DE2">
        <w:rPr>
          <w:rFonts w:cs="Calibri"/>
          <w:szCs w:val="22"/>
        </w:rPr>
        <w:t>county</w:t>
      </w:r>
      <w:r w:rsidR="00AA6085" w:rsidRPr="00CC0DE2">
        <w:rPr>
          <w:rFonts w:cs="Calibri"/>
          <w:szCs w:val="22"/>
        </w:rPr>
        <w:t>’s</w:t>
      </w:r>
      <w:r w:rsidR="00753F24" w:rsidRPr="00CC0DE2">
        <w:rPr>
          <w:rFonts w:cs="Calibri"/>
          <w:szCs w:val="22"/>
        </w:rPr>
        <w:t xml:space="preserve"> school health services director to ensure out-</w:t>
      </w:r>
      <w:r w:rsidR="00753F24" w:rsidRPr="00CC0DE2">
        <w:rPr>
          <w:rFonts w:cs="Calibri"/>
          <w:szCs w:val="22"/>
        </w:rPr>
        <w:lastRenderedPageBreak/>
        <w:t>of-state field trip destinations allow reciprocity and delegation of certain health care procedures by their state board of nursing laws and practice acts since the certified school</w:t>
      </w:r>
      <w:r w:rsidR="00E77EBC" w:rsidRPr="00CC0DE2">
        <w:rPr>
          <w:rFonts w:cs="Calibri"/>
          <w:szCs w:val="22"/>
        </w:rPr>
        <w:t xml:space="preserve"> </w:t>
      </w:r>
      <w:r w:rsidR="00590A6B" w:rsidRPr="00CC0DE2">
        <w:rPr>
          <w:rFonts w:cs="Calibri"/>
          <w:szCs w:val="22"/>
        </w:rPr>
        <w:t>RN</w:t>
      </w:r>
      <w:r w:rsidR="00753F24" w:rsidRPr="00CC0DE2">
        <w:rPr>
          <w:rFonts w:cs="Calibri"/>
          <w:szCs w:val="22"/>
        </w:rPr>
        <w:t xml:space="preserve">s </w:t>
      </w:r>
      <w:r w:rsidR="00DD1195" w:rsidRPr="00CC0DE2">
        <w:rPr>
          <w:rFonts w:cs="Calibri"/>
          <w:szCs w:val="22"/>
        </w:rPr>
        <w:t xml:space="preserve">are </w:t>
      </w:r>
      <w:r w:rsidR="00753F24" w:rsidRPr="00CC0DE2">
        <w:rPr>
          <w:rFonts w:cs="Calibri"/>
          <w:szCs w:val="22"/>
        </w:rPr>
        <w:t xml:space="preserve">licensed to practice nursing </w:t>
      </w:r>
      <w:r w:rsidR="00590A6B" w:rsidRPr="00CC0DE2">
        <w:rPr>
          <w:rFonts w:cs="Calibri"/>
          <w:szCs w:val="22"/>
        </w:rPr>
        <w:t xml:space="preserve">only </w:t>
      </w:r>
      <w:r w:rsidR="00753F24" w:rsidRPr="00CC0DE2">
        <w:rPr>
          <w:rFonts w:cs="Calibri"/>
          <w:szCs w:val="22"/>
        </w:rPr>
        <w:t>in West Virginia</w:t>
      </w:r>
      <w:r w:rsidR="001F520E" w:rsidRPr="00CC0DE2">
        <w:rPr>
          <w:rFonts w:cs="Calibri"/>
          <w:szCs w:val="22"/>
        </w:rPr>
        <w:t xml:space="preserve">.  </w:t>
      </w:r>
      <w:r w:rsidR="00CC47E1" w:rsidRPr="00CC0DE2">
        <w:rPr>
          <w:rFonts w:cs="Calibri"/>
          <w:szCs w:val="22"/>
        </w:rPr>
        <w:t>County boards</w:t>
      </w:r>
      <w:r w:rsidR="00CC47E1" w:rsidRPr="00CC0DE2">
        <w:rPr>
          <w:rFonts w:cs="Calibri"/>
          <w:color w:val="FF0000"/>
          <w:szCs w:val="22"/>
        </w:rPr>
        <w:t xml:space="preserve"> </w:t>
      </w:r>
      <w:r w:rsidR="00753F24" w:rsidRPr="00CC0DE2">
        <w:rPr>
          <w:rFonts w:cs="Calibri"/>
          <w:szCs w:val="22"/>
        </w:rPr>
        <w:t xml:space="preserve">may consider allowances and reimbursement to </w:t>
      </w:r>
      <w:r w:rsidR="00802E1E" w:rsidRPr="00CC0DE2">
        <w:rPr>
          <w:rFonts w:cs="Calibri"/>
          <w:szCs w:val="22"/>
        </w:rPr>
        <w:t>certified school RNs and LPN</w:t>
      </w:r>
      <w:r w:rsidR="00753F24" w:rsidRPr="00CC0DE2">
        <w:rPr>
          <w:rFonts w:cs="Calibri"/>
          <w:szCs w:val="22"/>
        </w:rPr>
        <w:t xml:space="preserve">s to hold a compact </w:t>
      </w:r>
      <w:r w:rsidR="00134766" w:rsidRPr="00CC0DE2">
        <w:rPr>
          <w:rFonts w:cs="Calibri"/>
          <w:szCs w:val="22"/>
        </w:rPr>
        <w:t xml:space="preserve">nursing </w:t>
      </w:r>
      <w:r w:rsidR="005857E3" w:rsidRPr="00CC0DE2">
        <w:rPr>
          <w:rFonts w:cs="Calibri"/>
          <w:szCs w:val="22"/>
        </w:rPr>
        <w:t xml:space="preserve">license, </w:t>
      </w:r>
      <w:r w:rsidR="00DD1195" w:rsidRPr="00CC0DE2">
        <w:rPr>
          <w:rFonts w:cs="Calibri"/>
          <w:szCs w:val="22"/>
        </w:rPr>
        <w:t>allowing</w:t>
      </w:r>
      <w:r w:rsidR="00753F24" w:rsidRPr="00CC0DE2">
        <w:rPr>
          <w:rFonts w:cs="Calibri"/>
          <w:szCs w:val="22"/>
        </w:rPr>
        <w:t xml:space="preserve"> nursing </w:t>
      </w:r>
      <w:r w:rsidR="0037198A" w:rsidRPr="00CC0DE2">
        <w:rPr>
          <w:rFonts w:cs="Calibri"/>
          <w:szCs w:val="22"/>
        </w:rPr>
        <w:t>practice in multiple states</w:t>
      </w:r>
      <w:r w:rsidR="00134766" w:rsidRPr="00CC0DE2">
        <w:rPr>
          <w:rFonts w:cs="Calibri"/>
          <w:szCs w:val="22"/>
        </w:rPr>
        <w:t xml:space="preserve"> to support classroom </w:t>
      </w:r>
      <w:r w:rsidR="00BB7653" w:rsidRPr="00CC0DE2">
        <w:rPr>
          <w:rFonts w:cs="Calibri"/>
          <w:szCs w:val="22"/>
        </w:rPr>
        <w:t>field trips</w:t>
      </w:r>
      <w:r w:rsidR="0037198A" w:rsidRPr="00CC0DE2">
        <w:rPr>
          <w:rFonts w:cs="Calibri"/>
          <w:szCs w:val="22"/>
        </w:rPr>
        <w:t>.</w:t>
      </w:r>
    </w:p>
    <w:p w14:paraId="0DC228D1" w14:textId="77777777" w:rsidR="006860CD" w:rsidRPr="00CC0DE2" w:rsidRDefault="006860CD" w:rsidP="0096391C">
      <w:pPr>
        <w:tabs>
          <w:tab w:val="left" w:pos="274"/>
          <w:tab w:val="left" w:pos="547"/>
          <w:tab w:val="left" w:pos="810"/>
          <w:tab w:val="left" w:pos="1080"/>
          <w:tab w:val="left" w:pos="1440"/>
        </w:tabs>
        <w:jc w:val="both"/>
        <w:rPr>
          <w:rFonts w:cs="Calibri"/>
          <w:szCs w:val="22"/>
        </w:rPr>
      </w:pPr>
    </w:p>
    <w:p w14:paraId="6500D6CF" w14:textId="62382D68" w:rsidR="00231E98" w:rsidRPr="00CC0DE2" w:rsidRDefault="00D94742"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231E98" w:rsidRPr="00CC0DE2">
        <w:rPr>
          <w:rFonts w:cs="Calibri"/>
          <w:szCs w:val="22"/>
        </w:rPr>
        <w:t>10.2</w:t>
      </w:r>
      <w:r w:rsidR="001F520E" w:rsidRPr="00CC0DE2">
        <w:rPr>
          <w:rFonts w:cs="Calibri"/>
          <w:szCs w:val="22"/>
        </w:rPr>
        <w:t xml:space="preserve">.  </w:t>
      </w:r>
      <w:r w:rsidR="00231E98" w:rsidRPr="00CC0DE2">
        <w:rPr>
          <w:rFonts w:cs="Calibri"/>
          <w:szCs w:val="22"/>
        </w:rPr>
        <w:t xml:space="preserve">Medication administration </w:t>
      </w:r>
      <w:r w:rsidR="00D662E4" w:rsidRPr="00CC0DE2">
        <w:rPr>
          <w:rFonts w:cs="Calibri"/>
          <w:szCs w:val="22"/>
        </w:rPr>
        <w:t>error</w:t>
      </w:r>
      <w:r w:rsidR="00C80C77" w:rsidRPr="00CC0DE2">
        <w:rPr>
          <w:rFonts w:cs="Calibri"/>
          <w:szCs w:val="22"/>
        </w:rPr>
        <w:t>s</w:t>
      </w:r>
      <w:r w:rsidR="00D662E4" w:rsidRPr="00CC0DE2">
        <w:rPr>
          <w:rFonts w:cs="Calibri"/>
          <w:szCs w:val="22"/>
        </w:rPr>
        <w:t xml:space="preserve"> </w:t>
      </w:r>
      <w:r w:rsidR="00231E98" w:rsidRPr="00CC0DE2">
        <w:rPr>
          <w:rFonts w:cs="Calibri"/>
          <w:szCs w:val="22"/>
        </w:rPr>
        <w:t>include, but are not limited to, any deviation from the instructions provided by the licensed health care provider</w:t>
      </w:r>
      <w:r w:rsidR="001F520E" w:rsidRPr="00CC0DE2">
        <w:rPr>
          <w:rFonts w:cs="Calibri"/>
          <w:szCs w:val="22"/>
        </w:rPr>
        <w:t xml:space="preserve">.  </w:t>
      </w:r>
      <w:r w:rsidR="00231E98" w:rsidRPr="00CC0DE2">
        <w:rPr>
          <w:rFonts w:cs="Calibri"/>
          <w:szCs w:val="22"/>
        </w:rPr>
        <w:t xml:space="preserve">The </w:t>
      </w:r>
      <w:r w:rsidR="00DF02CD" w:rsidRPr="00CC0DE2">
        <w:rPr>
          <w:rFonts w:cs="Calibri"/>
          <w:szCs w:val="22"/>
        </w:rPr>
        <w:t xml:space="preserve">certified </w:t>
      </w:r>
      <w:r w:rsidR="00231E98" w:rsidRPr="00CC0DE2">
        <w:rPr>
          <w:rFonts w:cs="Calibri"/>
          <w:szCs w:val="22"/>
        </w:rPr>
        <w:t>school</w:t>
      </w:r>
      <w:r w:rsidR="00E77EBC" w:rsidRPr="00CC0DE2">
        <w:rPr>
          <w:rFonts w:cs="Calibri"/>
          <w:szCs w:val="22"/>
        </w:rPr>
        <w:t xml:space="preserve"> </w:t>
      </w:r>
      <w:r w:rsidR="00DF02CD" w:rsidRPr="00CC0DE2">
        <w:rPr>
          <w:rFonts w:cs="Calibri"/>
          <w:szCs w:val="22"/>
        </w:rPr>
        <w:t>RN</w:t>
      </w:r>
      <w:r w:rsidR="00231E98" w:rsidRPr="00CC0DE2">
        <w:rPr>
          <w:rFonts w:cs="Calibri"/>
          <w:szCs w:val="22"/>
        </w:rPr>
        <w:t xml:space="preserve"> and administrator/principal shall be contacted immediately in the event of a medication </w:t>
      </w:r>
      <w:r w:rsidR="00590A6B" w:rsidRPr="00CC0DE2">
        <w:rPr>
          <w:rFonts w:cs="Calibri"/>
          <w:szCs w:val="22"/>
        </w:rPr>
        <w:t xml:space="preserve">administration </w:t>
      </w:r>
      <w:r w:rsidR="00D662E4" w:rsidRPr="00CC0DE2">
        <w:rPr>
          <w:rFonts w:cs="Calibri"/>
          <w:szCs w:val="22"/>
        </w:rPr>
        <w:t>error</w:t>
      </w:r>
      <w:r w:rsidR="001F520E" w:rsidRPr="00CC0DE2">
        <w:rPr>
          <w:rFonts w:cs="Calibri"/>
          <w:szCs w:val="22"/>
        </w:rPr>
        <w:t xml:space="preserve">.  </w:t>
      </w:r>
      <w:r w:rsidR="00D662E4" w:rsidRPr="00CC0DE2">
        <w:rPr>
          <w:rFonts w:cs="Calibri"/>
          <w:szCs w:val="22"/>
        </w:rPr>
        <w:t>In the event of a medication administration error t</w:t>
      </w:r>
      <w:r w:rsidR="00231E98" w:rsidRPr="00CC0DE2">
        <w:rPr>
          <w:rFonts w:cs="Calibri"/>
          <w:szCs w:val="22"/>
        </w:rPr>
        <w:t xml:space="preserve">he </w:t>
      </w:r>
      <w:r w:rsidR="00E77EBC" w:rsidRPr="00CC0DE2">
        <w:rPr>
          <w:rFonts w:cs="Calibri"/>
          <w:szCs w:val="22"/>
        </w:rPr>
        <w:t>certified school RN</w:t>
      </w:r>
      <w:r w:rsidR="00231E98" w:rsidRPr="00CC0DE2">
        <w:rPr>
          <w:rFonts w:cs="Calibri"/>
          <w:szCs w:val="22"/>
        </w:rPr>
        <w:t xml:space="preserve"> or administrator/principal shall do the following:</w:t>
      </w:r>
    </w:p>
    <w:p w14:paraId="6C3D9E9C" w14:textId="77777777" w:rsidR="00231E98" w:rsidRPr="00CC0DE2" w:rsidRDefault="00231E98" w:rsidP="0096391C">
      <w:pPr>
        <w:tabs>
          <w:tab w:val="left" w:pos="274"/>
          <w:tab w:val="left" w:pos="547"/>
          <w:tab w:val="left" w:pos="810"/>
          <w:tab w:val="left" w:pos="1080"/>
          <w:tab w:val="left" w:pos="1440"/>
        </w:tabs>
        <w:ind w:firstLine="900"/>
        <w:jc w:val="both"/>
        <w:rPr>
          <w:rFonts w:cs="Calibri"/>
          <w:szCs w:val="22"/>
        </w:rPr>
      </w:pPr>
    </w:p>
    <w:p w14:paraId="12FAC30E" w14:textId="686A9551" w:rsidR="00231E98" w:rsidRPr="00CC0DE2" w:rsidRDefault="00D94742"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r>
      <w:r w:rsidR="00231E98" w:rsidRPr="00CC0DE2">
        <w:rPr>
          <w:rFonts w:cs="Calibri"/>
          <w:szCs w:val="22"/>
        </w:rPr>
        <w:t>10.2.a</w:t>
      </w:r>
      <w:r w:rsidR="001F520E" w:rsidRPr="00CC0DE2">
        <w:rPr>
          <w:rFonts w:cs="Calibri"/>
          <w:szCs w:val="22"/>
        </w:rPr>
        <w:t xml:space="preserve">.  </w:t>
      </w:r>
      <w:r w:rsidR="00D662E4" w:rsidRPr="00CC0DE2">
        <w:rPr>
          <w:rFonts w:cs="Calibri"/>
          <w:szCs w:val="22"/>
        </w:rPr>
        <w:t>c</w:t>
      </w:r>
      <w:r w:rsidR="00231E98" w:rsidRPr="00CC0DE2">
        <w:rPr>
          <w:rFonts w:cs="Calibri"/>
          <w:szCs w:val="22"/>
        </w:rPr>
        <w:t>ontact the physician</w:t>
      </w:r>
      <w:r w:rsidR="00D662E4" w:rsidRPr="00CC0DE2">
        <w:rPr>
          <w:rFonts w:cs="Calibri"/>
          <w:szCs w:val="22"/>
        </w:rPr>
        <w:t>,</w:t>
      </w:r>
      <w:r w:rsidR="00231E98" w:rsidRPr="00CC0DE2">
        <w:rPr>
          <w:rFonts w:cs="Calibri"/>
          <w:szCs w:val="22"/>
        </w:rPr>
        <w:t xml:space="preserve"> parent/guardian, </w:t>
      </w:r>
      <w:r w:rsidR="00D662E4" w:rsidRPr="00CC0DE2">
        <w:rPr>
          <w:rFonts w:cs="Calibri"/>
          <w:szCs w:val="22"/>
        </w:rPr>
        <w:t xml:space="preserve">and </w:t>
      </w:r>
      <w:r w:rsidR="00231E98" w:rsidRPr="00CC0DE2">
        <w:rPr>
          <w:rFonts w:cs="Calibri"/>
          <w:szCs w:val="22"/>
        </w:rPr>
        <w:t>if necessary</w:t>
      </w:r>
      <w:r w:rsidR="00D662E4" w:rsidRPr="00CC0DE2">
        <w:rPr>
          <w:rFonts w:cs="Calibri"/>
          <w:szCs w:val="22"/>
        </w:rPr>
        <w:t>, emergency medical services;</w:t>
      </w:r>
      <w:r w:rsidR="001F520E" w:rsidRPr="00CC0DE2">
        <w:rPr>
          <w:rFonts w:cs="Calibri"/>
          <w:szCs w:val="22"/>
        </w:rPr>
        <w:t xml:space="preserve">  </w:t>
      </w:r>
    </w:p>
    <w:p w14:paraId="3919B7A5" w14:textId="77777777" w:rsidR="00231E98" w:rsidRPr="00CC0DE2" w:rsidRDefault="00231E98" w:rsidP="0096391C">
      <w:pPr>
        <w:tabs>
          <w:tab w:val="left" w:pos="274"/>
          <w:tab w:val="left" w:pos="547"/>
          <w:tab w:val="left" w:pos="810"/>
          <w:tab w:val="left" w:pos="1080"/>
          <w:tab w:val="left" w:pos="1440"/>
        </w:tabs>
        <w:ind w:firstLine="900"/>
        <w:jc w:val="both"/>
        <w:rPr>
          <w:rFonts w:cs="Calibri"/>
          <w:szCs w:val="22"/>
        </w:rPr>
      </w:pPr>
    </w:p>
    <w:p w14:paraId="2AA6FA54" w14:textId="399CCDEE" w:rsidR="00231E98" w:rsidRPr="00CC0DE2" w:rsidRDefault="00D94742"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r>
      <w:r w:rsidR="00231E98" w:rsidRPr="00CC0DE2">
        <w:rPr>
          <w:rFonts w:cs="Calibri"/>
          <w:szCs w:val="22"/>
        </w:rPr>
        <w:t>10.2.b</w:t>
      </w:r>
      <w:r w:rsidR="001F520E" w:rsidRPr="00CC0DE2">
        <w:rPr>
          <w:rFonts w:cs="Calibri"/>
          <w:szCs w:val="22"/>
        </w:rPr>
        <w:t xml:space="preserve">. </w:t>
      </w:r>
      <w:r w:rsidR="00D662E4" w:rsidRPr="00CC0DE2">
        <w:rPr>
          <w:rFonts w:cs="Calibri"/>
          <w:szCs w:val="22"/>
        </w:rPr>
        <w:t xml:space="preserve"> notify</w:t>
      </w:r>
      <w:r w:rsidR="00231E98" w:rsidRPr="00CC0DE2">
        <w:rPr>
          <w:rFonts w:cs="Calibri"/>
          <w:szCs w:val="22"/>
        </w:rPr>
        <w:t xml:space="preserve"> the </w:t>
      </w:r>
      <w:r w:rsidR="00DF02CD" w:rsidRPr="00CC0DE2">
        <w:rPr>
          <w:rFonts w:cs="Calibri"/>
          <w:szCs w:val="22"/>
        </w:rPr>
        <w:t xml:space="preserve">certified </w:t>
      </w:r>
      <w:r w:rsidR="00231E98" w:rsidRPr="00CC0DE2">
        <w:rPr>
          <w:rFonts w:cs="Calibri"/>
          <w:szCs w:val="22"/>
        </w:rPr>
        <w:t>school</w:t>
      </w:r>
      <w:r w:rsidR="00E77EBC" w:rsidRPr="00CC0DE2">
        <w:rPr>
          <w:rFonts w:cs="Calibri"/>
          <w:szCs w:val="22"/>
        </w:rPr>
        <w:t xml:space="preserve"> </w:t>
      </w:r>
      <w:r w:rsidR="00DF02CD" w:rsidRPr="00CC0DE2">
        <w:rPr>
          <w:rFonts w:cs="Calibri"/>
          <w:szCs w:val="22"/>
        </w:rPr>
        <w:t>RN</w:t>
      </w:r>
      <w:r w:rsidR="00231E98" w:rsidRPr="00CC0DE2">
        <w:rPr>
          <w:rFonts w:cs="Calibri"/>
          <w:szCs w:val="22"/>
        </w:rPr>
        <w:t xml:space="preserve"> or administrator recommendation and/or licensed prescriber order in response to a medication </w:t>
      </w:r>
      <w:r w:rsidR="00D662E4" w:rsidRPr="00CC0DE2">
        <w:rPr>
          <w:rFonts w:cs="Calibri"/>
          <w:szCs w:val="22"/>
        </w:rPr>
        <w:t>administration error;</w:t>
      </w:r>
    </w:p>
    <w:p w14:paraId="62DE23A2" w14:textId="77777777" w:rsidR="00231E98" w:rsidRPr="00CC0DE2" w:rsidRDefault="00231E98" w:rsidP="0096391C">
      <w:pPr>
        <w:tabs>
          <w:tab w:val="left" w:pos="274"/>
          <w:tab w:val="left" w:pos="547"/>
          <w:tab w:val="left" w:pos="810"/>
          <w:tab w:val="left" w:pos="1080"/>
          <w:tab w:val="left" w:pos="1440"/>
        </w:tabs>
        <w:ind w:firstLine="900"/>
        <w:jc w:val="both"/>
        <w:rPr>
          <w:rFonts w:cs="Calibri"/>
          <w:szCs w:val="22"/>
        </w:rPr>
      </w:pPr>
    </w:p>
    <w:p w14:paraId="7F09E3C0" w14:textId="1DFAB05C" w:rsidR="00231E98" w:rsidRPr="00CC0DE2" w:rsidRDefault="00D94742"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r>
      <w:r w:rsidR="00231E98" w:rsidRPr="00CC0DE2">
        <w:rPr>
          <w:rFonts w:cs="Calibri"/>
          <w:szCs w:val="22"/>
        </w:rPr>
        <w:t>10.2.c</w:t>
      </w:r>
      <w:r w:rsidR="001F520E" w:rsidRPr="00CC0DE2">
        <w:rPr>
          <w:rFonts w:cs="Calibri"/>
          <w:szCs w:val="22"/>
        </w:rPr>
        <w:t xml:space="preserve">.  </w:t>
      </w:r>
      <w:r w:rsidR="00D662E4" w:rsidRPr="00CC0DE2">
        <w:rPr>
          <w:rFonts w:cs="Calibri"/>
          <w:szCs w:val="22"/>
        </w:rPr>
        <w:t>d</w:t>
      </w:r>
      <w:r w:rsidR="00231E98" w:rsidRPr="00CC0DE2">
        <w:rPr>
          <w:rFonts w:cs="Calibri"/>
          <w:szCs w:val="22"/>
        </w:rPr>
        <w:t>ocument all circumstances, orders received, actions taken</w:t>
      </w:r>
      <w:r w:rsidR="00590A6B" w:rsidRPr="00CC0DE2">
        <w:rPr>
          <w:rFonts w:cs="Calibri"/>
          <w:szCs w:val="22"/>
        </w:rPr>
        <w:t>,</w:t>
      </w:r>
      <w:r w:rsidR="00231E98" w:rsidRPr="00CC0DE2">
        <w:rPr>
          <w:rFonts w:cs="Calibri"/>
          <w:szCs w:val="22"/>
        </w:rPr>
        <w:t xml:space="preserve"> and student’s status</w:t>
      </w:r>
      <w:r w:rsidR="00D662E4" w:rsidRPr="00CC0DE2">
        <w:rPr>
          <w:rFonts w:cs="Calibri"/>
          <w:szCs w:val="22"/>
        </w:rPr>
        <w:t>; and</w:t>
      </w:r>
    </w:p>
    <w:p w14:paraId="39733E27" w14:textId="77777777" w:rsidR="00231E98" w:rsidRPr="00CC0DE2" w:rsidRDefault="00231E98" w:rsidP="0096391C">
      <w:pPr>
        <w:tabs>
          <w:tab w:val="left" w:pos="274"/>
          <w:tab w:val="left" w:pos="547"/>
          <w:tab w:val="left" w:pos="810"/>
          <w:tab w:val="left" w:pos="1080"/>
          <w:tab w:val="left" w:pos="1440"/>
        </w:tabs>
        <w:ind w:firstLine="900"/>
        <w:jc w:val="both"/>
        <w:rPr>
          <w:rFonts w:cs="Calibri"/>
          <w:szCs w:val="22"/>
        </w:rPr>
      </w:pPr>
    </w:p>
    <w:p w14:paraId="15242C52" w14:textId="5BF1D513" w:rsidR="00231E98" w:rsidRPr="00CC0DE2" w:rsidRDefault="00D94742"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r>
      <w:r w:rsidR="00231E98" w:rsidRPr="00CC0DE2">
        <w:rPr>
          <w:rFonts w:cs="Calibri"/>
          <w:szCs w:val="22"/>
        </w:rPr>
        <w:t>10.2.d</w:t>
      </w:r>
      <w:r w:rsidR="001F520E" w:rsidRPr="00CC0DE2">
        <w:rPr>
          <w:rFonts w:cs="Calibri"/>
          <w:szCs w:val="22"/>
        </w:rPr>
        <w:t xml:space="preserve">.  </w:t>
      </w:r>
      <w:r w:rsidR="00D662E4" w:rsidRPr="00CC0DE2">
        <w:rPr>
          <w:rFonts w:cs="Calibri"/>
          <w:szCs w:val="22"/>
        </w:rPr>
        <w:t>s</w:t>
      </w:r>
      <w:r w:rsidR="00231E98" w:rsidRPr="00CC0DE2">
        <w:rPr>
          <w:rFonts w:cs="Calibri"/>
          <w:szCs w:val="22"/>
        </w:rPr>
        <w:t xml:space="preserve">ubmit a written report to the administrator and county superintendent at the time of the </w:t>
      </w:r>
      <w:r w:rsidR="00D662E4" w:rsidRPr="00CC0DE2">
        <w:rPr>
          <w:rFonts w:cs="Calibri"/>
          <w:szCs w:val="22"/>
        </w:rPr>
        <w:t xml:space="preserve"> medication administration error</w:t>
      </w:r>
      <w:r w:rsidR="001F520E" w:rsidRPr="00CC0DE2">
        <w:rPr>
          <w:rFonts w:cs="Calibri"/>
          <w:szCs w:val="22"/>
        </w:rPr>
        <w:t xml:space="preserve">.  </w:t>
      </w:r>
      <w:r w:rsidR="00231E98" w:rsidRPr="00CC0DE2">
        <w:rPr>
          <w:rFonts w:cs="Calibri"/>
          <w:szCs w:val="22"/>
        </w:rPr>
        <w:t>The report should include the student</w:t>
      </w:r>
      <w:r w:rsidR="00DD1195" w:rsidRPr="00CC0DE2">
        <w:rPr>
          <w:rFonts w:cs="Calibri"/>
          <w:szCs w:val="22"/>
        </w:rPr>
        <w:t>’s name</w:t>
      </w:r>
      <w:r w:rsidR="00D662E4" w:rsidRPr="00CC0DE2">
        <w:rPr>
          <w:rFonts w:cs="Calibri"/>
          <w:szCs w:val="22"/>
        </w:rPr>
        <w:t>;</w:t>
      </w:r>
      <w:r w:rsidR="00231E98" w:rsidRPr="00CC0DE2">
        <w:rPr>
          <w:rFonts w:cs="Calibri"/>
          <w:szCs w:val="22"/>
        </w:rPr>
        <w:t xml:space="preserve"> the parent/</w:t>
      </w:r>
      <w:proofErr w:type="gramStart"/>
      <w:r w:rsidR="00231E98" w:rsidRPr="00CC0DE2">
        <w:rPr>
          <w:rFonts w:cs="Calibri"/>
          <w:szCs w:val="22"/>
        </w:rPr>
        <w:t>guardian</w:t>
      </w:r>
      <w:proofErr w:type="gramEnd"/>
      <w:r w:rsidR="00231E98" w:rsidRPr="00CC0DE2">
        <w:rPr>
          <w:rFonts w:cs="Calibri"/>
          <w:szCs w:val="22"/>
        </w:rPr>
        <w:t xml:space="preserve"> name and phone number</w:t>
      </w:r>
      <w:r w:rsidR="00D662E4" w:rsidRPr="00CC0DE2">
        <w:rPr>
          <w:rFonts w:cs="Calibri"/>
          <w:szCs w:val="22"/>
        </w:rPr>
        <w:t xml:space="preserve">; </w:t>
      </w:r>
      <w:r w:rsidR="00231E98" w:rsidRPr="00CC0DE2">
        <w:rPr>
          <w:rFonts w:cs="Calibri"/>
          <w:szCs w:val="22"/>
        </w:rPr>
        <w:t xml:space="preserve"> a specific statement of the medication incident</w:t>
      </w:r>
      <w:r w:rsidR="00D662E4" w:rsidRPr="00CC0DE2">
        <w:rPr>
          <w:rFonts w:cs="Calibri"/>
          <w:szCs w:val="22"/>
        </w:rPr>
        <w:t xml:space="preserve">; </w:t>
      </w:r>
      <w:r w:rsidR="00231E98" w:rsidRPr="00CC0DE2">
        <w:rPr>
          <w:rFonts w:cs="Calibri"/>
          <w:szCs w:val="22"/>
        </w:rPr>
        <w:t xml:space="preserve"> </w:t>
      </w:r>
      <w:r w:rsidR="004350A8" w:rsidRPr="00CC0DE2">
        <w:rPr>
          <w:rFonts w:cs="Calibri"/>
          <w:szCs w:val="22"/>
        </w:rPr>
        <w:t>t</w:t>
      </w:r>
      <w:r w:rsidR="00DD1195" w:rsidRPr="00CC0DE2">
        <w:rPr>
          <w:rFonts w:cs="Calibri"/>
          <w:szCs w:val="22"/>
        </w:rPr>
        <w:t>he person</w:t>
      </w:r>
      <w:r w:rsidR="00231E98" w:rsidRPr="00CC0DE2">
        <w:rPr>
          <w:rFonts w:cs="Calibri"/>
          <w:szCs w:val="22"/>
        </w:rPr>
        <w:t xml:space="preserve"> notified</w:t>
      </w:r>
      <w:r w:rsidR="00D662E4" w:rsidRPr="00CC0DE2">
        <w:rPr>
          <w:rFonts w:cs="Calibri"/>
          <w:szCs w:val="22"/>
        </w:rPr>
        <w:t xml:space="preserve">; </w:t>
      </w:r>
      <w:r w:rsidR="00231E98" w:rsidRPr="00CC0DE2">
        <w:rPr>
          <w:rFonts w:cs="Calibri"/>
          <w:szCs w:val="22"/>
        </w:rPr>
        <w:t xml:space="preserve"> and</w:t>
      </w:r>
      <w:r w:rsidR="005B32B1" w:rsidRPr="00CC0DE2">
        <w:rPr>
          <w:rFonts w:cs="Calibri"/>
          <w:szCs w:val="22"/>
        </w:rPr>
        <w:t xml:space="preserve"> the</w:t>
      </w:r>
      <w:r w:rsidR="00231E98" w:rsidRPr="00CC0DE2">
        <w:rPr>
          <w:rFonts w:cs="Calibri"/>
          <w:szCs w:val="22"/>
        </w:rPr>
        <w:t xml:space="preserve"> remedial actions</w:t>
      </w:r>
      <w:r w:rsidR="004350A8" w:rsidRPr="00CC0DE2">
        <w:rPr>
          <w:rFonts w:cs="Calibri"/>
          <w:szCs w:val="22"/>
        </w:rPr>
        <w:t>.</w:t>
      </w:r>
    </w:p>
    <w:p w14:paraId="27C50A93" w14:textId="77777777" w:rsidR="00231E98" w:rsidRPr="00CC0DE2" w:rsidRDefault="00231E98" w:rsidP="0096391C">
      <w:pPr>
        <w:tabs>
          <w:tab w:val="left" w:pos="274"/>
          <w:tab w:val="left" w:pos="547"/>
          <w:tab w:val="left" w:pos="810"/>
          <w:tab w:val="left" w:pos="1080"/>
          <w:tab w:val="left" w:pos="1440"/>
        </w:tabs>
        <w:ind w:firstLine="900"/>
        <w:jc w:val="both"/>
        <w:rPr>
          <w:rFonts w:cs="Calibri"/>
          <w:szCs w:val="22"/>
        </w:rPr>
      </w:pPr>
    </w:p>
    <w:p w14:paraId="4D337980" w14:textId="78A7FE4C" w:rsidR="00231E98" w:rsidRPr="00CC0DE2" w:rsidRDefault="00D94742"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231E98" w:rsidRPr="00CC0DE2">
        <w:rPr>
          <w:rFonts w:cs="Calibri"/>
          <w:szCs w:val="22"/>
        </w:rPr>
        <w:t>10.3</w:t>
      </w:r>
      <w:r w:rsidR="001F520E" w:rsidRPr="00CC0DE2">
        <w:rPr>
          <w:rFonts w:cs="Calibri"/>
          <w:szCs w:val="22"/>
        </w:rPr>
        <w:t xml:space="preserve">.  </w:t>
      </w:r>
      <w:r w:rsidR="00231E98" w:rsidRPr="00CC0DE2">
        <w:rPr>
          <w:rFonts w:cs="Calibri"/>
          <w:szCs w:val="22"/>
        </w:rPr>
        <w:t xml:space="preserve">Self-administration of medication </w:t>
      </w:r>
      <w:r w:rsidR="00D662E4" w:rsidRPr="00CC0DE2">
        <w:rPr>
          <w:rFonts w:cs="Calibri"/>
          <w:szCs w:val="22"/>
        </w:rPr>
        <w:t xml:space="preserve">is </w:t>
      </w:r>
      <w:r w:rsidR="00231E98" w:rsidRPr="00CC0DE2">
        <w:rPr>
          <w:rFonts w:cs="Calibri"/>
          <w:szCs w:val="22"/>
        </w:rPr>
        <w:t xml:space="preserve">permitted </w:t>
      </w:r>
      <w:r w:rsidR="007E2777" w:rsidRPr="00CC0DE2">
        <w:rPr>
          <w:rFonts w:cs="Calibri"/>
          <w:szCs w:val="22"/>
        </w:rPr>
        <w:t xml:space="preserve">under W. </w:t>
      </w:r>
      <w:r w:rsidRPr="00CC0DE2">
        <w:rPr>
          <w:rFonts w:cs="Calibri"/>
          <w:szCs w:val="22"/>
        </w:rPr>
        <w:t xml:space="preserve">Va. </w:t>
      </w:r>
      <w:r w:rsidR="00231E98" w:rsidRPr="00CC0DE2">
        <w:rPr>
          <w:rFonts w:cs="Calibri"/>
          <w:szCs w:val="22"/>
        </w:rPr>
        <w:t>Code §§18-5-22a, 18 5-22b</w:t>
      </w:r>
      <w:r w:rsidR="00590A6B" w:rsidRPr="00CC0DE2">
        <w:rPr>
          <w:rFonts w:cs="Calibri"/>
          <w:szCs w:val="22"/>
        </w:rPr>
        <w:t>,</w:t>
      </w:r>
      <w:r w:rsidR="00663FF9" w:rsidRPr="00CC0DE2">
        <w:rPr>
          <w:rFonts w:cs="Calibri"/>
          <w:szCs w:val="22"/>
        </w:rPr>
        <w:t xml:space="preserve"> and 18</w:t>
      </w:r>
      <w:r w:rsidR="002D19E5" w:rsidRPr="00CC0DE2">
        <w:rPr>
          <w:rFonts w:cs="Calibri"/>
          <w:szCs w:val="22"/>
        </w:rPr>
        <w:noBreakHyphen/>
      </w:r>
      <w:r w:rsidR="00663FF9" w:rsidRPr="00CC0DE2">
        <w:rPr>
          <w:rFonts w:cs="Calibri"/>
          <w:szCs w:val="22"/>
        </w:rPr>
        <w:t>2K-1</w:t>
      </w:r>
      <w:r w:rsidR="00CF6864" w:rsidRPr="00CC0DE2">
        <w:rPr>
          <w:rFonts w:cs="Calibri"/>
          <w:szCs w:val="22"/>
        </w:rPr>
        <w:t>,</w:t>
      </w:r>
      <w:r w:rsidR="00590A6B" w:rsidRPr="00CC0DE2">
        <w:rPr>
          <w:rFonts w:cs="Calibri"/>
          <w:szCs w:val="22"/>
        </w:rPr>
        <w:t xml:space="preserve"> </w:t>
      </w:r>
      <w:r w:rsidR="00231E98" w:rsidRPr="00CC0DE2">
        <w:rPr>
          <w:rFonts w:cs="Calibri"/>
          <w:szCs w:val="22"/>
        </w:rPr>
        <w:t xml:space="preserve">et </w:t>
      </w:r>
      <w:r w:rsidR="00802E1E" w:rsidRPr="00CC0DE2">
        <w:rPr>
          <w:rFonts w:cs="Calibri"/>
          <w:szCs w:val="22"/>
        </w:rPr>
        <w:t xml:space="preserve">seq. </w:t>
      </w:r>
      <w:r w:rsidR="0006616A" w:rsidRPr="00CC0DE2">
        <w:rPr>
          <w:rFonts w:cs="Calibri"/>
          <w:szCs w:val="22"/>
        </w:rPr>
        <w:t>when all of</w:t>
      </w:r>
      <w:r w:rsidR="00231E98" w:rsidRPr="00CC0DE2">
        <w:rPr>
          <w:rFonts w:cs="Calibri"/>
          <w:szCs w:val="22"/>
        </w:rPr>
        <w:t xml:space="preserve"> the following conditions are me</w:t>
      </w:r>
      <w:r w:rsidR="00072448" w:rsidRPr="00CC0DE2">
        <w:rPr>
          <w:rFonts w:cs="Calibri"/>
          <w:szCs w:val="22"/>
        </w:rPr>
        <w:t>t</w:t>
      </w:r>
      <w:r w:rsidR="00D662E4" w:rsidRPr="00CC0DE2">
        <w:rPr>
          <w:rFonts w:cs="Calibri"/>
          <w:szCs w:val="22"/>
        </w:rPr>
        <w:t>.</w:t>
      </w:r>
    </w:p>
    <w:p w14:paraId="4AC90402" w14:textId="77777777" w:rsidR="00231E98" w:rsidRPr="00CC0DE2" w:rsidRDefault="00231E98" w:rsidP="0096391C">
      <w:pPr>
        <w:tabs>
          <w:tab w:val="left" w:pos="274"/>
          <w:tab w:val="left" w:pos="547"/>
          <w:tab w:val="left" w:pos="810"/>
          <w:tab w:val="left" w:pos="1080"/>
          <w:tab w:val="left" w:pos="1440"/>
        </w:tabs>
        <w:ind w:firstLine="900"/>
        <w:jc w:val="both"/>
        <w:rPr>
          <w:rFonts w:cs="Calibri"/>
          <w:szCs w:val="22"/>
        </w:rPr>
      </w:pPr>
    </w:p>
    <w:p w14:paraId="1CAB98C5" w14:textId="529732D5" w:rsidR="00231E98" w:rsidRPr="00CC0DE2" w:rsidRDefault="00D94742"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663FF9" w:rsidRPr="00CC0DE2">
        <w:rPr>
          <w:rFonts w:cs="Calibri"/>
          <w:szCs w:val="22"/>
        </w:rPr>
        <w:tab/>
      </w:r>
      <w:r w:rsidR="00753F24" w:rsidRPr="00CC0DE2">
        <w:rPr>
          <w:rFonts w:cs="Calibri"/>
          <w:szCs w:val="22"/>
        </w:rPr>
        <w:t>10.3</w:t>
      </w:r>
      <w:r w:rsidR="00231E98" w:rsidRPr="00CC0DE2">
        <w:rPr>
          <w:rFonts w:cs="Calibri"/>
          <w:szCs w:val="22"/>
        </w:rPr>
        <w:t>.a</w:t>
      </w:r>
      <w:r w:rsidR="001F520E" w:rsidRPr="00CC0DE2">
        <w:rPr>
          <w:rFonts w:cs="Calibri"/>
          <w:szCs w:val="22"/>
        </w:rPr>
        <w:t xml:space="preserve">.  </w:t>
      </w:r>
      <w:r w:rsidR="00231E98" w:rsidRPr="00CC0DE2">
        <w:rPr>
          <w:rFonts w:cs="Calibri"/>
          <w:szCs w:val="22"/>
        </w:rPr>
        <w:t>A written medication authorization form is received from</w:t>
      </w:r>
      <w:r w:rsidR="00753F24" w:rsidRPr="00CC0DE2">
        <w:rPr>
          <w:rFonts w:cs="Calibri"/>
          <w:szCs w:val="22"/>
        </w:rPr>
        <w:t xml:space="preserve"> the parent/guardian</w:t>
      </w:r>
      <w:r w:rsidR="005857E3" w:rsidRPr="00CC0DE2">
        <w:rPr>
          <w:rFonts w:cs="Calibri"/>
          <w:szCs w:val="22"/>
        </w:rPr>
        <w:t xml:space="preserve"> </w:t>
      </w:r>
      <w:r w:rsidR="00231E98" w:rsidRPr="00CC0DE2">
        <w:rPr>
          <w:rFonts w:cs="Calibri"/>
          <w:szCs w:val="22"/>
        </w:rPr>
        <w:t>and licensed prescriber</w:t>
      </w:r>
      <w:r w:rsidR="00D662E4" w:rsidRPr="00CC0DE2">
        <w:rPr>
          <w:rFonts w:cs="Calibri"/>
          <w:szCs w:val="22"/>
        </w:rPr>
        <w:t xml:space="preserve"> permitting</w:t>
      </w:r>
      <w:r w:rsidR="00231E98" w:rsidRPr="00CC0DE2">
        <w:rPr>
          <w:rFonts w:cs="Calibri"/>
          <w:szCs w:val="22"/>
        </w:rPr>
        <w:t xml:space="preserve"> self-administration of medication</w:t>
      </w:r>
      <w:r w:rsidR="00CF6864" w:rsidRPr="00CC0DE2">
        <w:rPr>
          <w:rFonts w:cs="Calibri"/>
          <w:szCs w:val="22"/>
        </w:rPr>
        <w:t>;</w:t>
      </w:r>
    </w:p>
    <w:p w14:paraId="58A403A4" w14:textId="77777777" w:rsidR="00A40564" w:rsidRPr="00CC0DE2" w:rsidRDefault="00A40564" w:rsidP="00A40564">
      <w:pPr>
        <w:tabs>
          <w:tab w:val="left" w:pos="274"/>
          <w:tab w:val="left" w:pos="547"/>
          <w:tab w:val="left" w:pos="810"/>
          <w:tab w:val="left" w:pos="1080"/>
          <w:tab w:val="left" w:pos="1440"/>
        </w:tabs>
        <w:jc w:val="both"/>
        <w:rPr>
          <w:rFonts w:cs="Calibri"/>
          <w:szCs w:val="22"/>
        </w:rPr>
      </w:pPr>
    </w:p>
    <w:p w14:paraId="272C8518" w14:textId="12514380" w:rsidR="00231E98" w:rsidRPr="00CC0DE2" w:rsidRDefault="00D94742"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663FF9" w:rsidRPr="00CC0DE2">
        <w:rPr>
          <w:rFonts w:cs="Calibri"/>
          <w:szCs w:val="22"/>
        </w:rPr>
        <w:tab/>
      </w:r>
      <w:r w:rsidR="00753F24" w:rsidRPr="00CC0DE2">
        <w:rPr>
          <w:rFonts w:cs="Calibri"/>
          <w:szCs w:val="22"/>
        </w:rPr>
        <w:t>10.3</w:t>
      </w:r>
      <w:r w:rsidR="00231E98" w:rsidRPr="00CC0DE2">
        <w:rPr>
          <w:rFonts w:cs="Calibri"/>
          <w:szCs w:val="22"/>
        </w:rPr>
        <w:t>.</w:t>
      </w:r>
      <w:r w:rsidR="0006616A" w:rsidRPr="00CC0DE2">
        <w:rPr>
          <w:rFonts w:cs="Calibri"/>
          <w:szCs w:val="22"/>
        </w:rPr>
        <w:t>b</w:t>
      </w:r>
      <w:r w:rsidR="001F520E" w:rsidRPr="00CC0DE2">
        <w:rPr>
          <w:rFonts w:cs="Calibri"/>
          <w:szCs w:val="22"/>
        </w:rPr>
        <w:t xml:space="preserve">.  </w:t>
      </w:r>
      <w:r w:rsidR="00231E98" w:rsidRPr="00CC0DE2">
        <w:rPr>
          <w:rFonts w:cs="Calibri"/>
          <w:szCs w:val="22"/>
        </w:rPr>
        <w:t>The student has demonstrated the ability and understanding to self-</w:t>
      </w:r>
      <w:r w:rsidR="00B613D1" w:rsidRPr="00CC0DE2">
        <w:rPr>
          <w:rFonts w:cs="Calibri"/>
          <w:szCs w:val="22"/>
        </w:rPr>
        <w:t>a</w:t>
      </w:r>
      <w:r w:rsidR="00231E98" w:rsidRPr="00CC0DE2">
        <w:rPr>
          <w:rFonts w:cs="Calibri"/>
          <w:szCs w:val="22"/>
        </w:rPr>
        <w:t xml:space="preserve">dminister medication by passing an assessment by the </w:t>
      </w:r>
      <w:r w:rsidR="00724A5E" w:rsidRPr="00CC0DE2">
        <w:rPr>
          <w:rFonts w:cs="Calibri"/>
          <w:szCs w:val="22"/>
        </w:rPr>
        <w:t xml:space="preserve">certified </w:t>
      </w:r>
      <w:r w:rsidR="00231E98" w:rsidRPr="00CC0DE2">
        <w:rPr>
          <w:rFonts w:cs="Calibri"/>
          <w:szCs w:val="22"/>
        </w:rPr>
        <w:t>school</w:t>
      </w:r>
      <w:r w:rsidR="00E77EBC" w:rsidRPr="00CC0DE2">
        <w:rPr>
          <w:rFonts w:cs="Calibri"/>
          <w:szCs w:val="22"/>
        </w:rPr>
        <w:t xml:space="preserve"> </w:t>
      </w:r>
      <w:r w:rsidR="00724A5E" w:rsidRPr="00CC0DE2">
        <w:rPr>
          <w:rFonts w:cs="Calibri"/>
          <w:szCs w:val="22"/>
        </w:rPr>
        <w:t>RN</w:t>
      </w:r>
      <w:r w:rsidR="00231E98" w:rsidRPr="00CC0DE2">
        <w:rPr>
          <w:rFonts w:cs="Calibri"/>
          <w:szCs w:val="22"/>
        </w:rPr>
        <w:t xml:space="preserve"> evaluating the student’s self-administration</w:t>
      </w:r>
      <w:r w:rsidR="007E2777" w:rsidRPr="00CC0DE2">
        <w:rPr>
          <w:rFonts w:cs="Calibri"/>
          <w:szCs w:val="22"/>
        </w:rPr>
        <w:t xml:space="preserve"> technique</w:t>
      </w:r>
      <w:r w:rsidR="00231E98" w:rsidRPr="00CC0DE2">
        <w:rPr>
          <w:rFonts w:cs="Calibri"/>
          <w:szCs w:val="22"/>
        </w:rPr>
        <w:t xml:space="preserve"> and understanding the appropriate use of the medicatio</w:t>
      </w:r>
      <w:r w:rsidR="00C7510D" w:rsidRPr="00CC0DE2">
        <w:rPr>
          <w:rFonts w:cs="Calibri"/>
          <w:szCs w:val="22"/>
        </w:rPr>
        <w:t>n</w:t>
      </w:r>
      <w:r w:rsidR="00A40564" w:rsidRPr="00CC0DE2">
        <w:rPr>
          <w:rFonts w:cs="Calibri"/>
          <w:szCs w:val="22"/>
        </w:rPr>
        <w:t>;</w:t>
      </w:r>
    </w:p>
    <w:p w14:paraId="71FAAD60" w14:textId="77777777" w:rsidR="00231E98" w:rsidRPr="00CC0DE2" w:rsidRDefault="00231E98" w:rsidP="0096391C">
      <w:pPr>
        <w:tabs>
          <w:tab w:val="left" w:pos="274"/>
          <w:tab w:val="left" w:pos="547"/>
          <w:tab w:val="left" w:pos="810"/>
          <w:tab w:val="left" w:pos="1080"/>
          <w:tab w:val="left" w:pos="1440"/>
        </w:tabs>
        <w:ind w:firstLine="900"/>
        <w:jc w:val="both"/>
        <w:rPr>
          <w:rFonts w:cs="Calibri"/>
          <w:szCs w:val="22"/>
        </w:rPr>
      </w:pPr>
    </w:p>
    <w:p w14:paraId="38DA3CE7" w14:textId="2231661C" w:rsidR="00231E98" w:rsidRPr="00CC0DE2" w:rsidRDefault="00D94742"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663FF9" w:rsidRPr="00CC0DE2">
        <w:rPr>
          <w:rFonts w:cs="Calibri"/>
          <w:szCs w:val="22"/>
        </w:rPr>
        <w:tab/>
      </w:r>
      <w:r w:rsidR="00753F24" w:rsidRPr="00CC0DE2">
        <w:rPr>
          <w:rFonts w:cs="Calibri"/>
          <w:szCs w:val="22"/>
        </w:rPr>
        <w:t>10.3</w:t>
      </w:r>
      <w:r w:rsidR="00231E98" w:rsidRPr="00CC0DE2">
        <w:rPr>
          <w:rFonts w:cs="Calibri"/>
          <w:szCs w:val="22"/>
        </w:rPr>
        <w:t>.</w:t>
      </w:r>
      <w:r w:rsidR="0006616A" w:rsidRPr="00CC0DE2">
        <w:rPr>
          <w:rFonts w:cs="Calibri"/>
          <w:szCs w:val="22"/>
        </w:rPr>
        <w:t>c</w:t>
      </w:r>
      <w:r w:rsidR="001F520E" w:rsidRPr="00CC0DE2">
        <w:rPr>
          <w:rFonts w:cs="Calibri"/>
          <w:szCs w:val="22"/>
        </w:rPr>
        <w:t xml:space="preserve">.  </w:t>
      </w:r>
      <w:r w:rsidR="00231E98" w:rsidRPr="00CC0DE2">
        <w:rPr>
          <w:rFonts w:cs="Calibri"/>
          <w:szCs w:val="22"/>
        </w:rPr>
        <w:t xml:space="preserve">The parent/guardian has acknowledged in writing that they have read and </w:t>
      </w:r>
      <w:r w:rsidR="007E2777" w:rsidRPr="00CC0DE2">
        <w:rPr>
          <w:rFonts w:cs="Calibri"/>
          <w:szCs w:val="22"/>
        </w:rPr>
        <w:t xml:space="preserve">understood </w:t>
      </w:r>
      <w:r w:rsidR="00231E98" w:rsidRPr="00CC0DE2">
        <w:rPr>
          <w:rFonts w:cs="Calibri"/>
          <w:szCs w:val="22"/>
        </w:rPr>
        <w:t>a notice provided by the county board</w:t>
      </w:r>
      <w:r w:rsidR="0006616A" w:rsidRPr="00CC0DE2">
        <w:rPr>
          <w:rFonts w:cs="Calibri"/>
          <w:color w:val="FF0000"/>
          <w:szCs w:val="22"/>
        </w:rPr>
        <w:t xml:space="preserve"> </w:t>
      </w:r>
      <w:r w:rsidR="0006616A" w:rsidRPr="00CC0DE2">
        <w:rPr>
          <w:rFonts w:cs="Calibri"/>
          <w:szCs w:val="22"/>
        </w:rPr>
        <w:t>s</w:t>
      </w:r>
      <w:r w:rsidR="00231E98" w:rsidRPr="00CC0DE2">
        <w:rPr>
          <w:rFonts w:cs="Calibri"/>
          <w:szCs w:val="22"/>
        </w:rPr>
        <w:t xml:space="preserve">tating that the </w:t>
      </w:r>
      <w:r w:rsidR="0006616A" w:rsidRPr="00CC0DE2">
        <w:rPr>
          <w:rFonts w:cs="Calibri"/>
          <w:szCs w:val="22"/>
        </w:rPr>
        <w:t>county board,</w:t>
      </w:r>
      <w:r w:rsidR="0006616A" w:rsidRPr="00CC0DE2">
        <w:rPr>
          <w:rFonts w:cs="Calibri"/>
          <w:color w:val="FF0000"/>
          <w:szCs w:val="22"/>
        </w:rPr>
        <w:t xml:space="preserve"> </w:t>
      </w:r>
      <w:r w:rsidR="00231E98" w:rsidRPr="00CC0DE2">
        <w:rPr>
          <w:rFonts w:cs="Calibri"/>
          <w:szCs w:val="22"/>
        </w:rPr>
        <w:t>school, and its employees and agents are exempt</w:t>
      </w:r>
      <w:r w:rsidR="005B32B1" w:rsidRPr="00CC0DE2">
        <w:rPr>
          <w:rFonts w:cs="Calibri"/>
          <w:szCs w:val="22"/>
        </w:rPr>
        <w:t xml:space="preserve"> from</w:t>
      </w:r>
      <w:r w:rsidR="00231E98" w:rsidRPr="00CC0DE2">
        <w:rPr>
          <w:rFonts w:cs="Calibri"/>
          <w:szCs w:val="22"/>
        </w:rPr>
        <w:t xml:space="preserve"> any liability, except for willful and wanton conduct, </w:t>
      </w:r>
      <w:r w:rsidR="007E2777" w:rsidRPr="00CC0DE2">
        <w:rPr>
          <w:rFonts w:cs="Calibri"/>
          <w:szCs w:val="22"/>
        </w:rPr>
        <w:t>resulting in</w:t>
      </w:r>
      <w:r w:rsidR="00231E98" w:rsidRPr="00CC0DE2">
        <w:rPr>
          <w:rFonts w:cs="Calibri"/>
          <w:szCs w:val="22"/>
        </w:rPr>
        <w:t xml:space="preserve"> injury arising from the self-administration of medication</w:t>
      </w:r>
      <w:r w:rsidR="00A40564" w:rsidRPr="00CC0DE2">
        <w:rPr>
          <w:rFonts w:cs="Calibri"/>
          <w:szCs w:val="22"/>
        </w:rPr>
        <w:t>;</w:t>
      </w:r>
    </w:p>
    <w:p w14:paraId="275F3BAB" w14:textId="77777777" w:rsidR="00231E98" w:rsidRPr="00CC0DE2" w:rsidRDefault="00231E98" w:rsidP="0096391C">
      <w:pPr>
        <w:tabs>
          <w:tab w:val="left" w:pos="274"/>
          <w:tab w:val="left" w:pos="547"/>
          <w:tab w:val="left" w:pos="810"/>
          <w:tab w:val="left" w:pos="1080"/>
          <w:tab w:val="left" w:pos="1440"/>
        </w:tabs>
        <w:ind w:firstLine="900"/>
        <w:jc w:val="both"/>
        <w:rPr>
          <w:rFonts w:cs="Calibri"/>
          <w:szCs w:val="22"/>
        </w:rPr>
      </w:pPr>
    </w:p>
    <w:p w14:paraId="0B80C91E" w14:textId="3F789052" w:rsidR="00231E98" w:rsidRPr="00CC0DE2" w:rsidRDefault="00D94742"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663FF9" w:rsidRPr="00CC0DE2">
        <w:rPr>
          <w:rFonts w:cs="Calibri"/>
          <w:szCs w:val="22"/>
        </w:rPr>
        <w:tab/>
      </w:r>
      <w:r w:rsidR="00753F24" w:rsidRPr="00CC0DE2">
        <w:rPr>
          <w:rFonts w:cs="Calibri"/>
          <w:szCs w:val="22"/>
        </w:rPr>
        <w:t>10</w:t>
      </w:r>
      <w:r w:rsidR="00231E98" w:rsidRPr="00CC0DE2">
        <w:rPr>
          <w:rFonts w:cs="Calibri"/>
          <w:szCs w:val="22"/>
        </w:rPr>
        <w:t>.</w:t>
      </w:r>
      <w:r w:rsidR="00753F24" w:rsidRPr="00CC0DE2">
        <w:rPr>
          <w:rFonts w:cs="Calibri"/>
          <w:szCs w:val="22"/>
        </w:rPr>
        <w:t>3</w:t>
      </w:r>
      <w:r w:rsidR="00231E98" w:rsidRPr="00CC0DE2">
        <w:rPr>
          <w:rFonts w:cs="Calibri"/>
          <w:szCs w:val="22"/>
        </w:rPr>
        <w:t>.</w:t>
      </w:r>
      <w:r w:rsidR="0006616A" w:rsidRPr="00CC0DE2">
        <w:rPr>
          <w:rFonts w:cs="Calibri"/>
          <w:szCs w:val="22"/>
        </w:rPr>
        <w:t>d</w:t>
      </w:r>
      <w:r w:rsidR="001F520E" w:rsidRPr="00CC0DE2">
        <w:rPr>
          <w:rFonts w:cs="Calibri"/>
          <w:szCs w:val="22"/>
        </w:rPr>
        <w:t xml:space="preserve">.  </w:t>
      </w:r>
      <w:r w:rsidR="00231E98" w:rsidRPr="00CC0DE2">
        <w:rPr>
          <w:rFonts w:cs="Calibri"/>
          <w:szCs w:val="22"/>
        </w:rPr>
        <w:t xml:space="preserve">The permission to self-administer medication shall be </w:t>
      </w:r>
      <w:r w:rsidR="00B06B49" w:rsidRPr="00CC0DE2">
        <w:rPr>
          <w:rFonts w:cs="Calibri"/>
          <w:szCs w:val="22"/>
        </w:rPr>
        <w:t>sufficient</w:t>
      </w:r>
      <w:r w:rsidR="00231E98" w:rsidRPr="00CC0DE2">
        <w:rPr>
          <w:rFonts w:cs="Calibri"/>
          <w:szCs w:val="22"/>
        </w:rPr>
        <w:t xml:space="preserve"> for the school</w:t>
      </w:r>
      <w:r w:rsidR="00B613D1" w:rsidRPr="00CC0DE2">
        <w:rPr>
          <w:rFonts w:cs="Calibri"/>
          <w:szCs w:val="22"/>
        </w:rPr>
        <w:t xml:space="preserve"> </w:t>
      </w:r>
      <w:r w:rsidR="00231E98" w:rsidRPr="00CC0DE2">
        <w:rPr>
          <w:rFonts w:cs="Calibri"/>
          <w:szCs w:val="22"/>
        </w:rPr>
        <w:t xml:space="preserve">year </w:t>
      </w:r>
      <w:r w:rsidR="0006616A" w:rsidRPr="00CC0DE2">
        <w:rPr>
          <w:rFonts w:cs="Calibri"/>
          <w:szCs w:val="22"/>
        </w:rPr>
        <w:t xml:space="preserve">during which it is </w:t>
      </w:r>
      <w:r w:rsidR="00231E98" w:rsidRPr="00CC0DE2">
        <w:rPr>
          <w:rFonts w:cs="Calibri"/>
          <w:szCs w:val="22"/>
        </w:rPr>
        <w:t>granted</w:t>
      </w:r>
      <w:r w:rsidR="00B06B49" w:rsidRPr="00CC0DE2">
        <w:rPr>
          <w:rFonts w:cs="Calibri"/>
          <w:szCs w:val="22"/>
        </w:rPr>
        <w:t>.</w:t>
      </w:r>
      <w:r w:rsidR="00231E98" w:rsidRPr="00CC0DE2">
        <w:rPr>
          <w:rFonts w:cs="Calibri"/>
          <w:szCs w:val="22"/>
        </w:rPr>
        <w:t xml:space="preserve"> </w:t>
      </w:r>
      <w:r w:rsidR="00182A6A" w:rsidRPr="00CC0DE2">
        <w:rPr>
          <w:rFonts w:cs="Calibri"/>
          <w:szCs w:val="22"/>
        </w:rPr>
        <w:t xml:space="preserve"> </w:t>
      </w:r>
      <w:r w:rsidR="00B06B49" w:rsidRPr="00CC0DE2">
        <w:rPr>
          <w:rFonts w:cs="Calibri"/>
          <w:szCs w:val="22"/>
        </w:rPr>
        <w:t>A</w:t>
      </w:r>
      <w:r w:rsidR="00231E98" w:rsidRPr="00CC0DE2">
        <w:rPr>
          <w:rFonts w:cs="Calibri"/>
          <w:szCs w:val="22"/>
        </w:rPr>
        <w:t>ll documents related to the self-administration of medication shall become part of the student</w:t>
      </w:r>
      <w:r w:rsidR="0006616A" w:rsidRPr="00CC0DE2">
        <w:rPr>
          <w:rFonts w:cs="Calibri"/>
          <w:szCs w:val="22"/>
        </w:rPr>
        <w:t>’s</w:t>
      </w:r>
      <w:r w:rsidR="00231E98" w:rsidRPr="00CC0DE2">
        <w:rPr>
          <w:rFonts w:cs="Calibri"/>
          <w:szCs w:val="22"/>
        </w:rPr>
        <w:t xml:space="preserve"> health record</w:t>
      </w:r>
      <w:r w:rsidR="00DA1CEA" w:rsidRPr="00CC0DE2">
        <w:rPr>
          <w:rFonts w:cs="Calibri"/>
          <w:szCs w:val="22"/>
        </w:rPr>
        <w:t>; and</w:t>
      </w:r>
      <w:r w:rsidR="00A40564" w:rsidRPr="00CC0DE2">
        <w:rPr>
          <w:rFonts w:cs="Calibri"/>
          <w:szCs w:val="22"/>
        </w:rPr>
        <w:t xml:space="preserve"> </w:t>
      </w:r>
    </w:p>
    <w:p w14:paraId="66B04E00" w14:textId="77777777" w:rsidR="00231E98" w:rsidRPr="00CC0DE2" w:rsidRDefault="00231E98" w:rsidP="0096391C">
      <w:pPr>
        <w:tabs>
          <w:tab w:val="left" w:pos="274"/>
          <w:tab w:val="left" w:pos="547"/>
          <w:tab w:val="left" w:pos="810"/>
          <w:tab w:val="left" w:pos="1080"/>
          <w:tab w:val="left" w:pos="1440"/>
        </w:tabs>
        <w:ind w:firstLine="900"/>
        <w:jc w:val="both"/>
        <w:rPr>
          <w:rFonts w:cs="Calibri"/>
          <w:szCs w:val="22"/>
        </w:rPr>
      </w:pPr>
    </w:p>
    <w:p w14:paraId="14AD487E" w14:textId="14C02096" w:rsidR="00B06B49" w:rsidRPr="00CC0DE2" w:rsidRDefault="00D94742"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EA25C4" w:rsidRPr="00CC0DE2">
        <w:rPr>
          <w:rFonts w:cs="Calibri"/>
          <w:szCs w:val="22"/>
        </w:rPr>
        <w:tab/>
      </w:r>
      <w:r w:rsidR="00753F24" w:rsidRPr="00CC0DE2">
        <w:rPr>
          <w:rFonts w:cs="Calibri"/>
          <w:szCs w:val="22"/>
        </w:rPr>
        <w:t>10.3</w:t>
      </w:r>
      <w:r w:rsidR="00231E98" w:rsidRPr="00CC0DE2">
        <w:rPr>
          <w:rFonts w:cs="Calibri"/>
          <w:szCs w:val="22"/>
        </w:rPr>
        <w:t>.</w:t>
      </w:r>
      <w:r w:rsidR="00EA25C4" w:rsidRPr="00CC0DE2">
        <w:rPr>
          <w:rFonts w:cs="Calibri"/>
          <w:szCs w:val="22"/>
        </w:rPr>
        <w:t>e</w:t>
      </w:r>
      <w:r w:rsidR="0006616A" w:rsidRPr="00CC0DE2">
        <w:rPr>
          <w:rFonts w:cs="Calibri"/>
          <w:szCs w:val="22"/>
        </w:rPr>
        <w:t>.</w:t>
      </w:r>
      <w:r w:rsidR="001F520E" w:rsidRPr="00CC0DE2">
        <w:rPr>
          <w:rFonts w:cs="Calibri"/>
          <w:szCs w:val="22"/>
        </w:rPr>
        <w:t xml:space="preserve">  </w:t>
      </w:r>
      <w:r w:rsidR="00231E98" w:rsidRPr="00CC0DE2">
        <w:rPr>
          <w:rFonts w:cs="Calibri"/>
          <w:szCs w:val="22"/>
        </w:rPr>
        <w:t>The permission to self-administer medication may be revoked if the</w:t>
      </w:r>
      <w:r w:rsidR="00724A5E" w:rsidRPr="00CC0DE2">
        <w:rPr>
          <w:rFonts w:cs="Calibri"/>
          <w:szCs w:val="22"/>
        </w:rPr>
        <w:t xml:space="preserve"> certified</w:t>
      </w:r>
      <w:r w:rsidR="00231E98" w:rsidRPr="00CC0DE2">
        <w:rPr>
          <w:rFonts w:cs="Calibri"/>
          <w:szCs w:val="22"/>
        </w:rPr>
        <w:t xml:space="preserve"> school</w:t>
      </w:r>
      <w:r w:rsidR="00724A5E" w:rsidRPr="00CC0DE2">
        <w:rPr>
          <w:rFonts w:cs="Calibri"/>
          <w:szCs w:val="22"/>
        </w:rPr>
        <w:t xml:space="preserve"> RN</w:t>
      </w:r>
      <w:r w:rsidR="00231E98" w:rsidRPr="00CC0DE2">
        <w:rPr>
          <w:rFonts w:cs="Calibri"/>
          <w:szCs w:val="22"/>
        </w:rPr>
        <w:t xml:space="preserve"> finds that the student’s technique and</w:t>
      </w:r>
      <w:r w:rsidR="0006616A" w:rsidRPr="00CC0DE2">
        <w:rPr>
          <w:rFonts w:cs="Calibri"/>
          <w:szCs w:val="22"/>
        </w:rPr>
        <w:t>/or</w:t>
      </w:r>
      <w:r w:rsidR="00231E98" w:rsidRPr="00CC0DE2">
        <w:rPr>
          <w:rFonts w:cs="Calibri"/>
          <w:szCs w:val="22"/>
        </w:rPr>
        <w:t xml:space="preserve"> understanding of </w:t>
      </w:r>
      <w:r w:rsidR="0006616A" w:rsidRPr="00CC0DE2">
        <w:rPr>
          <w:rFonts w:cs="Calibri"/>
          <w:szCs w:val="22"/>
        </w:rPr>
        <w:t xml:space="preserve">the </w:t>
      </w:r>
      <w:r w:rsidR="00231E98" w:rsidRPr="00CC0DE2">
        <w:rPr>
          <w:rFonts w:cs="Calibri"/>
          <w:szCs w:val="22"/>
        </w:rPr>
        <w:t>medication</w:t>
      </w:r>
      <w:r w:rsidR="0006616A" w:rsidRPr="00CC0DE2">
        <w:rPr>
          <w:rFonts w:cs="Calibri"/>
          <w:szCs w:val="22"/>
        </w:rPr>
        <w:t>’s</w:t>
      </w:r>
      <w:r w:rsidR="00B06B49" w:rsidRPr="00CC0DE2">
        <w:rPr>
          <w:rFonts w:cs="Calibri"/>
          <w:szCs w:val="22"/>
        </w:rPr>
        <w:t xml:space="preserve"> use</w:t>
      </w:r>
      <w:r w:rsidR="00231E98" w:rsidRPr="00CC0DE2">
        <w:rPr>
          <w:rFonts w:cs="Calibri"/>
          <w:szCs w:val="22"/>
        </w:rPr>
        <w:t xml:space="preserve"> is</w:t>
      </w:r>
      <w:r w:rsidR="00B06B49" w:rsidRPr="00CC0DE2">
        <w:rPr>
          <w:rFonts w:cs="Calibri"/>
          <w:szCs w:val="22"/>
        </w:rPr>
        <w:t xml:space="preserve"> </w:t>
      </w:r>
      <w:r w:rsidR="00231E98" w:rsidRPr="00CC0DE2">
        <w:rPr>
          <w:rFonts w:cs="Calibri"/>
          <w:szCs w:val="22"/>
        </w:rPr>
        <w:t>not appropriate or is</w:t>
      </w:r>
      <w:r w:rsidR="00EA25C4" w:rsidRPr="00CC0DE2">
        <w:rPr>
          <w:rFonts w:cs="Calibri"/>
          <w:szCs w:val="22"/>
        </w:rPr>
        <w:t xml:space="preserve"> being</w:t>
      </w:r>
      <w:r w:rsidR="00231E98" w:rsidRPr="00CC0DE2">
        <w:rPr>
          <w:rFonts w:cs="Calibri"/>
          <w:szCs w:val="22"/>
        </w:rPr>
        <w:t xml:space="preserve"> willfully</w:t>
      </w:r>
      <w:r w:rsidR="00B06B49" w:rsidRPr="00CC0DE2">
        <w:rPr>
          <w:rFonts w:cs="Calibri"/>
          <w:szCs w:val="22"/>
        </w:rPr>
        <w:t xml:space="preserve"> disregarded.</w:t>
      </w:r>
    </w:p>
    <w:p w14:paraId="56C2D23A" w14:textId="77777777" w:rsidR="00231E98" w:rsidRPr="00CC0DE2" w:rsidRDefault="00231E98" w:rsidP="0096391C">
      <w:pPr>
        <w:tabs>
          <w:tab w:val="left" w:pos="274"/>
          <w:tab w:val="left" w:pos="547"/>
          <w:tab w:val="left" w:pos="810"/>
          <w:tab w:val="left" w:pos="1080"/>
          <w:tab w:val="left" w:pos="1440"/>
        </w:tabs>
        <w:jc w:val="both"/>
        <w:rPr>
          <w:rFonts w:cs="Calibri"/>
          <w:szCs w:val="22"/>
        </w:rPr>
      </w:pPr>
    </w:p>
    <w:p w14:paraId="0B07EDB7" w14:textId="77777777" w:rsidR="00231E98" w:rsidRPr="00CC0DE2" w:rsidRDefault="001D1996" w:rsidP="0096391C">
      <w:pPr>
        <w:widowControl/>
        <w:tabs>
          <w:tab w:val="left" w:pos="274"/>
          <w:tab w:val="left" w:pos="547"/>
          <w:tab w:val="left" w:pos="810"/>
          <w:tab w:val="left" w:pos="1080"/>
          <w:tab w:val="left" w:pos="1440"/>
        </w:tabs>
        <w:jc w:val="both"/>
        <w:rPr>
          <w:rFonts w:cs="Calibri"/>
          <w:b/>
          <w:bCs/>
          <w:szCs w:val="22"/>
        </w:rPr>
      </w:pPr>
      <w:r w:rsidRPr="00CC0DE2">
        <w:rPr>
          <w:rFonts w:cs="Calibri"/>
          <w:b/>
          <w:bCs/>
          <w:szCs w:val="22"/>
        </w:rPr>
        <w:t>§126-2</w:t>
      </w:r>
      <w:r w:rsidR="00907823" w:rsidRPr="00CC0DE2">
        <w:rPr>
          <w:rFonts w:cs="Calibri"/>
          <w:b/>
          <w:bCs/>
          <w:szCs w:val="22"/>
        </w:rPr>
        <w:t>5A</w:t>
      </w:r>
      <w:r w:rsidRPr="00CC0DE2">
        <w:rPr>
          <w:rFonts w:cs="Calibri"/>
          <w:b/>
          <w:bCs/>
          <w:szCs w:val="22"/>
        </w:rPr>
        <w:t>-11</w:t>
      </w:r>
      <w:r w:rsidR="001F520E" w:rsidRPr="00CC0DE2">
        <w:rPr>
          <w:rFonts w:cs="Calibri"/>
          <w:b/>
          <w:bCs/>
          <w:szCs w:val="22"/>
        </w:rPr>
        <w:t xml:space="preserve">.  </w:t>
      </w:r>
      <w:r w:rsidR="00231E98" w:rsidRPr="00CC0DE2">
        <w:rPr>
          <w:rFonts w:cs="Calibri"/>
          <w:b/>
          <w:bCs/>
          <w:szCs w:val="22"/>
        </w:rPr>
        <w:t xml:space="preserve">Medication Storage, Inventory, Access, </w:t>
      </w:r>
      <w:r w:rsidR="0026460D" w:rsidRPr="00CC0DE2">
        <w:rPr>
          <w:rFonts w:cs="Calibri"/>
          <w:b/>
          <w:bCs/>
          <w:szCs w:val="22"/>
        </w:rPr>
        <w:t xml:space="preserve">and </w:t>
      </w:r>
      <w:r w:rsidR="00231E98" w:rsidRPr="00CC0DE2">
        <w:rPr>
          <w:rFonts w:cs="Calibri"/>
          <w:b/>
          <w:bCs/>
          <w:szCs w:val="22"/>
        </w:rPr>
        <w:t>Disposal</w:t>
      </w:r>
      <w:r w:rsidR="00A40564" w:rsidRPr="00CC0DE2">
        <w:rPr>
          <w:rFonts w:cs="Calibri"/>
          <w:b/>
          <w:bCs/>
          <w:szCs w:val="22"/>
        </w:rPr>
        <w:t>.</w:t>
      </w:r>
    </w:p>
    <w:p w14:paraId="4A373582" w14:textId="77777777" w:rsidR="00A40564" w:rsidRPr="00CC0DE2" w:rsidRDefault="00A40564" w:rsidP="0096391C">
      <w:pPr>
        <w:widowControl/>
        <w:tabs>
          <w:tab w:val="left" w:pos="274"/>
          <w:tab w:val="left" w:pos="547"/>
          <w:tab w:val="left" w:pos="810"/>
          <w:tab w:val="left" w:pos="1080"/>
          <w:tab w:val="left" w:pos="1440"/>
        </w:tabs>
        <w:jc w:val="both"/>
        <w:rPr>
          <w:rFonts w:cs="Calibri"/>
          <w:b/>
          <w:bCs/>
          <w:szCs w:val="22"/>
        </w:rPr>
      </w:pPr>
    </w:p>
    <w:p w14:paraId="430CA6A0" w14:textId="61DCD428" w:rsidR="00231E98" w:rsidRPr="00CC0DE2" w:rsidRDefault="00231E98" w:rsidP="0096391C">
      <w:pPr>
        <w:widowControl/>
        <w:tabs>
          <w:tab w:val="left" w:pos="274"/>
          <w:tab w:val="left" w:pos="547"/>
          <w:tab w:val="left" w:pos="810"/>
          <w:tab w:val="left" w:pos="1080"/>
          <w:tab w:val="left" w:pos="1440"/>
        </w:tabs>
        <w:jc w:val="both"/>
        <w:rPr>
          <w:rFonts w:cs="Calibri"/>
          <w:b/>
          <w:bCs/>
          <w:szCs w:val="22"/>
        </w:rPr>
      </w:pPr>
      <w:r w:rsidRPr="00CC0DE2">
        <w:rPr>
          <w:rFonts w:cs="Calibri"/>
          <w:b/>
          <w:bCs/>
          <w:szCs w:val="22"/>
        </w:rPr>
        <w:tab/>
      </w:r>
      <w:r w:rsidR="009F24CC" w:rsidRPr="00CC0DE2">
        <w:rPr>
          <w:rFonts w:cs="Calibri"/>
          <w:bCs/>
          <w:szCs w:val="22"/>
        </w:rPr>
        <w:t>11</w:t>
      </w:r>
      <w:r w:rsidRPr="00CC0DE2">
        <w:rPr>
          <w:rFonts w:cs="Calibri"/>
          <w:bCs/>
          <w:szCs w:val="22"/>
        </w:rPr>
        <w:t>.1</w:t>
      </w:r>
      <w:r w:rsidR="001F520E" w:rsidRPr="00CC0DE2">
        <w:rPr>
          <w:rFonts w:cs="Calibri"/>
          <w:bCs/>
          <w:szCs w:val="22"/>
        </w:rPr>
        <w:t xml:space="preserve">.  </w:t>
      </w:r>
      <w:r w:rsidRPr="00CC0DE2">
        <w:rPr>
          <w:rFonts w:cs="Calibri"/>
          <w:szCs w:val="22"/>
        </w:rPr>
        <w:t>Each school shall designate space in the building to store student medication at the correct temperature, in a secure, locked, clean cabinet or refrigerator, as required</w:t>
      </w:r>
      <w:r w:rsidR="001F520E" w:rsidRPr="00CC0DE2">
        <w:rPr>
          <w:rFonts w:cs="Calibri"/>
          <w:szCs w:val="22"/>
        </w:rPr>
        <w:t xml:space="preserve">.  </w:t>
      </w:r>
      <w:r w:rsidRPr="00CC0DE2">
        <w:rPr>
          <w:rFonts w:cs="Calibri"/>
          <w:szCs w:val="22"/>
        </w:rPr>
        <w:t xml:space="preserve">Schools shall maintain epinephrine auto-injectors in a </w:t>
      </w:r>
      <w:r w:rsidR="007A13B7" w:rsidRPr="00CC0DE2">
        <w:rPr>
          <w:rFonts w:cs="Calibri"/>
          <w:szCs w:val="22"/>
        </w:rPr>
        <w:t>secure, unlocked location</w:t>
      </w:r>
      <w:r w:rsidRPr="00CC0DE2">
        <w:rPr>
          <w:rFonts w:cs="Calibri"/>
          <w:szCs w:val="22"/>
        </w:rPr>
        <w:t xml:space="preserve"> accessible to </w:t>
      </w:r>
      <w:r w:rsidR="00590A6B" w:rsidRPr="00CC0DE2">
        <w:rPr>
          <w:rFonts w:cs="Calibri"/>
          <w:szCs w:val="22"/>
        </w:rPr>
        <w:t xml:space="preserve">only </w:t>
      </w:r>
      <w:r w:rsidR="00724A5E" w:rsidRPr="00CC0DE2">
        <w:rPr>
          <w:rFonts w:cs="Calibri"/>
          <w:szCs w:val="22"/>
        </w:rPr>
        <w:t xml:space="preserve">certified </w:t>
      </w:r>
      <w:r w:rsidRPr="00CC0DE2">
        <w:rPr>
          <w:rFonts w:cs="Calibri"/>
          <w:szCs w:val="22"/>
        </w:rPr>
        <w:t>school</w:t>
      </w:r>
      <w:r w:rsidR="00724A5E" w:rsidRPr="00CC0DE2">
        <w:rPr>
          <w:rFonts w:cs="Calibri"/>
          <w:szCs w:val="22"/>
        </w:rPr>
        <w:t xml:space="preserve"> RN</w:t>
      </w:r>
      <w:r w:rsidRPr="00CC0DE2">
        <w:rPr>
          <w:rFonts w:cs="Calibri"/>
          <w:szCs w:val="22"/>
        </w:rPr>
        <w:t>s, health care providers</w:t>
      </w:r>
      <w:r w:rsidR="00590A6B" w:rsidRPr="00CC0DE2">
        <w:rPr>
          <w:rFonts w:cs="Calibri"/>
          <w:szCs w:val="22"/>
        </w:rPr>
        <w:t>,</w:t>
      </w:r>
      <w:r w:rsidRPr="00CC0DE2">
        <w:rPr>
          <w:rFonts w:cs="Calibri"/>
          <w:szCs w:val="22"/>
        </w:rPr>
        <w:t xml:space="preserve"> and authorized nonmedical</w:t>
      </w:r>
      <w:r w:rsidR="007A13B7" w:rsidRPr="00CC0DE2">
        <w:rPr>
          <w:rFonts w:cs="Calibri"/>
          <w:szCs w:val="22"/>
        </w:rPr>
        <w:t xml:space="preserve"> personnel and not by students</w:t>
      </w:r>
      <w:r w:rsidR="001F520E" w:rsidRPr="00CC0DE2">
        <w:rPr>
          <w:rFonts w:cs="Calibri"/>
          <w:szCs w:val="22"/>
        </w:rPr>
        <w:t xml:space="preserve">.  </w:t>
      </w:r>
      <w:r w:rsidRPr="00CC0DE2">
        <w:rPr>
          <w:rFonts w:cs="Calibri"/>
          <w:szCs w:val="22"/>
        </w:rPr>
        <w:t>Special considerations may include transportation of medications on school bus</w:t>
      </w:r>
      <w:r w:rsidR="00EA25C4" w:rsidRPr="00CC0DE2">
        <w:rPr>
          <w:rFonts w:cs="Calibri"/>
          <w:szCs w:val="22"/>
        </w:rPr>
        <w:t>es</w:t>
      </w:r>
      <w:r w:rsidRPr="00CC0DE2">
        <w:rPr>
          <w:rFonts w:cs="Calibri"/>
          <w:szCs w:val="22"/>
        </w:rPr>
        <w:t xml:space="preserve"> </w:t>
      </w:r>
      <w:r w:rsidR="00EA25C4" w:rsidRPr="00CC0DE2">
        <w:rPr>
          <w:rFonts w:cs="Calibri"/>
          <w:szCs w:val="22"/>
        </w:rPr>
        <w:t xml:space="preserve">with provisions specified for </w:t>
      </w:r>
      <w:r w:rsidRPr="00CC0DE2">
        <w:rPr>
          <w:rFonts w:cs="Calibri"/>
          <w:szCs w:val="22"/>
        </w:rPr>
        <w:t>storage of medication, safety,</w:t>
      </w:r>
      <w:r w:rsidR="00B06B49" w:rsidRPr="00CC0DE2">
        <w:rPr>
          <w:rFonts w:cs="Calibri"/>
          <w:szCs w:val="22"/>
        </w:rPr>
        <w:t xml:space="preserve"> and the </w:t>
      </w:r>
      <w:r w:rsidR="00590A6B" w:rsidRPr="00CC0DE2">
        <w:rPr>
          <w:rFonts w:cs="Calibri"/>
          <w:szCs w:val="22"/>
        </w:rPr>
        <w:t>return of medication to school</w:t>
      </w:r>
      <w:r w:rsidRPr="00CC0DE2">
        <w:rPr>
          <w:rFonts w:cs="Calibri"/>
          <w:szCs w:val="22"/>
        </w:rPr>
        <w:t>.</w:t>
      </w:r>
    </w:p>
    <w:p w14:paraId="57611F44" w14:textId="77777777" w:rsidR="00231E98" w:rsidRPr="00CC0DE2" w:rsidRDefault="00231E98" w:rsidP="0096391C">
      <w:pPr>
        <w:widowControl/>
        <w:tabs>
          <w:tab w:val="left" w:pos="274"/>
          <w:tab w:val="left" w:pos="547"/>
          <w:tab w:val="left" w:pos="810"/>
          <w:tab w:val="left" w:pos="1080"/>
          <w:tab w:val="left" w:pos="1440"/>
        </w:tabs>
        <w:jc w:val="both"/>
        <w:rPr>
          <w:rFonts w:cs="Calibri"/>
          <w:b/>
          <w:bCs/>
          <w:szCs w:val="22"/>
        </w:rPr>
      </w:pPr>
    </w:p>
    <w:p w14:paraId="43F9570F" w14:textId="77777777" w:rsidR="00231E98" w:rsidRPr="00CC0DE2" w:rsidRDefault="00231E98" w:rsidP="0096391C">
      <w:pPr>
        <w:widowControl/>
        <w:tabs>
          <w:tab w:val="left" w:pos="274"/>
          <w:tab w:val="left" w:pos="547"/>
          <w:tab w:val="left" w:pos="810"/>
          <w:tab w:val="left" w:pos="1080"/>
          <w:tab w:val="left" w:pos="1440"/>
        </w:tabs>
        <w:jc w:val="both"/>
        <w:rPr>
          <w:rFonts w:cs="Calibri"/>
          <w:b/>
          <w:bCs/>
          <w:szCs w:val="22"/>
        </w:rPr>
      </w:pPr>
      <w:r w:rsidRPr="00CC0DE2">
        <w:rPr>
          <w:rFonts w:cs="Calibri"/>
          <w:b/>
          <w:bCs/>
          <w:szCs w:val="22"/>
        </w:rPr>
        <w:tab/>
      </w:r>
      <w:r w:rsidR="009F24CC" w:rsidRPr="00CC0DE2">
        <w:rPr>
          <w:rFonts w:cs="Calibri"/>
          <w:bCs/>
          <w:szCs w:val="22"/>
        </w:rPr>
        <w:t>11</w:t>
      </w:r>
      <w:r w:rsidRPr="00CC0DE2">
        <w:rPr>
          <w:rFonts w:cs="Calibri"/>
          <w:bCs/>
          <w:szCs w:val="22"/>
        </w:rPr>
        <w:t>.2</w:t>
      </w:r>
      <w:r w:rsidR="001F520E" w:rsidRPr="00CC0DE2">
        <w:rPr>
          <w:rFonts w:cs="Calibri"/>
          <w:szCs w:val="22"/>
        </w:rPr>
        <w:t>.</w:t>
      </w:r>
      <w:r w:rsidR="001F520E" w:rsidRPr="00CC0DE2">
        <w:rPr>
          <w:rFonts w:cs="Calibri"/>
          <w:b/>
          <w:bCs/>
          <w:szCs w:val="22"/>
        </w:rPr>
        <w:t xml:space="preserve">  </w:t>
      </w:r>
      <w:r w:rsidRPr="00CC0DE2">
        <w:rPr>
          <w:rFonts w:cs="Calibri"/>
          <w:szCs w:val="22"/>
        </w:rPr>
        <w:t>All medication shall be entered on a medication inventory and routinely monitored for expiration and disposal.</w:t>
      </w:r>
    </w:p>
    <w:p w14:paraId="4F8DAEBE" w14:textId="77777777" w:rsidR="00231E98" w:rsidRPr="00CC0DE2" w:rsidRDefault="00231E98" w:rsidP="0096391C">
      <w:pPr>
        <w:widowControl/>
        <w:tabs>
          <w:tab w:val="left" w:pos="274"/>
          <w:tab w:val="left" w:pos="547"/>
          <w:tab w:val="left" w:pos="810"/>
          <w:tab w:val="left" w:pos="1080"/>
          <w:tab w:val="left" w:pos="1440"/>
        </w:tabs>
        <w:jc w:val="both"/>
        <w:rPr>
          <w:rFonts w:cs="Calibri"/>
          <w:b/>
          <w:bCs/>
          <w:szCs w:val="22"/>
        </w:rPr>
      </w:pPr>
    </w:p>
    <w:p w14:paraId="09759621" w14:textId="0E454342" w:rsidR="00231E98" w:rsidRPr="00CC0DE2" w:rsidRDefault="00231E98" w:rsidP="0096391C">
      <w:pPr>
        <w:widowControl/>
        <w:tabs>
          <w:tab w:val="left" w:pos="274"/>
          <w:tab w:val="left" w:pos="547"/>
          <w:tab w:val="left" w:pos="810"/>
          <w:tab w:val="left" w:pos="1080"/>
          <w:tab w:val="left" w:pos="1440"/>
        </w:tabs>
        <w:jc w:val="both"/>
        <w:rPr>
          <w:rFonts w:cs="Calibri"/>
          <w:b/>
          <w:bCs/>
          <w:szCs w:val="22"/>
        </w:rPr>
      </w:pPr>
      <w:r w:rsidRPr="00CC0DE2">
        <w:rPr>
          <w:rFonts w:cs="Calibri"/>
          <w:b/>
          <w:bCs/>
          <w:szCs w:val="22"/>
        </w:rPr>
        <w:tab/>
      </w:r>
      <w:r w:rsidR="009F24CC" w:rsidRPr="00CC0DE2">
        <w:rPr>
          <w:rFonts w:cs="Calibri"/>
          <w:bCs/>
          <w:szCs w:val="22"/>
        </w:rPr>
        <w:t>11</w:t>
      </w:r>
      <w:r w:rsidRPr="00CC0DE2">
        <w:rPr>
          <w:rFonts w:cs="Calibri"/>
          <w:bCs/>
          <w:szCs w:val="22"/>
        </w:rPr>
        <w:t>.3</w:t>
      </w:r>
      <w:r w:rsidR="001F520E" w:rsidRPr="00CC0DE2">
        <w:rPr>
          <w:rFonts w:cs="Calibri"/>
          <w:bCs/>
          <w:szCs w:val="22"/>
        </w:rPr>
        <w:t xml:space="preserve">.  </w:t>
      </w:r>
      <w:r w:rsidRPr="00CC0DE2">
        <w:rPr>
          <w:rFonts w:cs="Calibri"/>
          <w:szCs w:val="22"/>
        </w:rPr>
        <w:t xml:space="preserve">Access to medications shall be under the </w:t>
      </w:r>
      <w:r w:rsidR="00861A0D" w:rsidRPr="00CC0DE2">
        <w:t>school principal’s authority</w:t>
      </w:r>
      <w:r w:rsidR="007A13B7" w:rsidRPr="00CC0DE2">
        <w:rPr>
          <w:rFonts w:cs="Calibri"/>
          <w:szCs w:val="22"/>
        </w:rPr>
        <w:t xml:space="preserve"> </w:t>
      </w:r>
      <w:r w:rsidRPr="00CC0DE2">
        <w:rPr>
          <w:rFonts w:cs="Calibri"/>
          <w:szCs w:val="22"/>
        </w:rPr>
        <w:t xml:space="preserve">in conjunction with the </w:t>
      </w:r>
      <w:r w:rsidR="00724A5E" w:rsidRPr="00CC0DE2">
        <w:rPr>
          <w:rFonts w:cs="Calibri"/>
          <w:szCs w:val="22"/>
        </w:rPr>
        <w:t xml:space="preserve">certified </w:t>
      </w:r>
      <w:r w:rsidRPr="00CC0DE2">
        <w:rPr>
          <w:rFonts w:cs="Calibri"/>
          <w:szCs w:val="22"/>
        </w:rPr>
        <w:t>school</w:t>
      </w:r>
      <w:r w:rsidR="00724A5E" w:rsidRPr="00CC0DE2">
        <w:rPr>
          <w:rFonts w:cs="Calibri"/>
          <w:szCs w:val="22"/>
        </w:rPr>
        <w:t xml:space="preserve"> RN</w:t>
      </w:r>
      <w:r w:rsidRPr="00CC0DE2">
        <w:rPr>
          <w:rFonts w:cs="Calibri"/>
          <w:szCs w:val="22"/>
        </w:rPr>
        <w:t xml:space="preserve"> assigned to that school</w:t>
      </w:r>
      <w:r w:rsidR="001F520E" w:rsidRPr="00CC0DE2">
        <w:rPr>
          <w:rFonts w:cs="Calibri"/>
          <w:szCs w:val="22"/>
        </w:rPr>
        <w:t xml:space="preserve">.  </w:t>
      </w:r>
      <w:r w:rsidR="00861A0D" w:rsidRPr="00CC0DE2">
        <w:rPr>
          <w:rFonts w:cs="Calibri"/>
          <w:szCs w:val="22"/>
        </w:rPr>
        <w:t>`</w:t>
      </w:r>
    </w:p>
    <w:p w14:paraId="7F0D2110" w14:textId="77777777" w:rsidR="00231E98" w:rsidRPr="00CC0DE2" w:rsidRDefault="00231E98" w:rsidP="0096391C">
      <w:pPr>
        <w:widowControl/>
        <w:tabs>
          <w:tab w:val="left" w:pos="274"/>
          <w:tab w:val="left" w:pos="547"/>
          <w:tab w:val="left" w:pos="810"/>
          <w:tab w:val="left" w:pos="1080"/>
          <w:tab w:val="left" w:pos="1440"/>
        </w:tabs>
        <w:jc w:val="both"/>
        <w:rPr>
          <w:rFonts w:cs="Calibri"/>
          <w:szCs w:val="22"/>
        </w:rPr>
      </w:pPr>
    </w:p>
    <w:p w14:paraId="35BA620B" w14:textId="77777777" w:rsidR="00231E98" w:rsidRPr="00CC0DE2" w:rsidRDefault="00231E98" w:rsidP="0096391C">
      <w:pPr>
        <w:widowControl/>
        <w:tabs>
          <w:tab w:val="left" w:pos="274"/>
          <w:tab w:val="left" w:pos="547"/>
          <w:tab w:val="left" w:pos="810"/>
          <w:tab w:val="left" w:pos="1080"/>
          <w:tab w:val="left" w:pos="1440"/>
        </w:tabs>
        <w:jc w:val="both"/>
        <w:rPr>
          <w:rFonts w:cs="Calibri"/>
          <w:szCs w:val="22"/>
        </w:rPr>
      </w:pPr>
      <w:r w:rsidRPr="00CC0DE2">
        <w:rPr>
          <w:rFonts w:cs="Calibri"/>
          <w:szCs w:val="22"/>
        </w:rPr>
        <w:tab/>
      </w:r>
      <w:r w:rsidR="009F24CC" w:rsidRPr="00CC0DE2">
        <w:rPr>
          <w:rFonts w:cs="Calibri"/>
          <w:szCs w:val="22"/>
        </w:rPr>
        <w:t>11.</w:t>
      </w:r>
      <w:r w:rsidRPr="00CC0DE2">
        <w:rPr>
          <w:rFonts w:cs="Calibri"/>
          <w:szCs w:val="22"/>
        </w:rPr>
        <w:t>4</w:t>
      </w:r>
      <w:r w:rsidR="001F520E" w:rsidRPr="00CC0DE2">
        <w:rPr>
          <w:rFonts w:cs="Calibri"/>
          <w:szCs w:val="22"/>
        </w:rPr>
        <w:t xml:space="preserve">.  </w:t>
      </w:r>
      <w:r w:rsidRPr="00CC0DE2">
        <w:rPr>
          <w:rFonts w:cs="Calibri"/>
          <w:szCs w:val="22"/>
        </w:rPr>
        <w:t>An appropriate supply of long-term and emergency prescribed medication may be maintained at the school in amounts not to exceed school dosages within</w:t>
      </w:r>
      <w:r w:rsidR="00861A0D" w:rsidRPr="00CC0DE2">
        <w:rPr>
          <w:rFonts w:cs="Calibri"/>
          <w:szCs w:val="22"/>
        </w:rPr>
        <w:t xml:space="preserve"> </w:t>
      </w:r>
      <w:r w:rsidRPr="00CC0DE2">
        <w:rPr>
          <w:rFonts w:cs="Calibri"/>
          <w:szCs w:val="22"/>
        </w:rPr>
        <w:t>each calendar month.</w:t>
      </w:r>
    </w:p>
    <w:p w14:paraId="4A5003F5" w14:textId="77777777" w:rsidR="00231E98" w:rsidRPr="00CC0DE2" w:rsidRDefault="00231E98" w:rsidP="0096391C">
      <w:pPr>
        <w:widowControl/>
        <w:tabs>
          <w:tab w:val="left" w:pos="274"/>
          <w:tab w:val="left" w:pos="547"/>
          <w:tab w:val="left" w:pos="810"/>
          <w:tab w:val="left" w:pos="1080"/>
          <w:tab w:val="left" w:pos="1440"/>
        </w:tabs>
        <w:jc w:val="both"/>
        <w:rPr>
          <w:rFonts w:cs="Calibri"/>
          <w:szCs w:val="22"/>
        </w:rPr>
      </w:pPr>
    </w:p>
    <w:p w14:paraId="7AB49E2D" w14:textId="77777777" w:rsidR="00231E98" w:rsidRPr="00CC0DE2" w:rsidRDefault="00231E98" w:rsidP="0096391C">
      <w:pPr>
        <w:widowControl/>
        <w:tabs>
          <w:tab w:val="left" w:pos="274"/>
          <w:tab w:val="left" w:pos="547"/>
          <w:tab w:val="left" w:pos="1080"/>
          <w:tab w:val="left" w:pos="1440"/>
        </w:tabs>
        <w:jc w:val="both"/>
        <w:rPr>
          <w:rFonts w:cs="Calibri"/>
          <w:szCs w:val="22"/>
        </w:rPr>
      </w:pPr>
      <w:r w:rsidRPr="00CC0DE2">
        <w:rPr>
          <w:rFonts w:cs="Calibri"/>
          <w:szCs w:val="22"/>
        </w:rPr>
        <w:tab/>
      </w:r>
      <w:r w:rsidR="009F24CC" w:rsidRPr="00CC0DE2">
        <w:rPr>
          <w:rFonts w:cs="Calibri"/>
          <w:szCs w:val="22"/>
        </w:rPr>
        <w:t>11</w:t>
      </w:r>
      <w:r w:rsidRPr="00CC0DE2">
        <w:rPr>
          <w:rFonts w:cs="Calibri"/>
          <w:szCs w:val="22"/>
        </w:rPr>
        <w:t>.5</w:t>
      </w:r>
      <w:r w:rsidR="005857E3" w:rsidRPr="00CC0DE2">
        <w:rPr>
          <w:rFonts w:cs="Calibri"/>
          <w:szCs w:val="22"/>
        </w:rPr>
        <w:t xml:space="preserve">.  </w:t>
      </w:r>
      <w:r w:rsidRPr="00CC0DE2">
        <w:rPr>
          <w:rFonts w:cs="Calibri"/>
          <w:szCs w:val="22"/>
        </w:rPr>
        <w:t>School personnel shall dispose of unused or expired medicine unclaimed by the parent/guardian no later than 30 days after the parent/guardian medication authorization expires or on the last day of school</w:t>
      </w:r>
      <w:r w:rsidR="00590A6B" w:rsidRPr="00CC0DE2">
        <w:rPr>
          <w:rFonts w:cs="Calibri"/>
          <w:szCs w:val="22"/>
        </w:rPr>
        <w:t>,</w:t>
      </w:r>
      <w:r w:rsidRPr="00CC0DE2">
        <w:rPr>
          <w:rFonts w:cs="Calibri"/>
          <w:szCs w:val="22"/>
        </w:rPr>
        <w:t xml:space="preserve"> whichever comes first.</w:t>
      </w:r>
    </w:p>
    <w:p w14:paraId="7E250BD2" w14:textId="77777777" w:rsidR="00231E98" w:rsidRPr="00CC0DE2" w:rsidRDefault="00231E98" w:rsidP="0096391C">
      <w:pPr>
        <w:widowControl/>
        <w:tabs>
          <w:tab w:val="left" w:pos="274"/>
          <w:tab w:val="left" w:pos="547"/>
          <w:tab w:val="left" w:pos="810"/>
          <w:tab w:val="left" w:pos="1080"/>
          <w:tab w:val="left" w:pos="1440"/>
        </w:tabs>
        <w:jc w:val="both"/>
        <w:rPr>
          <w:rFonts w:cs="Calibri"/>
          <w:szCs w:val="22"/>
        </w:rPr>
      </w:pPr>
    </w:p>
    <w:p w14:paraId="6E4371A5" w14:textId="7A5990AE" w:rsidR="00231E98" w:rsidRPr="00CC0DE2" w:rsidRDefault="009F24CC" w:rsidP="0096391C">
      <w:pPr>
        <w:widowControl/>
        <w:tabs>
          <w:tab w:val="left" w:pos="274"/>
          <w:tab w:val="left" w:pos="547"/>
          <w:tab w:val="left" w:pos="810"/>
          <w:tab w:val="left" w:pos="1080"/>
          <w:tab w:val="left" w:pos="1440"/>
        </w:tabs>
        <w:jc w:val="both"/>
        <w:rPr>
          <w:rFonts w:cs="Calibri"/>
          <w:szCs w:val="22"/>
        </w:rPr>
      </w:pPr>
      <w:r w:rsidRPr="00CC0DE2">
        <w:rPr>
          <w:rFonts w:cs="Calibri"/>
          <w:szCs w:val="22"/>
        </w:rPr>
        <w:tab/>
        <w:t>11</w:t>
      </w:r>
      <w:r w:rsidR="00231E98" w:rsidRPr="00CC0DE2">
        <w:rPr>
          <w:rFonts w:cs="Calibri"/>
          <w:szCs w:val="22"/>
        </w:rPr>
        <w:t>.6</w:t>
      </w:r>
      <w:r w:rsidR="001F520E" w:rsidRPr="00CC0DE2">
        <w:rPr>
          <w:rFonts w:cs="Calibri"/>
          <w:szCs w:val="22"/>
        </w:rPr>
        <w:t xml:space="preserve">.  </w:t>
      </w:r>
      <w:r w:rsidR="00231E98" w:rsidRPr="00CC0DE2">
        <w:rPr>
          <w:rFonts w:cs="Calibri"/>
          <w:szCs w:val="22"/>
        </w:rPr>
        <w:t>Medication disposal shall be done in a manner in which no individual has access to any unused portion</w:t>
      </w:r>
      <w:r w:rsidR="001F520E" w:rsidRPr="00CC0DE2">
        <w:rPr>
          <w:rFonts w:cs="Calibri"/>
          <w:szCs w:val="22"/>
        </w:rPr>
        <w:t xml:space="preserve">.  </w:t>
      </w:r>
      <w:r w:rsidR="00231E98" w:rsidRPr="00CC0DE2">
        <w:rPr>
          <w:rFonts w:cs="Calibri"/>
          <w:szCs w:val="22"/>
        </w:rPr>
        <w:t xml:space="preserve">Two individuals </w:t>
      </w:r>
      <w:r w:rsidR="00A40564" w:rsidRPr="00CC0DE2">
        <w:rPr>
          <w:rFonts w:cs="Calibri"/>
          <w:szCs w:val="22"/>
        </w:rPr>
        <w:t>shall</w:t>
      </w:r>
      <w:r w:rsidR="00231E98" w:rsidRPr="00CC0DE2">
        <w:rPr>
          <w:rFonts w:cs="Calibri"/>
          <w:szCs w:val="22"/>
        </w:rPr>
        <w:t xml:space="preserve"> witness the medication</w:t>
      </w:r>
      <w:r w:rsidR="00A40564" w:rsidRPr="00CC0DE2">
        <w:rPr>
          <w:rFonts w:cs="Calibri"/>
          <w:szCs w:val="22"/>
        </w:rPr>
        <w:t>’</w:t>
      </w:r>
      <w:r w:rsidR="003B2ADE" w:rsidRPr="00CC0DE2">
        <w:rPr>
          <w:rFonts w:cs="Calibri"/>
          <w:szCs w:val="22"/>
        </w:rPr>
        <w:t xml:space="preserve">s disposal </w:t>
      </w:r>
      <w:r w:rsidR="00231E98" w:rsidRPr="00CC0DE2">
        <w:rPr>
          <w:rFonts w:cs="Calibri"/>
          <w:szCs w:val="22"/>
        </w:rPr>
        <w:t>and the</w:t>
      </w:r>
      <w:r w:rsidR="003B2ADE" w:rsidRPr="00CC0DE2">
        <w:rPr>
          <w:rFonts w:cs="Calibri"/>
          <w:szCs w:val="22"/>
        </w:rPr>
        <w:t xml:space="preserve"> two individuals </w:t>
      </w:r>
      <w:r w:rsidR="00A40564" w:rsidRPr="00CC0DE2">
        <w:rPr>
          <w:rFonts w:cs="Calibri"/>
          <w:szCs w:val="22"/>
        </w:rPr>
        <w:t>sha</w:t>
      </w:r>
      <w:r w:rsidR="003B2ADE" w:rsidRPr="00CC0DE2">
        <w:rPr>
          <w:rFonts w:cs="Calibri"/>
          <w:szCs w:val="22"/>
        </w:rPr>
        <w:t xml:space="preserve">ll </w:t>
      </w:r>
      <w:r w:rsidR="00AD4637" w:rsidRPr="00CC0DE2">
        <w:rPr>
          <w:rFonts w:cs="Calibri"/>
          <w:szCs w:val="22"/>
        </w:rPr>
        <w:t>d</w:t>
      </w:r>
      <w:r w:rsidR="003B2ADE" w:rsidRPr="00CC0DE2">
        <w:rPr>
          <w:rFonts w:cs="Calibri"/>
          <w:szCs w:val="22"/>
        </w:rPr>
        <w:t xml:space="preserve">ocument the procedure </w:t>
      </w:r>
      <w:r w:rsidR="00231E98" w:rsidRPr="00CC0DE2">
        <w:rPr>
          <w:rFonts w:cs="Calibri"/>
          <w:szCs w:val="22"/>
        </w:rPr>
        <w:t>on the appropriate form related to the specific student.</w:t>
      </w:r>
    </w:p>
    <w:p w14:paraId="2C6BB89C" w14:textId="77777777" w:rsidR="00231E98" w:rsidRPr="00CC0DE2" w:rsidRDefault="00231E98" w:rsidP="0096391C">
      <w:pPr>
        <w:widowControl/>
        <w:tabs>
          <w:tab w:val="left" w:pos="274"/>
          <w:tab w:val="left" w:pos="547"/>
          <w:tab w:val="left" w:pos="810"/>
          <w:tab w:val="left" w:pos="1080"/>
          <w:tab w:val="left" w:pos="1440"/>
        </w:tabs>
        <w:jc w:val="both"/>
        <w:rPr>
          <w:rFonts w:cs="Calibri"/>
          <w:szCs w:val="22"/>
        </w:rPr>
      </w:pPr>
    </w:p>
    <w:p w14:paraId="3B960147" w14:textId="77777777" w:rsidR="00231E98" w:rsidRPr="00CC0DE2" w:rsidRDefault="001D1996" w:rsidP="0096391C">
      <w:pPr>
        <w:widowControl/>
        <w:tabs>
          <w:tab w:val="left" w:pos="274"/>
          <w:tab w:val="left" w:pos="547"/>
          <w:tab w:val="left" w:pos="810"/>
          <w:tab w:val="left" w:pos="1080"/>
          <w:tab w:val="left" w:pos="1440"/>
        </w:tabs>
        <w:jc w:val="both"/>
        <w:rPr>
          <w:rFonts w:cs="Calibri"/>
          <w:b/>
          <w:bCs/>
          <w:szCs w:val="22"/>
        </w:rPr>
      </w:pPr>
      <w:r w:rsidRPr="00CC0DE2">
        <w:rPr>
          <w:rFonts w:cs="Calibri"/>
          <w:b/>
          <w:bCs/>
          <w:szCs w:val="22"/>
        </w:rPr>
        <w:t>§126-2</w:t>
      </w:r>
      <w:r w:rsidR="00907823" w:rsidRPr="00CC0DE2">
        <w:rPr>
          <w:rFonts w:cs="Calibri"/>
          <w:b/>
          <w:bCs/>
          <w:szCs w:val="22"/>
        </w:rPr>
        <w:t>5A</w:t>
      </w:r>
      <w:r w:rsidRPr="00CC0DE2">
        <w:rPr>
          <w:rFonts w:cs="Calibri"/>
          <w:b/>
          <w:bCs/>
          <w:szCs w:val="22"/>
        </w:rPr>
        <w:t>-12</w:t>
      </w:r>
      <w:r w:rsidR="001F520E" w:rsidRPr="00CC0DE2">
        <w:rPr>
          <w:rFonts w:cs="Calibri"/>
          <w:b/>
          <w:bCs/>
          <w:szCs w:val="22"/>
        </w:rPr>
        <w:t xml:space="preserve">.  </w:t>
      </w:r>
      <w:r w:rsidR="00231E98" w:rsidRPr="00CC0DE2">
        <w:rPr>
          <w:rFonts w:cs="Calibri"/>
          <w:b/>
          <w:bCs/>
          <w:szCs w:val="22"/>
        </w:rPr>
        <w:t>Emergency Medication.</w:t>
      </w:r>
    </w:p>
    <w:p w14:paraId="04BBDB03" w14:textId="77777777" w:rsidR="00231E98" w:rsidRPr="00CC0DE2" w:rsidRDefault="00231E98" w:rsidP="0096391C">
      <w:pPr>
        <w:widowControl/>
        <w:tabs>
          <w:tab w:val="left" w:pos="274"/>
          <w:tab w:val="left" w:pos="547"/>
          <w:tab w:val="left" w:pos="810"/>
          <w:tab w:val="left" w:pos="1080"/>
          <w:tab w:val="left" w:pos="1440"/>
        </w:tabs>
        <w:jc w:val="both"/>
        <w:rPr>
          <w:rFonts w:cs="Calibri"/>
          <w:bCs/>
          <w:szCs w:val="22"/>
        </w:rPr>
      </w:pPr>
    </w:p>
    <w:p w14:paraId="35CDA9E1" w14:textId="094122FD" w:rsidR="00231E98" w:rsidRPr="00CC0DE2" w:rsidRDefault="00231E98" w:rsidP="0096391C">
      <w:pPr>
        <w:widowControl/>
        <w:tabs>
          <w:tab w:val="left" w:pos="274"/>
          <w:tab w:val="left" w:pos="547"/>
          <w:tab w:val="left" w:pos="810"/>
          <w:tab w:val="left" w:pos="1080"/>
          <w:tab w:val="left" w:pos="1440"/>
        </w:tabs>
        <w:jc w:val="both"/>
        <w:rPr>
          <w:rFonts w:cs="Calibri"/>
          <w:bCs/>
          <w:szCs w:val="22"/>
        </w:rPr>
      </w:pPr>
      <w:r w:rsidRPr="00CC0DE2">
        <w:rPr>
          <w:rFonts w:cs="Calibri"/>
          <w:bCs/>
          <w:szCs w:val="22"/>
        </w:rPr>
        <w:tab/>
        <w:t>1</w:t>
      </w:r>
      <w:r w:rsidR="009F24CC" w:rsidRPr="00CC0DE2">
        <w:rPr>
          <w:rFonts w:cs="Calibri"/>
          <w:bCs/>
          <w:szCs w:val="22"/>
        </w:rPr>
        <w:t>2</w:t>
      </w:r>
      <w:r w:rsidRPr="00CC0DE2">
        <w:rPr>
          <w:rFonts w:cs="Calibri"/>
          <w:bCs/>
          <w:szCs w:val="22"/>
        </w:rPr>
        <w:t>.1</w:t>
      </w:r>
      <w:r w:rsidR="001F520E" w:rsidRPr="00CC0DE2">
        <w:rPr>
          <w:rFonts w:cs="Calibri"/>
          <w:bCs/>
          <w:szCs w:val="22"/>
        </w:rPr>
        <w:t xml:space="preserve">.  </w:t>
      </w:r>
      <w:r w:rsidRPr="00CC0DE2">
        <w:rPr>
          <w:rFonts w:cs="Calibri"/>
          <w:bCs/>
          <w:szCs w:val="22"/>
        </w:rPr>
        <w:t xml:space="preserve">The </w:t>
      </w:r>
      <w:r w:rsidR="00590A6B" w:rsidRPr="00CC0DE2">
        <w:rPr>
          <w:rFonts w:cs="Calibri"/>
          <w:bCs/>
          <w:szCs w:val="22"/>
        </w:rPr>
        <w:t>West Virginia R</w:t>
      </w:r>
      <w:r w:rsidR="00A40564" w:rsidRPr="00CC0DE2">
        <w:rPr>
          <w:rFonts w:cs="Calibri"/>
          <w:bCs/>
          <w:szCs w:val="22"/>
        </w:rPr>
        <w:t xml:space="preserve">egistered </w:t>
      </w:r>
      <w:r w:rsidR="00590A6B" w:rsidRPr="00CC0DE2">
        <w:rPr>
          <w:rFonts w:cs="Calibri"/>
          <w:bCs/>
          <w:szCs w:val="22"/>
        </w:rPr>
        <w:t>N</w:t>
      </w:r>
      <w:r w:rsidR="00A40564" w:rsidRPr="00CC0DE2">
        <w:rPr>
          <w:rFonts w:cs="Calibri"/>
          <w:bCs/>
          <w:szCs w:val="22"/>
        </w:rPr>
        <w:t>urses</w:t>
      </w:r>
      <w:r w:rsidR="00590A6B" w:rsidRPr="00CC0DE2">
        <w:rPr>
          <w:rFonts w:cs="Calibri"/>
          <w:bCs/>
          <w:szCs w:val="22"/>
        </w:rPr>
        <w:t xml:space="preserve"> </w:t>
      </w:r>
      <w:r w:rsidR="00A40564" w:rsidRPr="00CC0DE2">
        <w:rPr>
          <w:rFonts w:cs="Calibri"/>
          <w:bCs/>
          <w:szCs w:val="22"/>
        </w:rPr>
        <w:t>B</w:t>
      </w:r>
      <w:r w:rsidR="00590A6B" w:rsidRPr="00CC0DE2">
        <w:rPr>
          <w:rFonts w:cs="Calibri"/>
          <w:bCs/>
          <w:szCs w:val="22"/>
        </w:rPr>
        <w:t>oard</w:t>
      </w:r>
      <w:r w:rsidRPr="00CC0DE2">
        <w:rPr>
          <w:rFonts w:cs="Calibri"/>
          <w:bCs/>
          <w:szCs w:val="22"/>
        </w:rPr>
        <w:t xml:space="preserve"> and W</w:t>
      </w:r>
      <w:r w:rsidR="005857E3" w:rsidRPr="00CC0DE2">
        <w:rPr>
          <w:rFonts w:cs="Calibri"/>
          <w:bCs/>
          <w:szCs w:val="22"/>
        </w:rPr>
        <w:t xml:space="preserve">. </w:t>
      </w:r>
      <w:r w:rsidRPr="00CC0DE2">
        <w:rPr>
          <w:rFonts w:cs="Calibri"/>
          <w:bCs/>
          <w:szCs w:val="22"/>
        </w:rPr>
        <w:t>V</w:t>
      </w:r>
      <w:r w:rsidR="005857E3" w:rsidRPr="00CC0DE2">
        <w:rPr>
          <w:rFonts w:cs="Calibri"/>
          <w:bCs/>
          <w:szCs w:val="22"/>
        </w:rPr>
        <w:t>a.</w:t>
      </w:r>
      <w:r w:rsidRPr="00CC0DE2">
        <w:rPr>
          <w:rFonts w:cs="Calibri"/>
          <w:bCs/>
          <w:szCs w:val="22"/>
        </w:rPr>
        <w:t xml:space="preserve"> Code allow</w:t>
      </w:r>
      <w:r w:rsidR="005C3249" w:rsidRPr="00CC0DE2">
        <w:rPr>
          <w:rFonts w:cs="Calibri"/>
          <w:bCs/>
          <w:szCs w:val="22"/>
        </w:rPr>
        <w:t>s</w:t>
      </w:r>
      <w:r w:rsidRPr="00CC0DE2">
        <w:rPr>
          <w:rFonts w:cs="Calibri"/>
          <w:bCs/>
          <w:szCs w:val="22"/>
        </w:rPr>
        <w:t xml:space="preserve"> for the delegation of</w:t>
      </w:r>
      <w:r w:rsidR="0063169F" w:rsidRPr="00CC0DE2">
        <w:rPr>
          <w:rFonts w:cs="Calibri"/>
          <w:bCs/>
          <w:szCs w:val="22"/>
        </w:rPr>
        <w:t xml:space="preserve"> specific</w:t>
      </w:r>
      <w:r w:rsidRPr="00CC0DE2">
        <w:rPr>
          <w:rFonts w:cs="Calibri"/>
          <w:bCs/>
          <w:szCs w:val="22"/>
        </w:rPr>
        <w:t xml:space="preserve"> prescribed emergency medication</w:t>
      </w:r>
      <w:r w:rsidR="001F520E" w:rsidRPr="00CC0DE2">
        <w:rPr>
          <w:rFonts w:cs="Calibri"/>
          <w:bCs/>
          <w:szCs w:val="22"/>
        </w:rPr>
        <w:t xml:space="preserve">.  </w:t>
      </w:r>
      <w:r w:rsidR="00DB003A" w:rsidRPr="00CC0DE2">
        <w:rPr>
          <w:rFonts w:cs="Calibri"/>
          <w:bCs/>
          <w:szCs w:val="22"/>
        </w:rPr>
        <w:t>T</w:t>
      </w:r>
      <w:r w:rsidRPr="00CC0DE2">
        <w:rPr>
          <w:rFonts w:cs="Calibri"/>
          <w:bCs/>
          <w:szCs w:val="22"/>
        </w:rPr>
        <w:t>here are emergency medications that can only be administered by licensed nurses</w:t>
      </w:r>
      <w:r w:rsidR="0063169F" w:rsidRPr="00CC0DE2">
        <w:rPr>
          <w:rFonts w:cs="Calibri"/>
          <w:bCs/>
          <w:szCs w:val="22"/>
        </w:rPr>
        <w:t>,</w:t>
      </w:r>
      <w:r w:rsidRPr="00CC0DE2">
        <w:rPr>
          <w:rFonts w:cs="Calibri"/>
          <w:bCs/>
          <w:szCs w:val="22"/>
        </w:rPr>
        <w:t xml:space="preserve"> such as</w:t>
      </w:r>
      <w:r w:rsidR="00DB003A" w:rsidRPr="00CC0DE2">
        <w:rPr>
          <w:rFonts w:cs="Calibri"/>
          <w:bCs/>
          <w:szCs w:val="22"/>
        </w:rPr>
        <w:t>, but not limited to,</w:t>
      </w:r>
      <w:r w:rsidRPr="00CC0DE2">
        <w:rPr>
          <w:rFonts w:cs="Calibri"/>
          <w:bCs/>
          <w:szCs w:val="22"/>
        </w:rPr>
        <w:t xml:space="preserve"> intranasal midazolam and</w:t>
      </w:r>
      <w:r w:rsidR="00DB003A" w:rsidRPr="00CC0DE2">
        <w:rPr>
          <w:rFonts w:cs="Calibri"/>
          <w:bCs/>
          <w:szCs w:val="22"/>
        </w:rPr>
        <w:t xml:space="preserve"> intravenous clotting factor</w:t>
      </w:r>
      <w:r w:rsidR="001F520E" w:rsidRPr="00CC0DE2">
        <w:rPr>
          <w:rFonts w:cs="Calibri"/>
          <w:bCs/>
          <w:szCs w:val="22"/>
        </w:rPr>
        <w:t xml:space="preserve">.  </w:t>
      </w:r>
      <w:r w:rsidRPr="00CC0DE2">
        <w:rPr>
          <w:rFonts w:cs="Calibri"/>
          <w:bCs/>
          <w:szCs w:val="22"/>
        </w:rPr>
        <w:t xml:space="preserve">The following emergency medications have been approved for school </w:t>
      </w:r>
      <w:r w:rsidR="002C7CAC" w:rsidRPr="00CC0DE2">
        <w:rPr>
          <w:rFonts w:cs="Calibri"/>
          <w:bCs/>
          <w:szCs w:val="22"/>
        </w:rPr>
        <w:t>RN</w:t>
      </w:r>
      <w:r w:rsidRPr="00CC0DE2">
        <w:rPr>
          <w:rFonts w:cs="Calibri"/>
          <w:bCs/>
          <w:szCs w:val="22"/>
        </w:rPr>
        <w:t>s to de</w:t>
      </w:r>
      <w:r w:rsidR="00590A6B" w:rsidRPr="00CC0DE2">
        <w:rPr>
          <w:rFonts w:cs="Calibri"/>
          <w:bCs/>
          <w:szCs w:val="22"/>
        </w:rPr>
        <w:t>termine</w:t>
      </w:r>
      <w:r w:rsidRPr="00CC0DE2">
        <w:rPr>
          <w:rFonts w:cs="Calibri"/>
          <w:bCs/>
          <w:szCs w:val="22"/>
        </w:rPr>
        <w:t xml:space="preserve"> the ability to delegate, train</w:t>
      </w:r>
      <w:r w:rsidR="00590A6B" w:rsidRPr="00CC0DE2">
        <w:rPr>
          <w:rFonts w:cs="Calibri"/>
          <w:bCs/>
          <w:szCs w:val="22"/>
        </w:rPr>
        <w:t>,</w:t>
      </w:r>
      <w:r w:rsidRPr="00CC0DE2">
        <w:rPr>
          <w:rFonts w:cs="Calibri"/>
          <w:bCs/>
          <w:szCs w:val="22"/>
        </w:rPr>
        <w:t xml:space="preserve"> and continuously supervise school personnel to administer when a diagnosis and order are in place and the school </w:t>
      </w:r>
      <w:r w:rsidR="002C7CAC" w:rsidRPr="00CC0DE2">
        <w:rPr>
          <w:rFonts w:cs="Calibri"/>
          <w:bCs/>
          <w:szCs w:val="22"/>
        </w:rPr>
        <w:t>RN</w:t>
      </w:r>
      <w:r w:rsidRPr="00CC0DE2">
        <w:rPr>
          <w:rFonts w:cs="Calibri"/>
          <w:bCs/>
          <w:szCs w:val="22"/>
        </w:rPr>
        <w:t xml:space="preserve"> or </w:t>
      </w:r>
      <w:r w:rsidR="00802E1E" w:rsidRPr="00CC0DE2">
        <w:rPr>
          <w:rFonts w:cs="Calibri"/>
          <w:bCs/>
          <w:szCs w:val="22"/>
        </w:rPr>
        <w:t xml:space="preserve">LPN </w:t>
      </w:r>
      <w:r w:rsidRPr="00CC0DE2">
        <w:rPr>
          <w:rFonts w:cs="Calibri"/>
          <w:bCs/>
          <w:szCs w:val="22"/>
        </w:rPr>
        <w:t>is not available to provide such care:</w:t>
      </w:r>
    </w:p>
    <w:p w14:paraId="2DFAE186" w14:textId="77777777" w:rsidR="00231E98" w:rsidRPr="00CC0DE2" w:rsidRDefault="00231E98" w:rsidP="0096391C">
      <w:pPr>
        <w:widowControl/>
        <w:tabs>
          <w:tab w:val="left" w:pos="274"/>
          <w:tab w:val="left" w:pos="547"/>
          <w:tab w:val="left" w:pos="810"/>
          <w:tab w:val="left" w:pos="1080"/>
          <w:tab w:val="left" w:pos="1440"/>
        </w:tabs>
        <w:jc w:val="both"/>
        <w:rPr>
          <w:rFonts w:cs="Calibri"/>
          <w:bCs/>
          <w:szCs w:val="22"/>
        </w:rPr>
      </w:pPr>
    </w:p>
    <w:p w14:paraId="0CAAA1C8" w14:textId="22E7FFEE" w:rsidR="00231E98" w:rsidRPr="00CC0DE2" w:rsidRDefault="00231E98" w:rsidP="0096391C">
      <w:pPr>
        <w:widowControl/>
        <w:tabs>
          <w:tab w:val="left" w:pos="274"/>
          <w:tab w:val="left" w:pos="547"/>
          <w:tab w:val="left" w:pos="810"/>
          <w:tab w:val="left" w:pos="1080"/>
          <w:tab w:val="left" w:pos="1440"/>
        </w:tabs>
        <w:jc w:val="both"/>
        <w:rPr>
          <w:rFonts w:cs="Calibri"/>
          <w:bCs/>
          <w:szCs w:val="22"/>
        </w:rPr>
      </w:pPr>
      <w:r w:rsidRPr="00CC0DE2">
        <w:rPr>
          <w:rFonts w:cs="Calibri"/>
          <w:bCs/>
          <w:szCs w:val="22"/>
        </w:rPr>
        <w:tab/>
      </w:r>
      <w:r w:rsidRPr="00CC0DE2">
        <w:rPr>
          <w:rFonts w:cs="Calibri"/>
          <w:bCs/>
          <w:szCs w:val="22"/>
        </w:rPr>
        <w:tab/>
      </w:r>
      <w:r w:rsidR="009F24CC" w:rsidRPr="00CC0DE2">
        <w:rPr>
          <w:rFonts w:cs="Calibri"/>
          <w:bCs/>
          <w:szCs w:val="22"/>
        </w:rPr>
        <w:t>12.</w:t>
      </w:r>
      <w:r w:rsidRPr="00CC0DE2">
        <w:rPr>
          <w:rFonts w:cs="Calibri"/>
          <w:bCs/>
          <w:szCs w:val="22"/>
        </w:rPr>
        <w:t>1.a</w:t>
      </w:r>
      <w:r w:rsidR="001F520E" w:rsidRPr="00CC0DE2">
        <w:rPr>
          <w:rFonts w:cs="Calibri"/>
          <w:bCs/>
          <w:szCs w:val="22"/>
        </w:rPr>
        <w:t xml:space="preserve">.  </w:t>
      </w:r>
      <w:r w:rsidR="00A40564" w:rsidRPr="00CC0DE2">
        <w:rPr>
          <w:rFonts w:cs="Calibri"/>
          <w:bCs/>
          <w:szCs w:val="22"/>
        </w:rPr>
        <w:t>g</w:t>
      </w:r>
      <w:r w:rsidRPr="00CC0DE2">
        <w:rPr>
          <w:rFonts w:cs="Calibri"/>
          <w:bCs/>
          <w:szCs w:val="22"/>
        </w:rPr>
        <w:t>lucagon;</w:t>
      </w:r>
    </w:p>
    <w:p w14:paraId="090D2FCE" w14:textId="77777777" w:rsidR="00231E98" w:rsidRPr="00CC0DE2" w:rsidRDefault="00231E98" w:rsidP="0096391C">
      <w:pPr>
        <w:widowControl/>
        <w:tabs>
          <w:tab w:val="left" w:pos="274"/>
          <w:tab w:val="left" w:pos="547"/>
          <w:tab w:val="left" w:pos="810"/>
          <w:tab w:val="left" w:pos="1080"/>
          <w:tab w:val="left" w:pos="1440"/>
        </w:tabs>
        <w:jc w:val="both"/>
        <w:rPr>
          <w:rFonts w:cs="Calibri"/>
          <w:bCs/>
          <w:szCs w:val="22"/>
        </w:rPr>
      </w:pPr>
    </w:p>
    <w:p w14:paraId="59EFA383" w14:textId="395213E5" w:rsidR="00231E98" w:rsidRPr="00CC0DE2" w:rsidRDefault="00231E98" w:rsidP="0096391C">
      <w:pPr>
        <w:widowControl/>
        <w:tabs>
          <w:tab w:val="left" w:pos="274"/>
          <w:tab w:val="left" w:pos="547"/>
          <w:tab w:val="left" w:pos="810"/>
          <w:tab w:val="left" w:pos="1080"/>
          <w:tab w:val="left" w:pos="1440"/>
        </w:tabs>
        <w:jc w:val="both"/>
        <w:rPr>
          <w:rFonts w:cs="Calibri"/>
          <w:bCs/>
          <w:szCs w:val="22"/>
        </w:rPr>
      </w:pPr>
      <w:r w:rsidRPr="00CC0DE2">
        <w:rPr>
          <w:rFonts w:cs="Calibri"/>
          <w:bCs/>
          <w:szCs w:val="22"/>
        </w:rPr>
        <w:tab/>
      </w:r>
      <w:r w:rsidRPr="00CC0DE2">
        <w:rPr>
          <w:rFonts w:cs="Calibri"/>
          <w:bCs/>
          <w:szCs w:val="22"/>
        </w:rPr>
        <w:tab/>
      </w:r>
      <w:r w:rsidR="009F24CC" w:rsidRPr="00CC0DE2">
        <w:rPr>
          <w:rFonts w:cs="Calibri"/>
          <w:bCs/>
          <w:szCs w:val="22"/>
        </w:rPr>
        <w:t>12</w:t>
      </w:r>
      <w:r w:rsidRPr="00CC0DE2">
        <w:rPr>
          <w:rFonts w:cs="Calibri"/>
          <w:bCs/>
          <w:szCs w:val="22"/>
        </w:rPr>
        <w:t>.1.b</w:t>
      </w:r>
      <w:r w:rsidR="001F520E" w:rsidRPr="00CC0DE2">
        <w:rPr>
          <w:rFonts w:cs="Calibri"/>
          <w:bCs/>
          <w:szCs w:val="22"/>
        </w:rPr>
        <w:t xml:space="preserve">.  </w:t>
      </w:r>
      <w:r w:rsidR="00A40564" w:rsidRPr="00CC0DE2">
        <w:rPr>
          <w:rFonts w:cs="Calibri"/>
          <w:bCs/>
          <w:szCs w:val="22"/>
        </w:rPr>
        <w:t>e</w:t>
      </w:r>
      <w:r w:rsidRPr="00CC0DE2">
        <w:rPr>
          <w:rFonts w:cs="Calibri"/>
          <w:bCs/>
          <w:szCs w:val="22"/>
        </w:rPr>
        <w:t>pinephrine;</w:t>
      </w:r>
    </w:p>
    <w:p w14:paraId="5960C2D6" w14:textId="77777777" w:rsidR="00231E98" w:rsidRPr="00CC0DE2" w:rsidRDefault="00231E98" w:rsidP="0096391C">
      <w:pPr>
        <w:widowControl/>
        <w:tabs>
          <w:tab w:val="left" w:pos="274"/>
          <w:tab w:val="left" w:pos="547"/>
          <w:tab w:val="left" w:pos="810"/>
          <w:tab w:val="left" w:pos="1080"/>
          <w:tab w:val="left" w:pos="1440"/>
        </w:tabs>
        <w:jc w:val="both"/>
        <w:rPr>
          <w:rFonts w:cs="Calibri"/>
          <w:bCs/>
          <w:szCs w:val="22"/>
        </w:rPr>
      </w:pPr>
    </w:p>
    <w:p w14:paraId="2B694428" w14:textId="5F9EF852" w:rsidR="00231E98" w:rsidRPr="00CC0DE2" w:rsidRDefault="00231E98" w:rsidP="0096391C">
      <w:pPr>
        <w:widowControl/>
        <w:tabs>
          <w:tab w:val="left" w:pos="274"/>
          <w:tab w:val="left" w:pos="547"/>
          <w:tab w:val="left" w:pos="810"/>
          <w:tab w:val="left" w:pos="1080"/>
          <w:tab w:val="left" w:pos="1440"/>
        </w:tabs>
        <w:jc w:val="both"/>
        <w:rPr>
          <w:rFonts w:cs="Calibri"/>
          <w:bCs/>
          <w:szCs w:val="22"/>
        </w:rPr>
      </w:pPr>
      <w:r w:rsidRPr="00CC0DE2">
        <w:rPr>
          <w:rFonts w:cs="Calibri"/>
          <w:bCs/>
          <w:szCs w:val="22"/>
        </w:rPr>
        <w:tab/>
      </w:r>
      <w:r w:rsidRPr="00CC0DE2">
        <w:rPr>
          <w:rFonts w:cs="Calibri"/>
          <w:bCs/>
          <w:szCs w:val="22"/>
        </w:rPr>
        <w:tab/>
      </w:r>
      <w:r w:rsidR="009F24CC" w:rsidRPr="00CC0DE2">
        <w:rPr>
          <w:rFonts w:cs="Calibri"/>
          <w:bCs/>
          <w:szCs w:val="22"/>
        </w:rPr>
        <w:t>12</w:t>
      </w:r>
      <w:r w:rsidRPr="00CC0DE2">
        <w:rPr>
          <w:rFonts w:cs="Calibri"/>
          <w:bCs/>
          <w:szCs w:val="22"/>
        </w:rPr>
        <w:t>.1.</w:t>
      </w:r>
      <w:r w:rsidR="00754506" w:rsidRPr="00CC0DE2">
        <w:rPr>
          <w:rFonts w:cs="Calibri"/>
          <w:bCs/>
          <w:szCs w:val="22"/>
        </w:rPr>
        <w:t>c</w:t>
      </w:r>
      <w:r w:rsidR="001F520E" w:rsidRPr="00CC0DE2">
        <w:rPr>
          <w:rFonts w:cs="Calibri"/>
          <w:bCs/>
          <w:szCs w:val="22"/>
        </w:rPr>
        <w:t xml:space="preserve">.  </w:t>
      </w:r>
      <w:r w:rsidR="00A40564" w:rsidRPr="00CC0DE2">
        <w:rPr>
          <w:rFonts w:cs="Calibri"/>
          <w:bCs/>
          <w:szCs w:val="22"/>
        </w:rPr>
        <w:t>a</w:t>
      </w:r>
      <w:r w:rsidRPr="00CC0DE2">
        <w:rPr>
          <w:rFonts w:cs="Calibri"/>
          <w:bCs/>
          <w:szCs w:val="22"/>
        </w:rPr>
        <w:t>lbuterol or other emergency asthma medication;</w:t>
      </w:r>
    </w:p>
    <w:p w14:paraId="00687A52" w14:textId="77777777" w:rsidR="00231E98" w:rsidRPr="00CC0DE2" w:rsidRDefault="00231E98" w:rsidP="0096391C">
      <w:pPr>
        <w:widowControl/>
        <w:tabs>
          <w:tab w:val="left" w:pos="274"/>
          <w:tab w:val="left" w:pos="547"/>
          <w:tab w:val="left" w:pos="810"/>
          <w:tab w:val="left" w:pos="1080"/>
          <w:tab w:val="left" w:pos="1440"/>
        </w:tabs>
        <w:jc w:val="both"/>
        <w:rPr>
          <w:rFonts w:cs="Calibri"/>
          <w:bCs/>
          <w:szCs w:val="22"/>
        </w:rPr>
      </w:pPr>
    </w:p>
    <w:p w14:paraId="4329405B" w14:textId="7A405E24" w:rsidR="00231E98" w:rsidRPr="00CC0DE2" w:rsidRDefault="00231E98" w:rsidP="0096391C">
      <w:pPr>
        <w:widowControl/>
        <w:tabs>
          <w:tab w:val="left" w:pos="274"/>
          <w:tab w:val="left" w:pos="547"/>
          <w:tab w:val="left" w:pos="810"/>
          <w:tab w:val="left" w:pos="1080"/>
          <w:tab w:val="left" w:pos="1440"/>
        </w:tabs>
        <w:jc w:val="both"/>
        <w:rPr>
          <w:rFonts w:cs="Calibri"/>
          <w:bCs/>
          <w:szCs w:val="22"/>
        </w:rPr>
      </w:pPr>
      <w:r w:rsidRPr="00CC0DE2">
        <w:rPr>
          <w:rFonts w:cs="Calibri"/>
          <w:bCs/>
          <w:szCs w:val="22"/>
        </w:rPr>
        <w:tab/>
      </w:r>
      <w:r w:rsidRPr="00CC0DE2">
        <w:rPr>
          <w:rFonts w:cs="Calibri"/>
          <w:bCs/>
          <w:szCs w:val="22"/>
        </w:rPr>
        <w:tab/>
      </w:r>
      <w:r w:rsidR="009F24CC" w:rsidRPr="00CC0DE2">
        <w:rPr>
          <w:rFonts w:cs="Calibri"/>
          <w:bCs/>
          <w:szCs w:val="22"/>
        </w:rPr>
        <w:t>12</w:t>
      </w:r>
      <w:r w:rsidR="004042D5" w:rsidRPr="00CC0DE2">
        <w:rPr>
          <w:rFonts w:cs="Calibri"/>
          <w:bCs/>
          <w:szCs w:val="22"/>
        </w:rPr>
        <w:t>.1.</w:t>
      </w:r>
      <w:r w:rsidR="00754506" w:rsidRPr="00CC0DE2">
        <w:rPr>
          <w:rFonts w:cs="Calibri"/>
          <w:bCs/>
          <w:szCs w:val="22"/>
        </w:rPr>
        <w:t>d</w:t>
      </w:r>
      <w:r w:rsidR="001F520E" w:rsidRPr="00CC0DE2">
        <w:rPr>
          <w:rFonts w:cs="Calibri"/>
          <w:bCs/>
          <w:szCs w:val="22"/>
        </w:rPr>
        <w:t xml:space="preserve">.  </w:t>
      </w:r>
      <w:r w:rsidR="00A40564" w:rsidRPr="00CC0DE2">
        <w:rPr>
          <w:rFonts w:cs="Calibri"/>
          <w:bCs/>
          <w:szCs w:val="22"/>
        </w:rPr>
        <w:t>o</w:t>
      </w:r>
      <w:r w:rsidR="004042D5" w:rsidRPr="00CC0DE2">
        <w:rPr>
          <w:rFonts w:cs="Calibri"/>
          <w:bCs/>
          <w:szCs w:val="22"/>
        </w:rPr>
        <w:t>pioid antagonist</w:t>
      </w:r>
      <w:r w:rsidR="00754506" w:rsidRPr="00CC0DE2">
        <w:rPr>
          <w:rFonts w:cs="Calibri"/>
          <w:bCs/>
          <w:szCs w:val="22"/>
        </w:rPr>
        <w:t>; and</w:t>
      </w:r>
    </w:p>
    <w:p w14:paraId="2096AF1D" w14:textId="77777777" w:rsidR="00754506" w:rsidRPr="00CC0DE2" w:rsidRDefault="00754506" w:rsidP="00754506">
      <w:pPr>
        <w:widowControl/>
        <w:tabs>
          <w:tab w:val="left" w:pos="274"/>
          <w:tab w:val="left" w:pos="547"/>
          <w:tab w:val="left" w:pos="810"/>
          <w:tab w:val="left" w:pos="1080"/>
          <w:tab w:val="left" w:pos="1440"/>
        </w:tabs>
        <w:jc w:val="both"/>
        <w:rPr>
          <w:rFonts w:cs="Calibri"/>
          <w:bCs/>
          <w:szCs w:val="22"/>
        </w:rPr>
      </w:pPr>
    </w:p>
    <w:p w14:paraId="4FC8BB68" w14:textId="65AE46D6" w:rsidR="00754506" w:rsidRPr="00CC0DE2" w:rsidRDefault="00754506" w:rsidP="00754506">
      <w:pPr>
        <w:widowControl/>
        <w:tabs>
          <w:tab w:val="left" w:pos="274"/>
          <w:tab w:val="left" w:pos="547"/>
          <w:tab w:val="left" w:pos="810"/>
          <w:tab w:val="left" w:pos="1080"/>
          <w:tab w:val="left" w:pos="1440"/>
        </w:tabs>
        <w:jc w:val="both"/>
        <w:rPr>
          <w:rFonts w:cs="Calibri"/>
          <w:bCs/>
          <w:szCs w:val="22"/>
        </w:rPr>
      </w:pPr>
      <w:r w:rsidRPr="00CC0DE2">
        <w:rPr>
          <w:rFonts w:cs="Calibri"/>
          <w:bCs/>
          <w:szCs w:val="22"/>
        </w:rPr>
        <w:tab/>
      </w:r>
      <w:r w:rsidRPr="00CC0DE2">
        <w:rPr>
          <w:rFonts w:cs="Calibri"/>
          <w:bCs/>
          <w:szCs w:val="22"/>
        </w:rPr>
        <w:tab/>
        <w:t>12.1.e.  certain seizure medication can only be delegated to unlicensed school personnel if ordered by the student’s physician and the certified school RN provides the final determination to allow delegation</w:t>
      </w:r>
      <w:r w:rsidR="00420345" w:rsidRPr="00CC0DE2">
        <w:rPr>
          <w:rFonts w:cs="Calibri"/>
          <w:bCs/>
          <w:szCs w:val="22"/>
        </w:rPr>
        <w:t>.</w:t>
      </w:r>
    </w:p>
    <w:p w14:paraId="62CA76BF" w14:textId="77777777" w:rsidR="00231E98" w:rsidRPr="00CC0DE2" w:rsidRDefault="00231E98" w:rsidP="0096391C">
      <w:pPr>
        <w:widowControl/>
        <w:tabs>
          <w:tab w:val="left" w:pos="274"/>
          <w:tab w:val="left" w:pos="547"/>
          <w:tab w:val="left" w:pos="810"/>
          <w:tab w:val="left" w:pos="1080"/>
          <w:tab w:val="left" w:pos="1440"/>
        </w:tabs>
        <w:jc w:val="both"/>
        <w:rPr>
          <w:rFonts w:cs="Calibri"/>
          <w:bCs/>
          <w:szCs w:val="22"/>
        </w:rPr>
      </w:pPr>
    </w:p>
    <w:p w14:paraId="0C3A61CB" w14:textId="69AF4AFB" w:rsidR="00231E98" w:rsidRPr="00CC0DE2" w:rsidRDefault="009F24CC" w:rsidP="0096391C">
      <w:pPr>
        <w:widowControl/>
        <w:tabs>
          <w:tab w:val="left" w:pos="274"/>
          <w:tab w:val="left" w:pos="547"/>
          <w:tab w:val="left" w:pos="810"/>
          <w:tab w:val="left" w:pos="1080"/>
          <w:tab w:val="left" w:pos="1440"/>
        </w:tabs>
        <w:jc w:val="both"/>
        <w:rPr>
          <w:rFonts w:cs="Calibri"/>
          <w:bCs/>
          <w:szCs w:val="22"/>
        </w:rPr>
      </w:pPr>
      <w:r w:rsidRPr="00CC0DE2">
        <w:rPr>
          <w:rFonts w:cs="Calibri"/>
          <w:bCs/>
          <w:szCs w:val="22"/>
        </w:rPr>
        <w:tab/>
        <w:t>12</w:t>
      </w:r>
      <w:r w:rsidR="00231E98" w:rsidRPr="00CC0DE2">
        <w:rPr>
          <w:rFonts w:cs="Calibri"/>
          <w:bCs/>
          <w:szCs w:val="22"/>
        </w:rPr>
        <w:t>.2</w:t>
      </w:r>
      <w:r w:rsidR="001F520E" w:rsidRPr="00CC0DE2">
        <w:rPr>
          <w:rFonts w:cs="Calibri"/>
          <w:bCs/>
          <w:szCs w:val="22"/>
        </w:rPr>
        <w:t xml:space="preserve">.  </w:t>
      </w:r>
      <w:r w:rsidR="00231E98" w:rsidRPr="00CC0DE2">
        <w:rPr>
          <w:rFonts w:cs="Calibri"/>
          <w:bCs/>
          <w:szCs w:val="22"/>
        </w:rPr>
        <w:t>A public, private, parochial</w:t>
      </w:r>
      <w:r w:rsidR="00590A6B" w:rsidRPr="00CC0DE2">
        <w:rPr>
          <w:rFonts w:cs="Calibri"/>
          <w:bCs/>
          <w:szCs w:val="22"/>
        </w:rPr>
        <w:t>,</w:t>
      </w:r>
      <w:r w:rsidR="00231E98" w:rsidRPr="00CC0DE2">
        <w:rPr>
          <w:rFonts w:cs="Calibri"/>
          <w:bCs/>
          <w:szCs w:val="22"/>
        </w:rPr>
        <w:t xml:space="preserve"> or denominational school located within this state may possess and maintain at the school a supply of epinephrine auto</w:t>
      </w:r>
      <w:r w:rsidR="0063169F" w:rsidRPr="00CC0DE2">
        <w:rPr>
          <w:rFonts w:cs="Calibri"/>
          <w:bCs/>
          <w:szCs w:val="22"/>
        </w:rPr>
        <w:t>-</w:t>
      </w:r>
      <w:r w:rsidR="00231E98" w:rsidRPr="00CC0DE2">
        <w:rPr>
          <w:rFonts w:cs="Calibri"/>
          <w:bCs/>
          <w:szCs w:val="22"/>
        </w:rPr>
        <w:t xml:space="preserve">injectors for use in emergency medical care or </w:t>
      </w:r>
      <w:r w:rsidR="00231E98" w:rsidRPr="00CC0DE2">
        <w:rPr>
          <w:rFonts w:cs="Calibri"/>
          <w:bCs/>
          <w:szCs w:val="22"/>
        </w:rPr>
        <w:lastRenderedPageBreak/>
        <w:t>treatment for an anaphylactic reaction</w:t>
      </w:r>
      <w:r w:rsidR="001F520E" w:rsidRPr="00CC0DE2">
        <w:rPr>
          <w:rFonts w:cs="Calibri"/>
          <w:bCs/>
          <w:szCs w:val="22"/>
        </w:rPr>
        <w:t xml:space="preserve">.  </w:t>
      </w:r>
      <w:r w:rsidR="00231E98" w:rsidRPr="00CC0DE2">
        <w:rPr>
          <w:rFonts w:cs="Calibri"/>
          <w:bCs/>
          <w:szCs w:val="22"/>
        </w:rPr>
        <w:t>Each county board</w:t>
      </w:r>
      <w:r w:rsidR="00231E98" w:rsidRPr="00CC0DE2">
        <w:rPr>
          <w:rFonts w:cs="Calibri"/>
          <w:bCs/>
          <w:color w:val="FF0000"/>
          <w:szCs w:val="22"/>
        </w:rPr>
        <w:t xml:space="preserve"> </w:t>
      </w:r>
      <w:r w:rsidR="00231E98" w:rsidRPr="00CC0DE2">
        <w:rPr>
          <w:rFonts w:cs="Calibri"/>
          <w:bCs/>
          <w:szCs w:val="22"/>
        </w:rPr>
        <w:t>may also develop a</w:t>
      </w:r>
      <w:r w:rsidR="00DB003A" w:rsidRPr="00CC0DE2">
        <w:rPr>
          <w:rFonts w:cs="Calibri"/>
          <w:bCs/>
          <w:szCs w:val="22"/>
        </w:rPr>
        <w:t>n</w:t>
      </w:r>
      <w:r w:rsidR="00231E98" w:rsidRPr="00CC0DE2">
        <w:rPr>
          <w:rFonts w:cs="Calibri"/>
          <w:bCs/>
          <w:szCs w:val="22"/>
        </w:rPr>
        <w:t xml:space="preserve"> optional stock epinephrine</w:t>
      </w:r>
      <w:r w:rsidR="0063169F" w:rsidRPr="00CC0DE2">
        <w:rPr>
          <w:rFonts w:cs="Calibri"/>
          <w:bCs/>
          <w:szCs w:val="22"/>
        </w:rPr>
        <w:t xml:space="preserve"> policy</w:t>
      </w:r>
      <w:r w:rsidR="00231E98" w:rsidRPr="00CC0DE2">
        <w:rPr>
          <w:rFonts w:cs="Calibri"/>
          <w:bCs/>
          <w:szCs w:val="22"/>
        </w:rPr>
        <w:t xml:space="preserve"> during secondary activity/extracurricular events outside the school day</w:t>
      </w:r>
      <w:r w:rsidR="001F520E" w:rsidRPr="00CC0DE2">
        <w:rPr>
          <w:rFonts w:cs="Calibri"/>
          <w:bCs/>
          <w:szCs w:val="22"/>
        </w:rPr>
        <w:t xml:space="preserve">.  </w:t>
      </w:r>
      <w:r w:rsidR="00231E98" w:rsidRPr="00CC0DE2">
        <w:rPr>
          <w:rFonts w:cs="Calibri"/>
          <w:bCs/>
          <w:szCs w:val="22"/>
        </w:rPr>
        <w:t xml:space="preserve">A prior diagnosis for a student or school </w:t>
      </w:r>
      <w:r w:rsidR="00754506" w:rsidRPr="00CC0DE2">
        <w:rPr>
          <w:rFonts w:cs="Calibri"/>
          <w:bCs/>
          <w:szCs w:val="22"/>
        </w:rPr>
        <w:t xml:space="preserve">employee </w:t>
      </w:r>
      <w:r w:rsidR="00231E98" w:rsidRPr="00CC0DE2">
        <w:rPr>
          <w:rFonts w:cs="Calibri"/>
          <w:bCs/>
          <w:szCs w:val="22"/>
        </w:rPr>
        <w:t>requiring the use of epinephrine auto</w:t>
      </w:r>
      <w:r w:rsidR="00754506" w:rsidRPr="00CC0DE2">
        <w:rPr>
          <w:rFonts w:cs="Calibri"/>
          <w:bCs/>
          <w:szCs w:val="22"/>
        </w:rPr>
        <w:t>-</w:t>
      </w:r>
      <w:r w:rsidR="00231E98" w:rsidRPr="00CC0DE2">
        <w:rPr>
          <w:rFonts w:cs="Calibri"/>
          <w:bCs/>
          <w:szCs w:val="22"/>
        </w:rPr>
        <w:t>injectors is not necessary to permit the school to stock epinephrine auto</w:t>
      </w:r>
      <w:r w:rsidR="0063169F" w:rsidRPr="00CC0DE2">
        <w:rPr>
          <w:rFonts w:cs="Calibri"/>
          <w:bCs/>
          <w:szCs w:val="22"/>
        </w:rPr>
        <w:t>-</w:t>
      </w:r>
      <w:r w:rsidR="00231E98" w:rsidRPr="00CC0DE2">
        <w:rPr>
          <w:rFonts w:cs="Calibri"/>
          <w:bCs/>
          <w:szCs w:val="22"/>
        </w:rPr>
        <w:t>injectors</w:t>
      </w:r>
      <w:r w:rsidR="001F520E" w:rsidRPr="00CC0DE2">
        <w:rPr>
          <w:rFonts w:cs="Calibri"/>
          <w:bCs/>
          <w:szCs w:val="22"/>
        </w:rPr>
        <w:t xml:space="preserve">.  </w:t>
      </w:r>
    </w:p>
    <w:p w14:paraId="36C66B82" w14:textId="77777777" w:rsidR="00231E98" w:rsidRPr="00CC0DE2" w:rsidRDefault="00231E98" w:rsidP="0096391C">
      <w:pPr>
        <w:widowControl/>
        <w:tabs>
          <w:tab w:val="left" w:pos="274"/>
          <w:tab w:val="left" w:pos="547"/>
          <w:tab w:val="left" w:pos="810"/>
          <w:tab w:val="left" w:pos="1080"/>
          <w:tab w:val="left" w:pos="1440"/>
        </w:tabs>
        <w:jc w:val="both"/>
        <w:rPr>
          <w:rFonts w:cs="Calibri"/>
          <w:bCs/>
          <w:szCs w:val="22"/>
        </w:rPr>
      </w:pPr>
    </w:p>
    <w:p w14:paraId="75172DFE" w14:textId="77777777" w:rsidR="00231E98" w:rsidRPr="00CC0DE2" w:rsidRDefault="00231E98" w:rsidP="0096391C">
      <w:pPr>
        <w:widowControl/>
        <w:tabs>
          <w:tab w:val="left" w:pos="274"/>
          <w:tab w:val="left" w:pos="547"/>
          <w:tab w:val="left" w:pos="810"/>
          <w:tab w:val="left" w:pos="1080"/>
          <w:tab w:val="left" w:pos="1440"/>
        </w:tabs>
        <w:jc w:val="both"/>
        <w:rPr>
          <w:rFonts w:cs="Calibri"/>
          <w:bCs/>
          <w:szCs w:val="22"/>
        </w:rPr>
      </w:pPr>
      <w:r w:rsidRPr="00CC0DE2">
        <w:rPr>
          <w:rFonts w:cs="Calibri"/>
          <w:bCs/>
          <w:szCs w:val="22"/>
        </w:rPr>
        <w:tab/>
      </w:r>
      <w:r w:rsidR="009F24CC" w:rsidRPr="00CC0DE2">
        <w:rPr>
          <w:rFonts w:cs="Calibri"/>
          <w:bCs/>
          <w:szCs w:val="22"/>
        </w:rPr>
        <w:t>12</w:t>
      </w:r>
      <w:r w:rsidR="00724A5E" w:rsidRPr="00CC0DE2">
        <w:rPr>
          <w:rFonts w:cs="Calibri"/>
          <w:bCs/>
          <w:szCs w:val="22"/>
        </w:rPr>
        <w:t>.3</w:t>
      </w:r>
      <w:r w:rsidR="001F520E" w:rsidRPr="00CC0DE2">
        <w:rPr>
          <w:rFonts w:cs="Calibri"/>
          <w:bCs/>
          <w:szCs w:val="22"/>
        </w:rPr>
        <w:t xml:space="preserve">.  </w:t>
      </w:r>
      <w:r w:rsidR="00724A5E" w:rsidRPr="00CC0DE2">
        <w:rPr>
          <w:rFonts w:cs="Calibri"/>
          <w:bCs/>
          <w:szCs w:val="22"/>
        </w:rPr>
        <w:t>Epinephrine auto-</w:t>
      </w:r>
      <w:r w:rsidRPr="00CC0DE2">
        <w:rPr>
          <w:rFonts w:cs="Calibri"/>
          <w:bCs/>
          <w:szCs w:val="22"/>
        </w:rPr>
        <w:t>injectors shall be maintained by the school in a secured, unlocked location</w:t>
      </w:r>
      <w:r w:rsidR="001F0726" w:rsidRPr="00CC0DE2">
        <w:rPr>
          <w:rFonts w:cs="Calibri"/>
          <w:bCs/>
          <w:szCs w:val="22"/>
        </w:rPr>
        <w:t>,</w:t>
      </w:r>
      <w:r w:rsidRPr="00CC0DE2">
        <w:rPr>
          <w:rFonts w:cs="Calibri"/>
          <w:bCs/>
          <w:szCs w:val="22"/>
        </w:rPr>
        <w:t xml:space="preserve"> which is only accessible by </w:t>
      </w:r>
      <w:r w:rsidR="00724A5E" w:rsidRPr="00CC0DE2">
        <w:rPr>
          <w:rFonts w:cs="Calibri"/>
          <w:bCs/>
          <w:szCs w:val="22"/>
        </w:rPr>
        <w:t xml:space="preserve">certified </w:t>
      </w:r>
      <w:r w:rsidRPr="00CC0DE2">
        <w:rPr>
          <w:rFonts w:cs="Calibri"/>
          <w:bCs/>
          <w:szCs w:val="22"/>
        </w:rPr>
        <w:t>school</w:t>
      </w:r>
      <w:r w:rsidR="00E77EBC" w:rsidRPr="00CC0DE2">
        <w:rPr>
          <w:rFonts w:cs="Calibri"/>
          <w:bCs/>
          <w:szCs w:val="22"/>
        </w:rPr>
        <w:t xml:space="preserve"> </w:t>
      </w:r>
      <w:r w:rsidR="00724A5E" w:rsidRPr="00CC0DE2">
        <w:rPr>
          <w:rFonts w:cs="Calibri"/>
          <w:bCs/>
          <w:szCs w:val="22"/>
        </w:rPr>
        <w:t>RN</w:t>
      </w:r>
      <w:r w:rsidRPr="00CC0DE2">
        <w:rPr>
          <w:rFonts w:cs="Calibri"/>
          <w:bCs/>
          <w:szCs w:val="22"/>
        </w:rPr>
        <w:t>s, health care providers</w:t>
      </w:r>
      <w:r w:rsidR="00590A6B" w:rsidRPr="00CC0DE2">
        <w:rPr>
          <w:rFonts w:cs="Calibri"/>
          <w:bCs/>
          <w:szCs w:val="22"/>
        </w:rPr>
        <w:t>,</w:t>
      </w:r>
      <w:r w:rsidRPr="00CC0DE2">
        <w:rPr>
          <w:rFonts w:cs="Calibri"/>
          <w:bCs/>
          <w:szCs w:val="22"/>
        </w:rPr>
        <w:t xml:space="preserve"> and authorized nonmedical personnel</w:t>
      </w:r>
      <w:r w:rsidR="00590A6B" w:rsidRPr="00CC0DE2">
        <w:rPr>
          <w:rFonts w:cs="Calibri"/>
          <w:bCs/>
          <w:szCs w:val="22"/>
        </w:rPr>
        <w:t>,</w:t>
      </w:r>
      <w:r w:rsidRPr="00CC0DE2">
        <w:rPr>
          <w:rFonts w:cs="Calibri"/>
          <w:bCs/>
          <w:szCs w:val="22"/>
        </w:rPr>
        <w:t xml:space="preserve"> and not by students.</w:t>
      </w:r>
    </w:p>
    <w:p w14:paraId="154C6C53" w14:textId="77777777" w:rsidR="00231E98" w:rsidRPr="00CC0DE2" w:rsidRDefault="00231E98" w:rsidP="0096391C">
      <w:pPr>
        <w:widowControl/>
        <w:tabs>
          <w:tab w:val="left" w:pos="274"/>
          <w:tab w:val="left" w:pos="547"/>
          <w:tab w:val="left" w:pos="810"/>
          <w:tab w:val="left" w:pos="1080"/>
          <w:tab w:val="left" w:pos="1440"/>
        </w:tabs>
        <w:jc w:val="both"/>
        <w:rPr>
          <w:rFonts w:cs="Calibri"/>
          <w:bCs/>
          <w:szCs w:val="22"/>
        </w:rPr>
      </w:pPr>
    </w:p>
    <w:p w14:paraId="2FE47A27" w14:textId="048D79B3" w:rsidR="00231E98" w:rsidRPr="00CC0DE2" w:rsidRDefault="009F24CC" w:rsidP="0096391C">
      <w:pPr>
        <w:widowControl/>
        <w:tabs>
          <w:tab w:val="left" w:pos="274"/>
          <w:tab w:val="left" w:pos="547"/>
          <w:tab w:val="left" w:pos="810"/>
          <w:tab w:val="left" w:pos="1080"/>
          <w:tab w:val="left" w:pos="1440"/>
        </w:tabs>
        <w:jc w:val="both"/>
        <w:rPr>
          <w:rFonts w:cs="Calibri"/>
          <w:bCs/>
          <w:szCs w:val="22"/>
        </w:rPr>
      </w:pPr>
      <w:r w:rsidRPr="00CC0DE2">
        <w:rPr>
          <w:rFonts w:cs="Calibri"/>
          <w:bCs/>
          <w:szCs w:val="22"/>
        </w:rPr>
        <w:tab/>
        <w:t>12</w:t>
      </w:r>
      <w:r w:rsidR="00231E98" w:rsidRPr="00CC0DE2">
        <w:rPr>
          <w:rFonts w:cs="Calibri"/>
          <w:bCs/>
          <w:szCs w:val="22"/>
        </w:rPr>
        <w:t>.4</w:t>
      </w:r>
      <w:r w:rsidR="001F520E" w:rsidRPr="00CC0DE2">
        <w:rPr>
          <w:rFonts w:cs="Calibri"/>
          <w:bCs/>
          <w:szCs w:val="22"/>
        </w:rPr>
        <w:t xml:space="preserve">.  </w:t>
      </w:r>
      <w:r w:rsidR="00231E98" w:rsidRPr="00CC0DE2">
        <w:rPr>
          <w:rFonts w:cs="Calibri"/>
          <w:bCs/>
          <w:szCs w:val="22"/>
        </w:rPr>
        <w:t xml:space="preserve">An allopathic physician licensed to practice pursuant to the provisions of </w:t>
      </w:r>
      <w:r w:rsidR="00663FF9" w:rsidRPr="00CC0DE2">
        <w:rPr>
          <w:rFonts w:cs="Calibri"/>
          <w:bCs/>
          <w:szCs w:val="22"/>
        </w:rPr>
        <w:t xml:space="preserve">W.  Va. Code §30-3-1 </w:t>
      </w:r>
      <w:r w:rsidR="00231E98" w:rsidRPr="00CC0DE2">
        <w:rPr>
          <w:rFonts w:cs="Calibri"/>
          <w:bCs/>
          <w:szCs w:val="22"/>
        </w:rPr>
        <w:t xml:space="preserve">or an osteopathic physician licensed to practice pursuant to the provisions of </w:t>
      </w:r>
      <w:r w:rsidR="00663FF9" w:rsidRPr="00CC0DE2">
        <w:rPr>
          <w:rFonts w:cs="Calibri"/>
          <w:bCs/>
          <w:szCs w:val="22"/>
        </w:rPr>
        <w:t xml:space="preserve">W. Va. Code §30-14-1 </w:t>
      </w:r>
      <w:r w:rsidR="00231E98" w:rsidRPr="00CC0DE2">
        <w:rPr>
          <w:rFonts w:cs="Calibri"/>
          <w:bCs/>
          <w:szCs w:val="22"/>
        </w:rPr>
        <w:t xml:space="preserve">may prescribe within the course of </w:t>
      </w:r>
      <w:r w:rsidR="00A40564" w:rsidRPr="00CC0DE2">
        <w:rPr>
          <w:rFonts w:cs="Calibri"/>
          <w:bCs/>
          <w:szCs w:val="22"/>
        </w:rPr>
        <w:t xml:space="preserve">the physician’s </w:t>
      </w:r>
      <w:r w:rsidR="00231E98" w:rsidRPr="00CC0DE2">
        <w:rPr>
          <w:rFonts w:cs="Calibri"/>
          <w:bCs/>
          <w:szCs w:val="22"/>
        </w:rPr>
        <w:t xml:space="preserve">professional practice standing orders and protocols for use when </w:t>
      </w:r>
      <w:proofErr w:type="gramStart"/>
      <w:r w:rsidR="00231E98" w:rsidRPr="00CC0DE2">
        <w:rPr>
          <w:rFonts w:cs="Calibri"/>
          <w:bCs/>
          <w:szCs w:val="22"/>
        </w:rPr>
        <w:t>necessary</w:t>
      </w:r>
      <w:proofErr w:type="gramEnd"/>
      <w:r w:rsidR="00231E98" w:rsidRPr="00CC0DE2">
        <w:rPr>
          <w:rFonts w:cs="Calibri"/>
          <w:bCs/>
          <w:szCs w:val="22"/>
        </w:rPr>
        <w:t xml:space="preserve"> by a school </w:t>
      </w:r>
      <w:r w:rsidR="0063169F" w:rsidRPr="00CC0DE2">
        <w:rPr>
          <w:rFonts w:cs="Calibri"/>
          <w:bCs/>
          <w:szCs w:val="22"/>
        </w:rPr>
        <w:t>that</w:t>
      </w:r>
      <w:r w:rsidR="00231E98" w:rsidRPr="00CC0DE2">
        <w:rPr>
          <w:rFonts w:cs="Calibri"/>
          <w:bCs/>
          <w:szCs w:val="22"/>
        </w:rPr>
        <w:t xml:space="preserve"> wishes to maintain epinephrine auto-injector pursuant to the provisions of this section.</w:t>
      </w:r>
    </w:p>
    <w:p w14:paraId="6B2F0760" w14:textId="77777777" w:rsidR="00231E98" w:rsidRPr="00CC0DE2" w:rsidRDefault="00231E98" w:rsidP="0096391C">
      <w:pPr>
        <w:widowControl/>
        <w:tabs>
          <w:tab w:val="left" w:pos="274"/>
          <w:tab w:val="left" w:pos="547"/>
          <w:tab w:val="left" w:pos="810"/>
          <w:tab w:val="left" w:pos="1080"/>
          <w:tab w:val="left" w:pos="1440"/>
        </w:tabs>
        <w:jc w:val="both"/>
        <w:rPr>
          <w:rFonts w:cs="Calibri"/>
          <w:bCs/>
          <w:szCs w:val="22"/>
        </w:rPr>
      </w:pPr>
    </w:p>
    <w:p w14:paraId="063AEC95" w14:textId="78584D7B" w:rsidR="00590A6B" w:rsidRPr="00CC0DE2" w:rsidRDefault="009F24CC" w:rsidP="0096391C">
      <w:pPr>
        <w:widowControl/>
        <w:tabs>
          <w:tab w:val="left" w:pos="274"/>
          <w:tab w:val="left" w:pos="547"/>
          <w:tab w:val="left" w:pos="810"/>
          <w:tab w:val="left" w:pos="1080"/>
          <w:tab w:val="left" w:pos="1440"/>
        </w:tabs>
        <w:jc w:val="both"/>
        <w:rPr>
          <w:rFonts w:cs="Calibri"/>
          <w:bCs/>
          <w:szCs w:val="22"/>
        </w:rPr>
      </w:pPr>
      <w:r w:rsidRPr="00CC0DE2">
        <w:rPr>
          <w:rFonts w:cs="Calibri"/>
          <w:bCs/>
          <w:szCs w:val="22"/>
        </w:rPr>
        <w:tab/>
        <w:t>12</w:t>
      </w:r>
      <w:r w:rsidR="00724A5E" w:rsidRPr="00CC0DE2">
        <w:rPr>
          <w:rFonts w:cs="Calibri"/>
          <w:bCs/>
          <w:szCs w:val="22"/>
        </w:rPr>
        <w:t>.5</w:t>
      </w:r>
      <w:r w:rsidR="001F520E" w:rsidRPr="00CC0DE2">
        <w:rPr>
          <w:rFonts w:cs="Calibri"/>
          <w:bCs/>
          <w:szCs w:val="22"/>
        </w:rPr>
        <w:t xml:space="preserve">.  </w:t>
      </w:r>
      <w:r w:rsidR="00724A5E" w:rsidRPr="00CC0DE2">
        <w:rPr>
          <w:rFonts w:cs="Calibri"/>
          <w:bCs/>
          <w:szCs w:val="22"/>
        </w:rPr>
        <w:t>Certified s</w:t>
      </w:r>
      <w:r w:rsidR="00231E98" w:rsidRPr="00CC0DE2">
        <w:rPr>
          <w:rFonts w:cs="Calibri"/>
          <w:bCs/>
          <w:szCs w:val="22"/>
        </w:rPr>
        <w:t xml:space="preserve">chool </w:t>
      </w:r>
      <w:r w:rsidR="00724A5E" w:rsidRPr="00CC0DE2">
        <w:rPr>
          <w:rFonts w:cs="Calibri"/>
          <w:bCs/>
          <w:szCs w:val="22"/>
        </w:rPr>
        <w:t>RN</w:t>
      </w:r>
      <w:r w:rsidR="00231E98" w:rsidRPr="00CC0DE2">
        <w:rPr>
          <w:rFonts w:cs="Calibri"/>
          <w:bCs/>
          <w:szCs w:val="22"/>
        </w:rPr>
        <w:t>s are authorized to administer an epinephrine auto</w:t>
      </w:r>
      <w:r w:rsidR="0063169F" w:rsidRPr="00CC0DE2">
        <w:rPr>
          <w:rFonts w:cs="Calibri"/>
          <w:bCs/>
          <w:szCs w:val="22"/>
        </w:rPr>
        <w:t>-</w:t>
      </w:r>
      <w:r w:rsidR="00231E98" w:rsidRPr="00CC0DE2">
        <w:rPr>
          <w:rFonts w:cs="Calibri"/>
          <w:bCs/>
          <w:szCs w:val="22"/>
        </w:rPr>
        <w:t>injector to a student or</w:t>
      </w:r>
      <w:r w:rsidR="0063169F" w:rsidRPr="00CC0DE2">
        <w:rPr>
          <w:rFonts w:cs="Calibri"/>
          <w:bCs/>
          <w:szCs w:val="22"/>
        </w:rPr>
        <w:t xml:space="preserve"> </w:t>
      </w:r>
      <w:r w:rsidR="00231E98" w:rsidRPr="00CC0DE2">
        <w:rPr>
          <w:rFonts w:cs="Calibri"/>
          <w:bCs/>
          <w:szCs w:val="22"/>
        </w:rPr>
        <w:t xml:space="preserve">school </w:t>
      </w:r>
      <w:r w:rsidR="00754506" w:rsidRPr="00CC0DE2">
        <w:rPr>
          <w:rFonts w:cs="Calibri"/>
          <w:bCs/>
          <w:szCs w:val="22"/>
        </w:rPr>
        <w:t>employee</w:t>
      </w:r>
      <w:r w:rsidR="00231E98" w:rsidRPr="00CC0DE2">
        <w:rPr>
          <w:rFonts w:cs="Calibri"/>
          <w:bCs/>
          <w:szCs w:val="22"/>
        </w:rPr>
        <w:t xml:space="preserve"> during regular school hours or at a school function when the </w:t>
      </w:r>
      <w:r w:rsidR="00724A5E" w:rsidRPr="00CC0DE2">
        <w:rPr>
          <w:rFonts w:cs="Calibri"/>
          <w:bCs/>
          <w:szCs w:val="22"/>
        </w:rPr>
        <w:t xml:space="preserve">certified </w:t>
      </w:r>
      <w:r w:rsidR="00231E98" w:rsidRPr="00CC0DE2">
        <w:rPr>
          <w:rFonts w:cs="Calibri"/>
          <w:bCs/>
          <w:szCs w:val="22"/>
        </w:rPr>
        <w:t>school</w:t>
      </w:r>
      <w:r w:rsidR="00724A5E" w:rsidRPr="00CC0DE2">
        <w:rPr>
          <w:rFonts w:cs="Calibri"/>
          <w:bCs/>
          <w:szCs w:val="22"/>
        </w:rPr>
        <w:t xml:space="preserve"> RN</w:t>
      </w:r>
      <w:r w:rsidR="00231E98" w:rsidRPr="00CC0DE2">
        <w:rPr>
          <w:rFonts w:cs="Calibri"/>
          <w:bCs/>
          <w:szCs w:val="22"/>
        </w:rPr>
        <w:t xml:space="preserve"> medically believes the individual is experiencing an anaphylactic reaction</w:t>
      </w:r>
      <w:r w:rsidR="001F520E" w:rsidRPr="00CC0DE2">
        <w:rPr>
          <w:rFonts w:cs="Calibri"/>
          <w:bCs/>
          <w:szCs w:val="22"/>
        </w:rPr>
        <w:t xml:space="preserve">.  </w:t>
      </w:r>
      <w:r w:rsidR="00231E98" w:rsidRPr="00CC0DE2">
        <w:rPr>
          <w:rFonts w:cs="Calibri"/>
          <w:bCs/>
          <w:szCs w:val="22"/>
        </w:rPr>
        <w:t xml:space="preserve">A </w:t>
      </w:r>
      <w:r w:rsidR="00724A5E" w:rsidRPr="00CC0DE2">
        <w:rPr>
          <w:rFonts w:cs="Calibri"/>
          <w:bCs/>
          <w:szCs w:val="22"/>
        </w:rPr>
        <w:t xml:space="preserve">certified </w:t>
      </w:r>
      <w:r w:rsidR="00231E98" w:rsidRPr="00CC0DE2">
        <w:rPr>
          <w:rFonts w:cs="Calibri"/>
          <w:bCs/>
          <w:szCs w:val="22"/>
        </w:rPr>
        <w:t>school</w:t>
      </w:r>
      <w:r w:rsidR="00E77EBC" w:rsidRPr="00CC0DE2">
        <w:rPr>
          <w:rFonts w:cs="Calibri"/>
          <w:bCs/>
          <w:szCs w:val="22"/>
        </w:rPr>
        <w:t xml:space="preserve"> </w:t>
      </w:r>
      <w:r w:rsidR="00724A5E" w:rsidRPr="00CC0DE2">
        <w:rPr>
          <w:rFonts w:cs="Calibri"/>
          <w:bCs/>
          <w:szCs w:val="22"/>
        </w:rPr>
        <w:t xml:space="preserve">RN </w:t>
      </w:r>
      <w:r w:rsidR="00231E98" w:rsidRPr="00CC0DE2">
        <w:rPr>
          <w:rFonts w:cs="Calibri"/>
          <w:bCs/>
          <w:szCs w:val="22"/>
        </w:rPr>
        <w:t>may also use the school supply of epinephrine auto</w:t>
      </w:r>
      <w:r w:rsidR="0063169F" w:rsidRPr="00CC0DE2">
        <w:rPr>
          <w:rFonts w:cs="Calibri"/>
          <w:bCs/>
          <w:szCs w:val="22"/>
        </w:rPr>
        <w:t>-</w:t>
      </w:r>
      <w:r w:rsidR="00231E98" w:rsidRPr="00CC0DE2">
        <w:rPr>
          <w:rFonts w:cs="Calibri"/>
          <w:bCs/>
          <w:szCs w:val="22"/>
        </w:rPr>
        <w:t xml:space="preserve">injectors </w:t>
      </w:r>
      <w:r w:rsidR="00590A6B" w:rsidRPr="00CC0DE2">
        <w:rPr>
          <w:rFonts w:cs="Calibri"/>
          <w:bCs/>
          <w:szCs w:val="22"/>
        </w:rPr>
        <w:t xml:space="preserve">that meet the requirements of a prescription on file with the school </w:t>
      </w:r>
      <w:r w:rsidR="00231E98" w:rsidRPr="00CC0DE2">
        <w:rPr>
          <w:rFonts w:cs="Calibri"/>
          <w:bCs/>
          <w:szCs w:val="22"/>
        </w:rPr>
        <w:t>for a student or school personnel</w:t>
      </w:r>
      <w:r w:rsidR="001F520E" w:rsidRPr="00CC0DE2">
        <w:rPr>
          <w:rFonts w:cs="Calibri"/>
          <w:bCs/>
          <w:szCs w:val="22"/>
        </w:rPr>
        <w:t xml:space="preserve">.  </w:t>
      </w:r>
    </w:p>
    <w:p w14:paraId="1D92C99A" w14:textId="77777777" w:rsidR="00790332" w:rsidRPr="00CC0DE2" w:rsidRDefault="00790332" w:rsidP="0096391C">
      <w:pPr>
        <w:widowControl/>
        <w:tabs>
          <w:tab w:val="left" w:pos="274"/>
          <w:tab w:val="left" w:pos="547"/>
          <w:tab w:val="left" w:pos="810"/>
          <w:tab w:val="left" w:pos="1080"/>
          <w:tab w:val="left" w:pos="1440"/>
        </w:tabs>
        <w:jc w:val="both"/>
        <w:rPr>
          <w:rFonts w:cs="Calibri"/>
          <w:bCs/>
          <w:szCs w:val="22"/>
        </w:rPr>
      </w:pPr>
    </w:p>
    <w:p w14:paraId="234CD8A3" w14:textId="04DC6AC9" w:rsidR="00C83A18" w:rsidRPr="00CC0DE2" w:rsidRDefault="009F24CC" w:rsidP="0096391C">
      <w:pPr>
        <w:widowControl/>
        <w:tabs>
          <w:tab w:val="left" w:pos="274"/>
          <w:tab w:val="left" w:pos="547"/>
          <w:tab w:val="left" w:pos="810"/>
          <w:tab w:val="left" w:pos="1080"/>
          <w:tab w:val="left" w:pos="1440"/>
        </w:tabs>
        <w:jc w:val="both"/>
        <w:rPr>
          <w:rFonts w:cs="Calibri"/>
          <w:bCs/>
          <w:szCs w:val="22"/>
        </w:rPr>
      </w:pPr>
      <w:r w:rsidRPr="00CC0DE2">
        <w:rPr>
          <w:rFonts w:cs="Calibri"/>
          <w:bCs/>
          <w:szCs w:val="22"/>
        </w:rPr>
        <w:tab/>
        <w:t>12.</w:t>
      </w:r>
      <w:r w:rsidR="00231E98" w:rsidRPr="00CC0DE2">
        <w:rPr>
          <w:rFonts w:cs="Calibri"/>
          <w:bCs/>
          <w:szCs w:val="22"/>
        </w:rPr>
        <w:t>6</w:t>
      </w:r>
      <w:r w:rsidR="001F520E" w:rsidRPr="00CC0DE2">
        <w:rPr>
          <w:rFonts w:cs="Calibri"/>
          <w:bCs/>
          <w:szCs w:val="22"/>
        </w:rPr>
        <w:t xml:space="preserve">.  </w:t>
      </w:r>
      <w:r w:rsidR="00C229F4" w:rsidRPr="00CC0DE2">
        <w:rPr>
          <w:rFonts w:cs="Calibri"/>
          <w:bCs/>
          <w:szCs w:val="22"/>
        </w:rPr>
        <w:t>Designated qualified school personnel and, at the county board’s</w:t>
      </w:r>
      <w:r w:rsidR="00C229F4" w:rsidRPr="00CC0DE2">
        <w:rPr>
          <w:rFonts w:cs="Calibri"/>
          <w:bCs/>
          <w:color w:val="FF0000"/>
          <w:szCs w:val="22"/>
        </w:rPr>
        <w:t xml:space="preserve"> </w:t>
      </w:r>
      <w:r w:rsidR="00C229F4" w:rsidRPr="00CC0DE2">
        <w:rPr>
          <w:rFonts w:cs="Calibri"/>
          <w:bCs/>
          <w:szCs w:val="22"/>
        </w:rPr>
        <w:t>discretion, school transportation employees</w:t>
      </w:r>
      <w:r w:rsidR="00E21667" w:rsidRPr="00CC0DE2">
        <w:rPr>
          <w:rFonts w:cs="Calibri"/>
          <w:bCs/>
          <w:szCs w:val="22"/>
        </w:rPr>
        <w:t>,</w:t>
      </w:r>
      <w:r w:rsidR="00C229F4" w:rsidRPr="00CC0DE2">
        <w:rPr>
          <w:rFonts w:cs="Calibri"/>
          <w:bCs/>
          <w:szCs w:val="22"/>
        </w:rPr>
        <w:t xml:space="preserve"> may administer epinephrine when they reasonably believe, based upon their training, that an individual is experiencing an anaphylactic reaction.  These employees must have been trained in the administration of an epinephrine auto-injector by the certified school RN and have been designated and authorized to administer the epinephrine auto-injector to a student or school employee during regular school-related events.  </w:t>
      </w:r>
    </w:p>
    <w:p w14:paraId="561FA7D3" w14:textId="77777777" w:rsidR="00C83A18" w:rsidRPr="00CC0DE2" w:rsidRDefault="00C83A18" w:rsidP="0096391C">
      <w:pPr>
        <w:widowControl/>
        <w:tabs>
          <w:tab w:val="left" w:pos="274"/>
          <w:tab w:val="left" w:pos="547"/>
          <w:tab w:val="left" w:pos="810"/>
          <w:tab w:val="left" w:pos="1080"/>
          <w:tab w:val="left" w:pos="1440"/>
        </w:tabs>
        <w:jc w:val="both"/>
        <w:rPr>
          <w:rFonts w:cs="Calibri"/>
          <w:bCs/>
          <w:szCs w:val="22"/>
        </w:rPr>
      </w:pPr>
    </w:p>
    <w:p w14:paraId="177635DA" w14:textId="67BC8E70" w:rsidR="00C229F4" w:rsidRPr="00CC0DE2" w:rsidRDefault="00C83A18" w:rsidP="0096391C">
      <w:pPr>
        <w:widowControl/>
        <w:tabs>
          <w:tab w:val="left" w:pos="274"/>
          <w:tab w:val="left" w:pos="547"/>
          <w:tab w:val="left" w:pos="810"/>
          <w:tab w:val="left" w:pos="1080"/>
          <w:tab w:val="left" w:pos="1440"/>
        </w:tabs>
        <w:jc w:val="both"/>
        <w:rPr>
          <w:rFonts w:cs="Calibri"/>
          <w:bCs/>
          <w:szCs w:val="22"/>
        </w:rPr>
      </w:pPr>
      <w:r w:rsidRPr="00CC0DE2">
        <w:rPr>
          <w:rFonts w:cs="Calibri"/>
          <w:bCs/>
          <w:szCs w:val="22"/>
        </w:rPr>
        <w:tab/>
      </w:r>
      <w:r w:rsidRPr="00CC0DE2">
        <w:rPr>
          <w:rFonts w:cs="Calibri"/>
          <w:bCs/>
          <w:szCs w:val="22"/>
        </w:rPr>
        <w:tab/>
        <w:t xml:space="preserve">12.6.a.  </w:t>
      </w:r>
      <w:r w:rsidR="00C229F4" w:rsidRPr="00CC0DE2">
        <w:rPr>
          <w:rFonts w:cs="Calibri"/>
          <w:bCs/>
          <w:szCs w:val="22"/>
        </w:rPr>
        <w:t>Designated qualified school personnel may also use the school supply of epinephrine auto</w:t>
      </w:r>
      <w:r w:rsidR="00352209" w:rsidRPr="00CC0DE2">
        <w:rPr>
          <w:rFonts w:cs="Calibri"/>
          <w:bCs/>
          <w:szCs w:val="22"/>
        </w:rPr>
        <w:noBreakHyphen/>
      </w:r>
      <w:r w:rsidR="00C229F4" w:rsidRPr="00CC0DE2">
        <w:rPr>
          <w:rFonts w:cs="Calibri"/>
          <w:bCs/>
          <w:szCs w:val="22"/>
        </w:rPr>
        <w:t>injectors for a student or school employee authorized to self-administer that meet the requirements of a prescription on file with the school.  Transportation employees, including school bus  operators, are not eligible to receive the additional pay provided in W. Va. Code §18-5-22(e).</w:t>
      </w:r>
    </w:p>
    <w:p w14:paraId="2CFCAAC3" w14:textId="77777777" w:rsidR="00231E98" w:rsidRPr="00CC0DE2" w:rsidRDefault="00231E98" w:rsidP="0096391C">
      <w:pPr>
        <w:widowControl/>
        <w:tabs>
          <w:tab w:val="left" w:pos="274"/>
          <w:tab w:val="left" w:pos="547"/>
          <w:tab w:val="left" w:pos="810"/>
          <w:tab w:val="left" w:pos="1080"/>
          <w:tab w:val="left" w:pos="1440"/>
        </w:tabs>
        <w:jc w:val="both"/>
        <w:rPr>
          <w:rFonts w:cs="Calibri"/>
          <w:bCs/>
          <w:szCs w:val="22"/>
        </w:rPr>
      </w:pPr>
    </w:p>
    <w:p w14:paraId="742FC803" w14:textId="73B61749" w:rsidR="00231E98" w:rsidRPr="00CC0DE2" w:rsidRDefault="009F24CC" w:rsidP="0096391C">
      <w:pPr>
        <w:widowControl/>
        <w:tabs>
          <w:tab w:val="left" w:pos="274"/>
          <w:tab w:val="left" w:pos="547"/>
          <w:tab w:val="left" w:pos="810"/>
          <w:tab w:val="left" w:pos="1080"/>
          <w:tab w:val="left" w:pos="1440"/>
        </w:tabs>
        <w:jc w:val="both"/>
        <w:rPr>
          <w:rFonts w:cs="Calibri"/>
          <w:bCs/>
          <w:szCs w:val="22"/>
        </w:rPr>
      </w:pPr>
      <w:r w:rsidRPr="00CC0DE2">
        <w:rPr>
          <w:rFonts w:cs="Calibri"/>
          <w:bCs/>
          <w:szCs w:val="22"/>
        </w:rPr>
        <w:tab/>
        <w:t>12</w:t>
      </w:r>
      <w:r w:rsidR="00231E98" w:rsidRPr="00CC0DE2">
        <w:rPr>
          <w:rFonts w:cs="Calibri"/>
          <w:bCs/>
          <w:szCs w:val="22"/>
        </w:rPr>
        <w:t>.7</w:t>
      </w:r>
      <w:r w:rsidR="001F520E" w:rsidRPr="00CC0DE2">
        <w:rPr>
          <w:rFonts w:cs="Calibri"/>
          <w:bCs/>
          <w:szCs w:val="22"/>
        </w:rPr>
        <w:t xml:space="preserve">.  </w:t>
      </w:r>
      <w:r w:rsidR="00231E98" w:rsidRPr="00CC0DE2">
        <w:rPr>
          <w:rFonts w:cs="Calibri"/>
          <w:bCs/>
          <w:szCs w:val="22"/>
        </w:rPr>
        <w:t>The parent/guardian of a student administered a school</w:t>
      </w:r>
      <w:r w:rsidR="005B7A15" w:rsidRPr="00CC0DE2">
        <w:rPr>
          <w:rFonts w:cs="Calibri"/>
          <w:bCs/>
          <w:szCs w:val="22"/>
        </w:rPr>
        <w:t>-</w:t>
      </w:r>
      <w:r w:rsidR="00231E98" w:rsidRPr="00CC0DE2">
        <w:rPr>
          <w:rFonts w:cs="Calibri"/>
          <w:bCs/>
          <w:szCs w:val="22"/>
        </w:rPr>
        <w:t>maintained epinephrine auto</w:t>
      </w:r>
      <w:r w:rsidR="005B7A15" w:rsidRPr="00CC0DE2">
        <w:rPr>
          <w:rFonts w:cs="Calibri"/>
          <w:bCs/>
          <w:szCs w:val="22"/>
        </w:rPr>
        <w:t>-</w:t>
      </w:r>
      <w:r w:rsidR="00231E98" w:rsidRPr="00CC0DE2">
        <w:rPr>
          <w:rFonts w:cs="Calibri"/>
          <w:bCs/>
          <w:szCs w:val="22"/>
        </w:rPr>
        <w:t xml:space="preserve">injection </w:t>
      </w:r>
      <w:r w:rsidR="00231E98" w:rsidRPr="00CC0DE2">
        <w:rPr>
          <w:rFonts w:cs="Calibri"/>
          <w:bCs/>
          <w:color w:val="000000" w:themeColor="text1"/>
          <w:szCs w:val="22"/>
        </w:rPr>
        <w:t>shall</w:t>
      </w:r>
      <w:r w:rsidR="00EF1079" w:rsidRPr="00CC0DE2">
        <w:rPr>
          <w:rFonts w:cs="Calibri"/>
          <w:bCs/>
          <w:color w:val="000000" w:themeColor="text1"/>
          <w:szCs w:val="22"/>
        </w:rPr>
        <w:t xml:space="preserve"> </w:t>
      </w:r>
      <w:r w:rsidR="00231E98" w:rsidRPr="00CC0DE2">
        <w:rPr>
          <w:rFonts w:cs="Calibri"/>
          <w:bCs/>
          <w:szCs w:val="22"/>
        </w:rPr>
        <w:t>be provided with a comprehen</w:t>
      </w:r>
      <w:r w:rsidR="00724A5E" w:rsidRPr="00CC0DE2">
        <w:rPr>
          <w:rFonts w:cs="Calibri"/>
          <w:bCs/>
          <w:szCs w:val="22"/>
        </w:rPr>
        <w:t>sive notification immediately</w:t>
      </w:r>
      <w:r w:rsidR="001F520E" w:rsidRPr="00CC0DE2">
        <w:rPr>
          <w:rFonts w:cs="Calibri"/>
          <w:bCs/>
          <w:szCs w:val="22"/>
        </w:rPr>
        <w:t xml:space="preserve">.  </w:t>
      </w:r>
      <w:r w:rsidR="00231E98" w:rsidRPr="00CC0DE2">
        <w:rPr>
          <w:rFonts w:cs="Calibri"/>
          <w:bCs/>
          <w:szCs w:val="22"/>
        </w:rPr>
        <w:t>The comprehensive notification should include</w:t>
      </w:r>
      <w:r w:rsidR="00EF1079" w:rsidRPr="00CC0DE2">
        <w:rPr>
          <w:rFonts w:cs="Calibri"/>
          <w:bCs/>
          <w:szCs w:val="22"/>
        </w:rPr>
        <w:t xml:space="preserve"> the</w:t>
      </w:r>
      <w:r w:rsidR="00231E98" w:rsidRPr="00CC0DE2">
        <w:rPr>
          <w:rFonts w:cs="Calibri"/>
          <w:bCs/>
          <w:szCs w:val="22"/>
        </w:rPr>
        <w:t xml:space="preserve"> date and the approximate time the incident occurred, symptoms observed, who administered the injection, the rational</w:t>
      </w:r>
      <w:r w:rsidR="00C02E60" w:rsidRPr="00CC0DE2">
        <w:rPr>
          <w:rFonts w:cs="Calibri"/>
          <w:bCs/>
          <w:szCs w:val="22"/>
        </w:rPr>
        <w:t>e</w:t>
      </w:r>
      <w:r w:rsidR="00231E98" w:rsidRPr="00CC0DE2">
        <w:rPr>
          <w:rFonts w:cs="Calibri"/>
          <w:bCs/>
          <w:szCs w:val="22"/>
        </w:rPr>
        <w:t xml:space="preserve"> for administering the injection, the response to the epinephrine administration, the dose of epinephrine administered, the current location of the student</w:t>
      </w:r>
      <w:r w:rsidR="00C02E60" w:rsidRPr="00CC0DE2">
        <w:rPr>
          <w:rFonts w:cs="Calibri"/>
          <w:bCs/>
          <w:szCs w:val="22"/>
        </w:rPr>
        <w:t>,</w:t>
      </w:r>
      <w:r w:rsidR="00231E98" w:rsidRPr="00CC0DE2">
        <w:rPr>
          <w:rFonts w:cs="Calibri"/>
          <w:bCs/>
          <w:szCs w:val="22"/>
        </w:rPr>
        <w:t xml:space="preserve"> and any other necessary elemen</w:t>
      </w:r>
      <w:r w:rsidR="00C02E60" w:rsidRPr="00CC0DE2">
        <w:rPr>
          <w:rFonts w:cs="Calibri"/>
          <w:bCs/>
          <w:szCs w:val="22"/>
        </w:rPr>
        <w:t>ts to make the student</w:t>
      </w:r>
      <w:r w:rsidR="00A91AC0" w:rsidRPr="00CC0DE2">
        <w:rPr>
          <w:rFonts w:cs="Calibri"/>
          <w:bCs/>
          <w:szCs w:val="22"/>
        </w:rPr>
        <w:t>’</w:t>
      </w:r>
      <w:r w:rsidR="00C02E60" w:rsidRPr="00CC0DE2">
        <w:rPr>
          <w:rFonts w:cs="Calibri"/>
          <w:bCs/>
          <w:szCs w:val="22"/>
        </w:rPr>
        <w:t>s</w:t>
      </w:r>
      <w:r w:rsidR="00850F2E" w:rsidRPr="00CC0DE2">
        <w:rPr>
          <w:rFonts w:cs="Calibri"/>
          <w:bCs/>
          <w:szCs w:val="22"/>
        </w:rPr>
        <w:t xml:space="preserve"> </w:t>
      </w:r>
      <w:r w:rsidR="00C02E60" w:rsidRPr="00CC0DE2">
        <w:rPr>
          <w:rFonts w:cs="Calibri"/>
          <w:bCs/>
          <w:szCs w:val="22"/>
        </w:rPr>
        <w:t>parent/guardian</w:t>
      </w:r>
      <w:r w:rsidR="00231E98" w:rsidRPr="00CC0DE2">
        <w:rPr>
          <w:rFonts w:cs="Calibri"/>
          <w:bCs/>
          <w:szCs w:val="22"/>
        </w:rPr>
        <w:t xml:space="preserve"> fully aware of the circumstances surrounding the administration of the injection</w:t>
      </w:r>
      <w:r w:rsidR="00FF3D4E" w:rsidRPr="00CC0DE2">
        <w:rPr>
          <w:rFonts w:cs="Calibri"/>
          <w:bCs/>
          <w:szCs w:val="22"/>
        </w:rPr>
        <w:t xml:space="preserve"> and the student’s subsequent health status</w:t>
      </w:r>
      <w:r w:rsidR="00231E98" w:rsidRPr="00CC0DE2">
        <w:rPr>
          <w:rFonts w:cs="Calibri"/>
          <w:bCs/>
          <w:szCs w:val="22"/>
        </w:rPr>
        <w:t>.</w:t>
      </w:r>
    </w:p>
    <w:p w14:paraId="68191EBD" w14:textId="7379DABE" w:rsidR="00231E98" w:rsidRPr="00CC0DE2" w:rsidRDefault="009F24CC" w:rsidP="00A40564">
      <w:pPr>
        <w:widowControl/>
        <w:tabs>
          <w:tab w:val="left" w:pos="274"/>
          <w:tab w:val="left" w:pos="547"/>
          <w:tab w:val="left" w:pos="810"/>
          <w:tab w:val="left" w:pos="1080"/>
          <w:tab w:val="left" w:pos="1440"/>
        </w:tabs>
        <w:spacing w:before="240"/>
        <w:jc w:val="both"/>
        <w:rPr>
          <w:rFonts w:cs="Calibri"/>
          <w:bCs/>
          <w:szCs w:val="22"/>
        </w:rPr>
      </w:pPr>
      <w:r w:rsidRPr="00CC0DE2">
        <w:rPr>
          <w:rFonts w:cs="Calibri"/>
          <w:bCs/>
          <w:szCs w:val="22"/>
        </w:rPr>
        <w:tab/>
        <w:t>12</w:t>
      </w:r>
      <w:r w:rsidR="00724A5E" w:rsidRPr="00CC0DE2">
        <w:rPr>
          <w:rFonts w:cs="Calibri"/>
          <w:bCs/>
          <w:szCs w:val="22"/>
        </w:rPr>
        <w:t>.8</w:t>
      </w:r>
      <w:r w:rsidR="001F520E" w:rsidRPr="00CC0DE2">
        <w:rPr>
          <w:rFonts w:cs="Calibri"/>
          <w:bCs/>
          <w:szCs w:val="22"/>
        </w:rPr>
        <w:t xml:space="preserve">.  </w:t>
      </w:r>
      <w:r w:rsidR="00724A5E" w:rsidRPr="00CC0DE2">
        <w:rPr>
          <w:rFonts w:cs="Calibri"/>
          <w:bCs/>
          <w:szCs w:val="22"/>
        </w:rPr>
        <w:t xml:space="preserve">A certified </w:t>
      </w:r>
      <w:r w:rsidR="00231E98" w:rsidRPr="00CC0DE2">
        <w:rPr>
          <w:rFonts w:cs="Calibri"/>
          <w:bCs/>
          <w:szCs w:val="22"/>
        </w:rPr>
        <w:t xml:space="preserve">school </w:t>
      </w:r>
      <w:r w:rsidR="00724A5E" w:rsidRPr="00CC0DE2">
        <w:rPr>
          <w:rFonts w:cs="Calibri"/>
          <w:bCs/>
          <w:szCs w:val="22"/>
        </w:rPr>
        <w:t>RN</w:t>
      </w:r>
      <w:r w:rsidR="00231E98" w:rsidRPr="00CC0DE2">
        <w:rPr>
          <w:rFonts w:cs="Calibri"/>
          <w:bCs/>
          <w:szCs w:val="22"/>
        </w:rPr>
        <w:t xml:space="preserve"> or designated qualified school person who administers an epinephrine auto</w:t>
      </w:r>
      <w:r w:rsidR="00EF1079" w:rsidRPr="00CC0DE2">
        <w:rPr>
          <w:rFonts w:cs="Calibri"/>
          <w:bCs/>
          <w:szCs w:val="22"/>
        </w:rPr>
        <w:t>-</w:t>
      </w:r>
      <w:r w:rsidR="00231E98" w:rsidRPr="00CC0DE2">
        <w:rPr>
          <w:rFonts w:cs="Calibri"/>
          <w:bCs/>
          <w:szCs w:val="22"/>
        </w:rPr>
        <w:t xml:space="preserve">injection to a student or </w:t>
      </w:r>
      <w:r w:rsidR="00EF1079" w:rsidRPr="00CC0DE2">
        <w:rPr>
          <w:rFonts w:cs="Calibri"/>
          <w:bCs/>
          <w:szCs w:val="22"/>
        </w:rPr>
        <w:t>a</w:t>
      </w:r>
      <w:r w:rsidR="00231E98" w:rsidRPr="00CC0DE2">
        <w:rPr>
          <w:rFonts w:cs="Calibri"/>
          <w:bCs/>
          <w:szCs w:val="22"/>
        </w:rPr>
        <w:t xml:space="preserve"> school personnel provided in this </w:t>
      </w:r>
      <w:r w:rsidR="00792477" w:rsidRPr="00CC0DE2">
        <w:rPr>
          <w:rFonts w:cs="Calibri"/>
          <w:bCs/>
          <w:szCs w:val="22"/>
        </w:rPr>
        <w:t>policy and in W.</w:t>
      </w:r>
      <w:r w:rsidR="00663FF9" w:rsidRPr="00CC0DE2">
        <w:rPr>
          <w:rFonts w:cs="Calibri"/>
          <w:bCs/>
          <w:szCs w:val="22"/>
        </w:rPr>
        <w:t xml:space="preserve">  </w:t>
      </w:r>
      <w:r w:rsidR="00792477" w:rsidRPr="00CC0DE2">
        <w:rPr>
          <w:rFonts w:cs="Calibri"/>
          <w:bCs/>
          <w:szCs w:val="22"/>
        </w:rPr>
        <w:t>Va</w:t>
      </w:r>
      <w:r w:rsidR="001F520E" w:rsidRPr="00CC0DE2">
        <w:rPr>
          <w:rFonts w:cs="Calibri"/>
          <w:bCs/>
          <w:szCs w:val="22"/>
        </w:rPr>
        <w:t xml:space="preserve">.  </w:t>
      </w:r>
      <w:r w:rsidR="00792477" w:rsidRPr="00CC0DE2">
        <w:rPr>
          <w:rFonts w:cs="Calibri"/>
          <w:bCs/>
          <w:szCs w:val="22"/>
        </w:rPr>
        <w:t>Code §18</w:t>
      </w:r>
      <w:r w:rsidR="00A40564" w:rsidRPr="00CC0DE2">
        <w:rPr>
          <w:rFonts w:cs="Calibri"/>
          <w:bCs/>
          <w:szCs w:val="22"/>
        </w:rPr>
        <w:noBreakHyphen/>
      </w:r>
      <w:r w:rsidR="00792477" w:rsidRPr="00CC0DE2">
        <w:rPr>
          <w:rFonts w:cs="Calibri"/>
          <w:bCs/>
          <w:szCs w:val="22"/>
        </w:rPr>
        <w:t>5</w:t>
      </w:r>
      <w:r w:rsidR="007029E1" w:rsidRPr="00CC0DE2">
        <w:rPr>
          <w:rFonts w:cs="Calibri"/>
          <w:bCs/>
          <w:szCs w:val="22"/>
        </w:rPr>
        <w:noBreakHyphen/>
      </w:r>
      <w:r w:rsidR="00792477" w:rsidRPr="00CC0DE2">
        <w:rPr>
          <w:rFonts w:cs="Calibri"/>
          <w:bCs/>
          <w:szCs w:val="22"/>
        </w:rPr>
        <w:t>22</w:t>
      </w:r>
      <w:r w:rsidR="00A40564" w:rsidRPr="00CC0DE2">
        <w:rPr>
          <w:rFonts w:cs="Calibri"/>
          <w:bCs/>
          <w:szCs w:val="22"/>
        </w:rPr>
        <w:t>(</w:t>
      </w:r>
      <w:r w:rsidR="00792477" w:rsidRPr="00CC0DE2">
        <w:rPr>
          <w:rFonts w:cs="Calibri"/>
          <w:bCs/>
          <w:szCs w:val="22"/>
        </w:rPr>
        <w:t>c</w:t>
      </w:r>
      <w:r w:rsidR="00A40564" w:rsidRPr="00CC0DE2">
        <w:rPr>
          <w:rFonts w:cs="Calibri"/>
          <w:bCs/>
          <w:szCs w:val="22"/>
        </w:rPr>
        <w:t>)</w:t>
      </w:r>
      <w:r w:rsidR="00231E98" w:rsidRPr="00CC0DE2">
        <w:rPr>
          <w:rFonts w:cs="Calibri"/>
          <w:bCs/>
          <w:szCs w:val="22"/>
        </w:rPr>
        <w:t xml:space="preserve"> is immune from liability for any civil action arising out of </w:t>
      </w:r>
      <w:r w:rsidR="00A91AC0" w:rsidRPr="00CC0DE2">
        <w:rPr>
          <w:rFonts w:cs="Calibri"/>
          <w:bCs/>
          <w:szCs w:val="22"/>
        </w:rPr>
        <w:t>a</w:t>
      </w:r>
      <w:r w:rsidR="00EF1079" w:rsidRPr="00CC0DE2">
        <w:rPr>
          <w:rFonts w:cs="Calibri"/>
          <w:bCs/>
          <w:szCs w:val="22"/>
        </w:rPr>
        <w:t xml:space="preserve">ny </w:t>
      </w:r>
      <w:r w:rsidR="00231E98" w:rsidRPr="00CC0DE2">
        <w:rPr>
          <w:rFonts w:cs="Calibri"/>
          <w:bCs/>
          <w:szCs w:val="22"/>
        </w:rPr>
        <w:t>act or omission resulting from the administration of the epinephrine auto</w:t>
      </w:r>
      <w:r w:rsidR="00EF1079" w:rsidRPr="00CC0DE2">
        <w:rPr>
          <w:rFonts w:cs="Calibri"/>
          <w:bCs/>
          <w:szCs w:val="22"/>
        </w:rPr>
        <w:t>-</w:t>
      </w:r>
      <w:r w:rsidR="00231E98" w:rsidRPr="00CC0DE2">
        <w:rPr>
          <w:rFonts w:cs="Calibri"/>
          <w:bCs/>
          <w:szCs w:val="22"/>
        </w:rPr>
        <w:t xml:space="preserve">injection unless the act or omission was the result of the </w:t>
      </w:r>
      <w:r w:rsidR="00724A5E" w:rsidRPr="00CC0DE2">
        <w:rPr>
          <w:rFonts w:cs="Calibri"/>
          <w:bCs/>
          <w:szCs w:val="22"/>
        </w:rPr>
        <w:t xml:space="preserve">certified </w:t>
      </w:r>
      <w:r w:rsidR="00231E98" w:rsidRPr="00CC0DE2">
        <w:rPr>
          <w:rFonts w:cs="Calibri"/>
          <w:bCs/>
          <w:szCs w:val="22"/>
        </w:rPr>
        <w:t>school</w:t>
      </w:r>
      <w:r w:rsidR="00E77EBC" w:rsidRPr="00CC0DE2">
        <w:rPr>
          <w:rFonts w:cs="Calibri"/>
          <w:bCs/>
          <w:szCs w:val="22"/>
        </w:rPr>
        <w:t xml:space="preserve"> </w:t>
      </w:r>
      <w:r w:rsidR="00724A5E" w:rsidRPr="00CC0DE2">
        <w:rPr>
          <w:rFonts w:cs="Calibri"/>
          <w:bCs/>
          <w:szCs w:val="22"/>
        </w:rPr>
        <w:t>RN</w:t>
      </w:r>
      <w:r w:rsidR="00231E98" w:rsidRPr="00CC0DE2">
        <w:rPr>
          <w:rFonts w:cs="Calibri"/>
          <w:bCs/>
          <w:szCs w:val="22"/>
        </w:rPr>
        <w:t xml:space="preserve"> or trained and authorized nonmedical school personnel’s gross negligence or willful misconduct.</w:t>
      </w:r>
    </w:p>
    <w:p w14:paraId="26BD180C" w14:textId="77777777" w:rsidR="00231E98" w:rsidRPr="00CC0DE2" w:rsidRDefault="00231E98" w:rsidP="0096391C">
      <w:pPr>
        <w:widowControl/>
        <w:tabs>
          <w:tab w:val="left" w:pos="274"/>
          <w:tab w:val="left" w:pos="547"/>
          <w:tab w:val="left" w:pos="810"/>
          <w:tab w:val="left" w:pos="1080"/>
          <w:tab w:val="left" w:pos="1440"/>
        </w:tabs>
        <w:jc w:val="both"/>
        <w:rPr>
          <w:rFonts w:cs="Calibri"/>
          <w:bCs/>
          <w:szCs w:val="22"/>
        </w:rPr>
      </w:pPr>
    </w:p>
    <w:p w14:paraId="3F50409A" w14:textId="16F94E34" w:rsidR="00231E98" w:rsidRPr="00CC0DE2" w:rsidRDefault="009F24CC" w:rsidP="0096391C">
      <w:pPr>
        <w:widowControl/>
        <w:tabs>
          <w:tab w:val="left" w:pos="274"/>
          <w:tab w:val="left" w:pos="547"/>
          <w:tab w:val="left" w:pos="810"/>
          <w:tab w:val="left" w:pos="1080"/>
          <w:tab w:val="left" w:pos="1440"/>
        </w:tabs>
        <w:jc w:val="both"/>
        <w:rPr>
          <w:rFonts w:cs="Calibri"/>
          <w:bCs/>
          <w:szCs w:val="22"/>
        </w:rPr>
      </w:pPr>
      <w:r w:rsidRPr="00CC0DE2">
        <w:rPr>
          <w:rFonts w:cs="Calibri"/>
          <w:bCs/>
          <w:szCs w:val="22"/>
        </w:rPr>
        <w:lastRenderedPageBreak/>
        <w:tab/>
        <w:t>12</w:t>
      </w:r>
      <w:r w:rsidR="00231E98" w:rsidRPr="00CC0DE2">
        <w:rPr>
          <w:rFonts w:cs="Calibri"/>
          <w:bCs/>
          <w:szCs w:val="22"/>
        </w:rPr>
        <w:t>.9</w:t>
      </w:r>
      <w:r w:rsidR="001F520E" w:rsidRPr="00CC0DE2">
        <w:rPr>
          <w:rFonts w:cs="Calibri"/>
          <w:bCs/>
          <w:szCs w:val="22"/>
        </w:rPr>
        <w:t xml:space="preserve">.  </w:t>
      </w:r>
      <w:r w:rsidR="00231E98" w:rsidRPr="00CC0DE2">
        <w:rPr>
          <w:rFonts w:eastAsia="Calibri" w:cs="Calibri"/>
          <w:szCs w:val="22"/>
        </w:rPr>
        <w:t>The county board</w:t>
      </w:r>
      <w:r w:rsidR="00231E98" w:rsidRPr="00CC0DE2">
        <w:rPr>
          <w:rFonts w:eastAsia="Calibri" w:cs="Calibri"/>
          <w:color w:val="FF0000"/>
          <w:szCs w:val="22"/>
        </w:rPr>
        <w:t xml:space="preserve"> </w:t>
      </w:r>
      <w:r w:rsidR="00FF3D4E" w:rsidRPr="00CC0DE2">
        <w:rPr>
          <w:rFonts w:eastAsia="Calibri" w:cs="Calibri"/>
          <w:szCs w:val="22"/>
        </w:rPr>
        <w:t>shall</w:t>
      </w:r>
      <w:r w:rsidR="00231E98" w:rsidRPr="00CC0DE2">
        <w:rPr>
          <w:rFonts w:eastAsia="Calibri" w:cs="Calibri"/>
          <w:szCs w:val="22"/>
        </w:rPr>
        <w:t xml:space="preserve"> provide training on anaphylaxis and allergy awareness for food service workers and others in the school system</w:t>
      </w:r>
      <w:r w:rsidR="001F520E" w:rsidRPr="00CC0DE2">
        <w:rPr>
          <w:rFonts w:eastAsia="Calibri" w:cs="Calibri"/>
          <w:szCs w:val="22"/>
        </w:rPr>
        <w:t xml:space="preserve">.  </w:t>
      </w:r>
    </w:p>
    <w:p w14:paraId="04CB2F49" w14:textId="77777777" w:rsidR="00231E98" w:rsidRPr="00CC0DE2" w:rsidRDefault="00231E98" w:rsidP="0096391C">
      <w:pPr>
        <w:widowControl/>
        <w:tabs>
          <w:tab w:val="left" w:pos="274"/>
          <w:tab w:val="left" w:pos="547"/>
          <w:tab w:val="left" w:pos="810"/>
          <w:tab w:val="left" w:pos="1080"/>
          <w:tab w:val="left" w:pos="1440"/>
        </w:tabs>
        <w:jc w:val="both"/>
        <w:rPr>
          <w:rFonts w:cs="Calibri"/>
          <w:bCs/>
          <w:strike/>
          <w:szCs w:val="22"/>
        </w:rPr>
      </w:pPr>
    </w:p>
    <w:p w14:paraId="01E1C71C" w14:textId="17A76C1C" w:rsidR="00231E98" w:rsidRPr="00CC0DE2" w:rsidRDefault="004A578C" w:rsidP="004A578C">
      <w:pPr>
        <w:tabs>
          <w:tab w:val="left" w:pos="360"/>
        </w:tabs>
        <w:jc w:val="both"/>
        <w:rPr>
          <w:rFonts w:eastAsia="Calibri" w:cs="Calibri"/>
          <w:szCs w:val="22"/>
        </w:rPr>
      </w:pPr>
      <w:bookmarkStart w:id="0" w:name="_Hlk65583272"/>
      <w:r w:rsidRPr="00CC0DE2">
        <w:rPr>
          <w:rFonts w:eastAsia="Calibri" w:cs="Calibri"/>
          <w:szCs w:val="22"/>
        </w:rPr>
        <w:tab/>
      </w:r>
      <w:r w:rsidR="009F24CC" w:rsidRPr="00CC0DE2">
        <w:rPr>
          <w:rFonts w:eastAsia="Calibri" w:cs="Calibri"/>
          <w:szCs w:val="22"/>
        </w:rPr>
        <w:t>12</w:t>
      </w:r>
      <w:r w:rsidR="00231E98" w:rsidRPr="00CC0DE2">
        <w:rPr>
          <w:rFonts w:eastAsia="Calibri" w:cs="Calibri"/>
          <w:szCs w:val="22"/>
        </w:rPr>
        <w:t>.10</w:t>
      </w:r>
      <w:r w:rsidR="001F520E" w:rsidRPr="00CC0DE2">
        <w:rPr>
          <w:rFonts w:eastAsia="Calibri" w:cs="Calibri"/>
          <w:szCs w:val="22"/>
        </w:rPr>
        <w:t xml:space="preserve">.  </w:t>
      </w:r>
      <w:r w:rsidR="001F520E" w:rsidRPr="00CC0DE2">
        <w:rPr>
          <w:rFonts w:eastAsia="Calibri" w:cs="Calibri"/>
          <w:w w:val="98"/>
          <w:szCs w:val="22"/>
        </w:rPr>
        <w:t xml:space="preserve">W. Va. </w:t>
      </w:r>
      <w:r w:rsidR="00231E98" w:rsidRPr="00CC0DE2">
        <w:rPr>
          <w:rFonts w:eastAsia="Calibri" w:cs="Calibri"/>
          <w:w w:val="98"/>
          <w:szCs w:val="22"/>
        </w:rPr>
        <w:t>Code</w:t>
      </w:r>
      <w:r w:rsidR="00231E98" w:rsidRPr="00CC0DE2">
        <w:rPr>
          <w:rFonts w:cs="Calibri"/>
          <w:w w:val="98"/>
          <w:szCs w:val="22"/>
        </w:rPr>
        <w:t xml:space="preserve"> </w:t>
      </w:r>
      <w:r w:rsidR="00231E98" w:rsidRPr="00CC0DE2">
        <w:rPr>
          <w:rFonts w:eastAsia="Calibri" w:cs="Calibri"/>
          <w:w w:val="98"/>
          <w:szCs w:val="22"/>
        </w:rPr>
        <w:t>§18-5-22</w:t>
      </w:r>
      <w:r w:rsidR="00B613D1" w:rsidRPr="00CC0DE2">
        <w:rPr>
          <w:rFonts w:eastAsia="Calibri" w:cs="Calibri"/>
          <w:w w:val="98"/>
          <w:szCs w:val="22"/>
        </w:rPr>
        <w:t>(</w:t>
      </w:r>
      <w:r w:rsidR="00231E98" w:rsidRPr="00CC0DE2">
        <w:rPr>
          <w:rFonts w:eastAsia="Calibri" w:cs="Calibri"/>
          <w:w w:val="98"/>
          <w:szCs w:val="22"/>
        </w:rPr>
        <w:t>d</w:t>
      </w:r>
      <w:r w:rsidR="00B613D1" w:rsidRPr="00CC0DE2">
        <w:rPr>
          <w:rFonts w:eastAsia="Calibri" w:cs="Calibri"/>
          <w:w w:val="98"/>
          <w:szCs w:val="22"/>
        </w:rPr>
        <w:t>)</w:t>
      </w:r>
      <w:r w:rsidR="00231E98" w:rsidRPr="00CC0DE2">
        <w:rPr>
          <w:rFonts w:eastAsia="Calibri" w:cs="Calibri"/>
          <w:w w:val="98"/>
          <w:szCs w:val="22"/>
        </w:rPr>
        <w:t xml:space="preserve"> allows</w:t>
      </w:r>
      <w:r w:rsidR="00231E98" w:rsidRPr="00CC0DE2">
        <w:rPr>
          <w:rFonts w:cs="Calibri"/>
          <w:w w:val="98"/>
          <w:szCs w:val="22"/>
        </w:rPr>
        <w:t xml:space="preserve"> </w:t>
      </w:r>
      <w:r w:rsidR="00231E98" w:rsidRPr="00CC0DE2">
        <w:rPr>
          <w:rFonts w:eastAsia="Calibri" w:cs="Calibri"/>
          <w:w w:val="98"/>
          <w:szCs w:val="22"/>
        </w:rPr>
        <w:t>county</w:t>
      </w:r>
      <w:r w:rsidR="00231E98" w:rsidRPr="00CC0DE2">
        <w:rPr>
          <w:rFonts w:cs="Calibri"/>
          <w:w w:val="98"/>
          <w:szCs w:val="22"/>
        </w:rPr>
        <w:t xml:space="preserve"> </w:t>
      </w:r>
      <w:r w:rsidR="00231E98" w:rsidRPr="00CC0DE2">
        <w:rPr>
          <w:rFonts w:eastAsia="Calibri" w:cs="Calibri"/>
          <w:w w:val="98"/>
          <w:szCs w:val="22"/>
        </w:rPr>
        <w:t>boards</w:t>
      </w:r>
      <w:r w:rsidR="00231E98" w:rsidRPr="00CC0DE2">
        <w:rPr>
          <w:rFonts w:cs="Calibri"/>
          <w:w w:val="98"/>
          <w:szCs w:val="22"/>
        </w:rPr>
        <w:t xml:space="preserve"> </w:t>
      </w:r>
      <w:r w:rsidR="00231E98" w:rsidRPr="00CC0DE2">
        <w:rPr>
          <w:rFonts w:eastAsia="Calibri" w:cs="Calibri"/>
          <w:w w:val="98"/>
          <w:szCs w:val="22"/>
        </w:rPr>
        <w:t>the</w:t>
      </w:r>
      <w:r w:rsidR="00231E98" w:rsidRPr="00CC0DE2">
        <w:rPr>
          <w:rFonts w:cs="Calibri"/>
          <w:w w:val="98"/>
          <w:szCs w:val="22"/>
        </w:rPr>
        <w:t xml:space="preserve"> </w:t>
      </w:r>
      <w:r w:rsidR="00231E98" w:rsidRPr="00CC0DE2">
        <w:rPr>
          <w:rFonts w:eastAsia="Calibri" w:cs="Calibri"/>
          <w:w w:val="98"/>
          <w:szCs w:val="22"/>
        </w:rPr>
        <w:t>option</w:t>
      </w:r>
      <w:r w:rsidR="00231E98" w:rsidRPr="00CC0DE2">
        <w:rPr>
          <w:rFonts w:cs="Calibri"/>
          <w:w w:val="98"/>
          <w:szCs w:val="22"/>
        </w:rPr>
        <w:t xml:space="preserve"> </w:t>
      </w:r>
      <w:r w:rsidR="00231E98" w:rsidRPr="00CC0DE2">
        <w:rPr>
          <w:rFonts w:eastAsia="Calibri" w:cs="Calibri"/>
          <w:szCs w:val="22"/>
        </w:rPr>
        <w:t>to</w:t>
      </w:r>
      <w:r w:rsidR="00231E98" w:rsidRPr="00CC0DE2">
        <w:rPr>
          <w:rFonts w:cs="Calibri"/>
          <w:szCs w:val="22"/>
        </w:rPr>
        <w:t xml:space="preserve"> </w:t>
      </w:r>
      <w:r w:rsidR="00231E98" w:rsidRPr="00CC0DE2">
        <w:rPr>
          <w:rFonts w:eastAsia="Calibri" w:cs="Calibri"/>
          <w:w w:val="98"/>
          <w:szCs w:val="22"/>
        </w:rPr>
        <w:t>adopt</w:t>
      </w:r>
      <w:r w:rsidR="00231E98" w:rsidRPr="00CC0DE2">
        <w:rPr>
          <w:rFonts w:cs="Calibri"/>
          <w:w w:val="98"/>
          <w:szCs w:val="22"/>
        </w:rPr>
        <w:t xml:space="preserve"> </w:t>
      </w:r>
      <w:r w:rsidR="00231E98" w:rsidRPr="00CC0DE2">
        <w:rPr>
          <w:rFonts w:eastAsia="Calibri" w:cs="Calibri"/>
          <w:w w:val="98"/>
          <w:szCs w:val="22"/>
        </w:rPr>
        <w:t>stock</w:t>
      </w:r>
      <w:r w:rsidR="00231E98" w:rsidRPr="00CC0DE2">
        <w:rPr>
          <w:rFonts w:cs="Calibri"/>
          <w:w w:val="98"/>
          <w:szCs w:val="22"/>
        </w:rPr>
        <w:t xml:space="preserve"> </w:t>
      </w:r>
      <w:r w:rsidR="00C02E60" w:rsidRPr="00CC0DE2">
        <w:rPr>
          <w:rFonts w:eastAsia="Calibri" w:cs="Calibri"/>
          <w:szCs w:val="22"/>
        </w:rPr>
        <w:t>opioid antagonist</w:t>
      </w:r>
      <w:r w:rsidR="00231E98" w:rsidRPr="00CC0DE2">
        <w:rPr>
          <w:rFonts w:eastAsia="Calibri" w:cs="Calibri"/>
          <w:szCs w:val="22"/>
        </w:rPr>
        <w:t xml:space="preserve"> policies </w:t>
      </w:r>
      <w:r w:rsidR="00231E98" w:rsidRPr="00CC0DE2">
        <w:rPr>
          <w:rFonts w:eastAsia="Calibri" w:cs="Calibri"/>
          <w:w w:val="99"/>
          <w:szCs w:val="22"/>
        </w:rPr>
        <w:t>under</w:t>
      </w:r>
      <w:r w:rsidR="00231E98" w:rsidRPr="00CC0DE2">
        <w:rPr>
          <w:rFonts w:cs="Calibri"/>
          <w:w w:val="99"/>
          <w:szCs w:val="22"/>
        </w:rPr>
        <w:t xml:space="preserve"> </w:t>
      </w:r>
      <w:r w:rsidR="00231E98" w:rsidRPr="00CC0DE2">
        <w:rPr>
          <w:rFonts w:eastAsia="Calibri" w:cs="Calibri"/>
          <w:szCs w:val="22"/>
        </w:rPr>
        <w:t>a</w:t>
      </w:r>
      <w:r w:rsidR="00231E98" w:rsidRPr="00CC0DE2">
        <w:rPr>
          <w:rFonts w:cs="Calibri"/>
          <w:szCs w:val="22"/>
        </w:rPr>
        <w:t xml:space="preserve"> </w:t>
      </w:r>
      <w:r w:rsidR="00231E98" w:rsidRPr="00CC0DE2">
        <w:rPr>
          <w:rFonts w:eastAsia="Calibri" w:cs="Calibri"/>
          <w:w w:val="99"/>
          <w:szCs w:val="22"/>
        </w:rPr>
        <w:t>standing</w:t>
      </w:r>
      <w:r w:rsidR="00231E98" w:rsidRPr="00CC0DE2">
        <w:rPr>
          <w:rFonts w:cs="Calibri"/>
          <w:w w:val="99"/>
          <w:szCs w:val="22"/>
        </w:rPr>
        <w:t xml:space="preserve"> </w:t>
      </w:r>
      <w:r w:rsidR="00231E98" w:rsidRPr="00CC0DE2">
        <w:rPr>
          <w:rFonts w:eastAsia="Calibri" w:cs="Calibri"/>
          <w:w w:val="99"/>
          <w:szCs w:val="22"/>
        </w:rPr>
        <w:t>order</w:t>
      </w:r>
      <w:r w:rsidR="00231E98" w:rsidRPr="00CC0DE2">
        <w:rPr>
          <w:rFonts w:cs="Calibri"/>
          <w:w w:val="99"/>
          <w:szCs w:val="22"/>
        </w:rPr>
        <w:t xml:space="preserve"> </w:t>
      </w:r>
      <w:r w:rsidR="00231E98" w:rsidRPr="00CC0DE2">
        <w:rPr>
          <w:rFonts w:eastAsia="Calibri" w:cs="Calibri"/>
          <w:szCs w:val="22"/>
        </w:rPr>
        <w:t>by</w:t>
      </w:r>
      <w:r w:rsidR="00231E98" w:rsidRPr="00CC0DE2">
        <w:rPr>
          <w:rFonts w:cs="Calibri"/>
          <w:szCs w:val="22"/>
        </w:rPr>
        <w:t xml:space="preserve"> </w:t>
      </w:r>
      <w:r w:rsidR="00231E98" w:rsidRPr="00CC0DE2">
        <w:rPr>
          <w:rFonts w:eastAsia="Calibri" w:cs="Calibri"/>
          <w:szCs w:val="22"/>
        </w:rPr>
        <w:t>a</w:t>
      </w:r>
      <w:r w:rsidR="00231E98" w:rsidRPr="00CC0DE2">
        <w:rPr>
          <w:rFonts w:cs="Calibri"/>
          <w:szCs w:val="22"/>
        </w:rPr>
        <w:t xml:space="preserve"> </w:t>
      </w:r>
      <w:r w:rsidR="00231E98" w:rsidRPr="00CC0DE2">
        <w:rPr>
          <w:rFonts w:eastAsia="Calibri" w:cs="Calibri"/>
          <w:w w:val="99"/>
          <w:szCs w:val="22"/>
        </w:rPr>
        <w:t>licensed</w:t>
      </w:r>
      <w:r w:rsidR="00231E98" w:rsidRPr="00CC0DE2">
        <w:rPr>
          <w:rFonts w:cs="Calibri"/>
          <w:w w:val="99"/>
          <w:szCs w:val="22"/>
        </w:rPr>
        <w:t xml:space="preserve"> </w:t>
      </w:r>
      <w:r w:rsidR="00231E98" w:rsidRPr="00CC0DE2">
        <w:rPr>
          <w:rFonts w:eastAsia="Calibri" w:cs="Calibri"/>
          <w:w w:val="99"/>
          <w:szCs w:val="22"/>
        </w:rPr>
        <w:t>prescriber</w:t>
      </w:r>
      <w:r w:rsidR="00231E98" w:rsidRPr="00CC0DE2">
        <w:rPr>
          <w:rFonts w:cs="Calibri"/>
          <w:w w:val="99"/>
          <w:szCs w:val="22"/>
        </w:rPr>
        <w:t xml:space="preserve"> </w:t>
      </w:r>
      <w:r w:rsidR="00231E98" w:rsidRPr="00CC0DE2">
        <w:rPr>
          <w:rFonts w:eastAsia="Calibri" w:cs="Calibri"/>
          <w:szCs w:val="22"/>
        </w:rPr>
        <w:t>with</w:t>
      </w:r>
      <w:r w:rsidR="00231E98" w:rsidRPr="00CC0DE2">
        <w:rPr>
          <w:rFonts w:cs="Calibri"/>
          <w:szCs w:val="22"/>
        </w:rPr>
        <w:t xml:space="preserve"> </w:t>
      </w:r>
      <w:r w:rsidR="00231E98" w:rsidRPr="00CC0DE2">
        <w:rPr>
          <w:rFonts w:eastAsia="Calibri" w:cs="Calibri"/>
          <w:w w:val="98"/>
          <w:szCs w:val="22"/>
        </w:rPr>
        <w:t>specific</w:t>
      </w:r>
      <w:r w:rsidR="00231E98" w:rsidRPr="00CC0DE2">
        <w:rPr>
          <w:rFonts w:cs="Calibri"/>
          <w:w w:val="98"/>
          <w:szCs w:val="22"/>
        </w:rPr>
        <w:t xml:space="preserve"> </w:t>
      </w:r>
      <w:r w:rsidR="00231E98" w:rsidRPr="00CC0DE2">
        <w:rPr>
          <w:rFonts w:eastAsia="Calibri" w:cs="Calibri"/>
          <w:w w:val="98"/>
          <w:szCs w:val="22"/>
        </w:rPr>
        <w:t>protocols</w:t>
      </w:r>
      <w:r w:rsidR="00231E98" w:rsidRPr="00CC0DE2">
        <w:rPr>
          <w:rFonts w:cs="Calibri"/>
          <w:w w:val="98"/>
          <w:szCs w:val="22"/>
        </w:rPr>
        <w:t xml:space="preserve"> </w:t>
      </w:r>
      <w:r w:rsidR="00231E98" w:rsidRPr="00CC0DE2">
        <w:rPr>
          <w:rFonts w:eastAsia="Calibri" w:cs="Calibri"/>
          <w:w w:val="98"/>
          <w:szCs w:val="22"/>
        </w:rPr>
        <w:t>for</w:t>
      </w:r>
      <w:r w:rsidR="00231E98" w:rsidRPr="00CC0DE2">
        <w:rPr>
          <w:rFonts w:cs="Calibri"/>
          <w:w w:val="98"/>
          <w:szCs w:val="22"/>
        </w:rPr>
        <w:t xml:space="preserve"> </w:t>
      </w:r>
      <w:r w:rsidR="00231E98" w:rsidRPr="00CC0DE2">
        <w:rPr>
          <w:rFonts w:eastAsia="Calibri" w:cs="Calibri"/>
          <w:w w:val="98"/>
          <w:szCs w:val="22"/>
        </w:rPr>
        <w:t>administration</w:t>
      </w:r>
      <w:r w:rsidR="00231E98" w:rsidRPr="00CC0DE2">
        <w:rPr>
          <w:rFonts w:cs="Calibri"/>
          <w:w w:val="98"/>
          <w:szCs w:val="22"/>
        </w:rPr>
        <w:t xml:space="preserve"> </w:t>
      </w:r>
      <w:r w:rsidR="00231E98" w:rsidRPr="00CC0DE2">
        <w:rPr>
          <w:rFonts w:eastAsia="Calibri" w:cs="Calibri"/>
          <w:szCs w:val="22"/>
        </w:rPr>
        <w:t>by</w:t>
      </w:r>
      <w:r w:rsidR="00231E98" w:rsidRPr="00CC0DE2">
        <w:rPr>
          <w:rFonts w:cs="Calibri"/>
          <w:szCs w:val="22"/>
        </w:rPr>
        <w:t xml:space="preserve"> </w:t>
      </w:r>
      <w:r w:rsidR="00231E98" w:rsidRPr="00CC0DE2">
        <w:rPr>
          <w:rFonts w:eastAsia="Calibri" w:cs="Calibri"/>
          <w:w w:val="98"/>
          <w:szCs w:val="22"/>
        </w:rPr>
        <w:t>certified</w:t>
      </w:r>
      <w:r w:rsidR="00231E98" w:rsidRPr="00CC0DE2">
        <w:rPr>
          <w:rFonts w:cs="Calibri"/>
          <w:w w:val="98"/>
          <w:szCs w:val="22"/>
        </w:rPr>
        <w:t xml:space="preserve"> </w:t>
      </w:r>
      <w:r w:rsidR="00231E98" w:rsidRPr="00CC0DE2">
        <w:rPr>
          <w:rFonts w:eastAsia="Calibri" w:cs="Calibri"/>
          <w:szCs w:val="22"/>
        </w:rPr>
        <w:t>schoo</w:t>
      </w:r>
      <w:r w:rsidR="00E77EBC" w:rsidRPr="00CC0DE2">
        <w:rPr>
          <w:rFonts w:eastAsia="Calibri" w:cs="Calibri"/>
          <w:szCs w:val="22"/>
        </w:rPr>
        <w:t>l</w:t>
      </w:r>
      <w:r w:rsidR="00231E98" w:rsidRPr="00CC0DE2">
        <w:rPr>
          <w:rFonts w:cs="Calibri"/>
          <w:szCs w:val="22"/>
        </w:rPr>
        <w:t xml:space="preserve"> </w:t>
      </w:r>
      <w:r w:rsidR="00231E98" w:rsidRPr="00CC0DE2">
        <w:rPr>
          <w:rFonts w:eastAsia="Calibri" w:cs="Calibri"/>
          <w:szCs w:val="22"/>
        </w:rPr>
        <w:t>RN</w:t>
      </w:r>
      <w:r w:rsidR="000E1100" w:rsidRPr="00CC0DE2">
        <w:rPr>
          <w:rFonts w:eastAsia="Calibri" w:cs="Calibri"/>
          <w:szCs w:val="22"/>
        </w:rPr>
        <w:t>s</w:t>
      </w:r>
      <w:r w:rsidR="00231E98" w:rsidRPr="00CC0DE2">
        <w:rPr>
          <w:rFonts w:cs="Calibri"/>
          <w:szCs w:val="22"/>
        </w:rPr>
        <w:t xml:space="preserve"> </w:t>
      </w:r>
      <w:r w:rsidR="00231E98" w:rsidRPr="00CC0DE2">
        <w:rPr>
          <w:rFonts w:eastAsia="Calibri" w:cs="Calibri"/>
          <w:szCs w:val="22"/>
        </w:rPr>
        <w:t>and</w:t>
      </w:r>
      <w:r w:rsidR="00231E98" w:rsidRPr="00CC0DE2">
        <w:rPr>
          <w:rFonts w:cs="Calibri"/>
          <w:szCs w:val="22"/>
        </w:rPr>
        <w:t xml:space="preserve"> </w:t>
      </w:r>
      <w:r w:rsidR="00231E98" w:rsidRPr="00CC0DE2">
        <w:rPr>
          <w:rFonts w:eastAsia="Calibri" w:cs="Calibri"/>
          <w:szCs w:val="22"/>
        </w:rPr>
        <w:t>other</w:t>
      </w:r>
      <w:r w:rsidR="00231E98" w:rsidRPr="00CC0DE2">
        <w:rPr>
          <w:rFonts w:cs="Calibri"/>
          <w:szCs w:val="22"/>
        </w:rPr>
        <w:t xml:space="preserve"> </w:t>
      </w:r>
      <w:r w:rsidR="00231E98" w:rsidRPr="00CC0DE2">
        <w:rPr>
          <w:rFonts w:eastAsia="Calibri" w:cs="Calibri"/>
          <w:szCs w:val="22"/>
        </w:rPr>
        <w:t>licensed</w:t>
      </w:r>
      <w:r w:rsidR="00FF3D4E" w:rsidRPr="00CC0DE2">
        <w:rPr>
          <w:rFonts w:eastAsia="Calibri" w:cs="Calibri"/>
          <w:szCs w:val="22"/>
        </w:rPr>
        <w:t xml:space="preserve"> RNs and LPNs</w:t>
      </w:r>
      <w:r w:rsidR="00231E98" w:rsidRPr="00CC0DE2">
        <w:rPr>
          <w:rFonts w:cs="Calibri"/>
          <w:szCs w:val="22"/>
        </w:rPr>
        <w:t xml:space="preserve"> </w:t>
      </w:r>
      <w:r w:rsidR="00231E98" w:rsidRPr="00CC0DE2">
        <w:rPr>
          <w:rFonts w:eastAsia="Calibri" w:cs="Calibri"/>
          <w:szCs w:val="22"/>
        </w:rPr>
        <w:t>working</w:t>
      </w:r>
      <w:r w:rsidR="00231E98" w:rsidRPr="00CC0DE2">
        <w:rPr>
          <w:rFonts w:cs="Calibri"/>
          <w:szCs w:val="22"/>
        </w:rPr>
        <w:t xml:space="preserve"> </w:t>
      </w:r>
      <w:r w:rsidR="00231E98" w:rsidRPr="00CC0DE2">
        <w:rPr>
          <w:rFonts w:eastAsia="Calibri" w:cs="Calibri"/>
          <w:szCs w:val="22"/>
        </w:rPr>
        <w:t>in</w:t>
      </w:r>
      <w:r w:rsidR="00231E98" w:rsidRPr="00CC0DE2">
        <w:rPr>
          <w:rFonts w:cs="Calibri"/>
          <w:szCs w:val="22"/>
        </w:rPr>
        <w:t xml:space="preserve"> </w:t>
      </w:r>
      <w:r w:rsidR="00231E98" w:rsidRPr="00CC0DE2">
        <w:rPr>
          <w:rFonts w:eastAsia="Calibri" w:cs="Calibri"/>
          <w:szCs w:val="22"/>
        </w:rPr>
        <w:t>the</w:t>
      </w:r>
      <w:r w:rsidR="00231E98" w:rsidRPr="00CC0DE2">
        <w:rPr>
          <w:rFonts w:cs="Calibri"/>
          <w:szCs w:val="22"/>
        </w:rPr>
        <w:t xml:space="preserve"> </w:t>
      </w:r>
      <w:r w:rsidR="00231E98" w:rsidRPr="00CC0DE2">
        <w:rPr>
          <w:rFonts w:eastAsia="Calibri" w:cs="Calibri"/>
          <w:szCs w:val="22"/>
        </w:rPr>
        <w:t>school</w:t>
      </w:r>
      <w:r w:rsidR="001F520E" w:rsidRPr="00CC0DE2">
        <w:rPr>
          <w:rFonts w:eastAsia="Calibri" w:cs="Calibri"/>
          <w:szCs w:val="22"/>
        </w:rPr>
        <w:t xml:space="preserve">.  </w:t>
      </w:r>
      <w:r w:rsidR="00231E98" w:rsidRPr="00CC0DE2">
        <w:rPr>
          <w:rFonts w:eastAsia="Calibri" w:cs="Calibri"/>
          <w:szCs w:val="22"/>
        </w:rPr>
        <w:t>County</w:t>
      </w:r>
      <w:r w:rsidR="00231E98" w:rsidRPr="00CC0DE2">
        <w:rPr>
          <w:rFonts w:cs="Calibri"/>
          <w:szCs w:val="22"/>
        </w:rPr>
        <w:t xml:space="preserve"> </w:t>
      </w:r>
      <w:r w:rsidR="00231E98" w:rsidRPr="00CC0DE2">
        <w:rPr>
          <w:rFonts w:eastAsia="Calibri" w:cs="Calibri"/>
          <w:szCs w:val="22"/>
        </w:rPr>
        <w:t>boards</w:t>
      </w:r>
      <w:r w:rsidR="00027587" w:rsidRPr="00CC0DE2">
        <w:rPr>
          <w:rFonts w:eastAsia="Calibri" w:cs="Calibri"/>
          <w:szCs w:val="22"/>
        </w:rPr>
        <w:t xml:space="preserve"> </w:t>
      </w:r>
      <w:r w:rsidR="00231E98" w:rsidRPr="00CC0DE2">
        <w:rPr>
          <w:rFonts w:eastAsia="Calibri" w:cs="Calibri"/>
          <w:szCs w:val="22"/>
        </w:rPr>
        <w:t>must follow</w:t>
      </w:r>
      <w:r w:rsidR="00231E98" w:rsidRPr="00CC0DE2">
        <w:rPr>
          <w:rFonts w:cs="Calibri"/>
          <w:szCs w:val="22"/>
        </w:rPr>
        <w:t xml:space="preserve"> </w:t>
      </w:r>
      <w:r w:rsidR="00231E98" w:rsidRPr="00CC0DE2">
        <w:rPr>
          <w:rFonts w:eastAsia="Calibri" w:cs="Calibri"/>
          <w:szCs w:val="22"/>
        </w:rPr>
        <w:t>the</w:t>
      </w:r>
      <w:r w:rsidR="00231E98" w:rsidRPr="00CC0DE2">
        <w:rPr>
          <w:rFonts w:cs="Calibri"/>
          <w:szCs w:val="22"/>
        </w:rPr>
        <w:t xml:space="preserve"> </w:t>
      </w:r>
      <w:r w:rsidR="00231E98" w:rsidRPr="00CC0DE2">
        <w:rPr>
          <w:rFonts w:eastAsia="Calibri" w:cs="Calibri"/>
          <w:w w:val="99"/>
          <w:szCs w:val="22"/>
        </w:rPr>
        <w:t>protocols/standards</w:t>
      </w:r>
      <w:r w:rsidR="00231E98" w:rsidRPr="00CC0DE2">
        <w:rPr>
          <w:rFonts w:cs="Calibri"/>
          <w:w w:val="99"/>
          <w:szCs w:val="22"/>
        </w:rPr>
        <w:t xml:space="preserve"> </w:t>
      </w:r>
      <w:r w:rsidR="0012722F" w:rsidRPr="00CC0DE2">
        <w:rPr>
          <w:rFonts w:cs="Calibri"/>
          <w:w w:val="99"/>
          <w:szCs w:val="22"/>
        </w:rPr>
        <w:t xml:space="preserve">for </w:t>
      </w:r>
      <w:r w:rsidR="00C97C0A" w:rsidRPr="00CC0DE2">
        <w:rPr>
          <w:rFonts w:cs="Calibri"/>
          <w:w w:val="99"/>
          <w:szCs w:val="22"/>
        </w:rPr>
        <w:t>dosage</w:t>
      </w:r>
      <w:r w:rsidR="0012722F" w:rsidRPr="00CC0DE2">
        <w:rPr>
          <w:rFonts w:cs="Calibri"/>
          <w:w w:val="99"/>
          <w:szCs w:val="22"/>
        </w:rPr>
        <w:t xml:space="preserve"> </w:t>
      </w:r>
      <w:r w:rsidR="00231E98" w:rsidRPr="00CC0DE2">
        <w:rPr>
          <w:rFonts w:eastAsia="Calibri" w:cs="Calibri"/>
          <w:szCs w:val="22"/>
        </w:rPr>
        <w:t>set</w:t>
      </w:r>
      <w:r w:rsidR="00231E98" w:rsidRPr="00CC0DE2">
        <w:rPr>
          <w:rFonts w:cs="Calibri"/>
          <w:szCs w:val="22"/>
        </w:rPr>
        <w:t xml:space="preserve"> </w:t>
      </w:r>
      <w:r w:rsidR="00231E98" w:rsidRPr="00CC0DE2">
        <w:rPr>
          <w:rFonts w:eastAsia="Calibri" w:cs="Calibri"/>
          <w:szCs w:val="22"/>
        </w:rPr>
        <w:t>forth</w:t>
      </w:r>
      <w:r w:rsidR="00231E98" w:rsidRPr="00CC0DE2">
        <w:rPr>
          <w:rFonts w:cs="Calibri"/>
          <w:szCs w:val="22"/>
        </w:rPr>
        <w:t xml:space="preserve"> </w:t>
      </w:r>
      <w:r w:rsidR="00231E98" w:rsidRPr="00CC0DE2">
        <w:rPr>
          <w:rFonts w:eastAsia="Calibri" w:cs="Calibri"/>
          <w:szCs w:val="22"/>
        </w:rPr>
        <w:t>by</w:t>
      </w:r>
      <w:r w:rsidR="00EF1079" w:rsidRPr="00CC0DE2">
        <w:rPr>
          <w:rFonts w:eastAsia="Calibri" w:cs="Calibri"/>
          <w:szCs w:val="22"/>
        </w:rPr>
        <w:t xml:space="preserve"> the</w:t>
      </w:r>
      <w:r w:rsidR="00231E98" w:rsidRPr="00CC0DE2">
        <w:rPr>
          <w:rFonts w:cs="Calibri"/>
          <w:szCs w:val="22"/>
        </w:rPr>
        <w:t xml:space="preserve"> </w:t>
      </w:r>
      <w:r w:rsidR="00231E98" w:rsidRPr="00CC0DE2">
        <w:rPr>
          <w:rFonts w:eastAsia="Calibri" w:cs="Calibri"/>
          <w:szCs w:val="22"/>
        </w:rPr>
        <w:t>W</w:t>
      </w:r>
      <w:r w:rsidR="005857E3" w:rsidRPr="00CC0DE2">
        <w:rPr>
          <w:rFonts w:eastAsia="Calibri" w:cs="Calibri"/>
          <w:szCs w:val="22"/>
        </w:rPr>
        <w:t xml:space="preserve">est </w:t>
      </w:r>
      <w:r w:rsidR="00231E98" w:rsidRPr="00CC0DE2">
        <w:rPr>
          <w:rFonts w:eastAsia="Calibri" w:cs="Calibri"/>
          <w:szCs w:val="22"/>
        </w:rPr>
        <w:t>V</w:t>
      </w:r>
      <w:r w:rsidR="005857E3" w:rsidRPr="00CC0DE2">
        <w:rPr>
          <w:rFonts w:eastAsia="Calibri" w:cs="Calibri"/>
          <w:szCs w:val="22"/>
        </w:rPr>
        <w:t xml:space="preserve">irginia </w:t>
      </w:r>
      <w:r w:rsidR="00231E98" w:rsidRPr="00CC0DE2">
        <w:rPr>
          <w:rFonts w:eastAsia="Calibri" w:cs="Calibri"/>
          <w:szCs w:val="22"/>
        </w:rPr>
        <w:t>D</w:t>
      </w:r>
      <w:r w:rsidR="005857E3" w:rsidRPr="00CC0DE2">
        <w:rPr>
          <w:rFonts w:eastAsia="Calibri" w:cs="Calibri"/>
          <w:szCs w:val="22"/>
        </w:rPr>
        <w:t xml:space="preserve">epartment of </w:t>
      </w:r>
      <w:r w:rsidR="00231E98" w:rsidRPr="00CC0DE2">
        <w:rPr>
          <w:rFonts w:eastAsia="Calibri" w:cs="Calibri"/>
          <w:szCs w:val="22"/>
        </w:rPr>
        <w:t>H</w:t>
      </w:r>
      <w:r w:rsidR="00027587" w:rsidRPr="00CC0DE2">
        <w:rPr>
          <w:rFonts w:eastAsia="Calibri" w:cs="Calibri"/>
          <w:szCs w:val="22"/>
        </w:rPr>
        <w:t>e</w:t>
      </w:r>
      <w:r w:rsidR="00155087" w:rsidRPr="00CC0DE2">
        <w:rPr>
          <w:rFonts w:eastAsia="Calibri" w:cs="Calibri"/>
          <w:szCs w:val="22"/>
        </w:rPr>
        <w:t>alth</w:t>
      </w:r>
      <w:r w:rsidR="005857E3" w:rsidRPr="00CC0DE2">
        <w:rPr>
          <w:rFonts w:eastAsia="Calibri" w:cs="Calibri"/>
          <w:szCs w:val="22"/>
        </w:rPr>
        <w:t xml:space="preserve"> and </w:t>
      </w:r>
      <w:r w:rsidR="00231E98" w:rsidRPr="00CC0DE2">
        <w:rPr>
          <w:rFonts w:eastAsia="Calibri" w:cs="Calibri"/>
          <w:szCs w:val="22"/>
        </w:rPr>
        <w:t>H</w:t>
      </w:r>
      <w:r w:rsidR="00155087" w:rsidRPr="00CC0DE2">
        <w:rPr>
          <w:rFonts w:eastAsia="Calibri" w:cs="Calibri"/>
          <w:szCs w:val="22"/>
        </w:rPr>
        <w:t>uman</w:t>
      </w:r>
      <w:r w:rsidR="005857E3" w:rsidRPr="00CC0DE2">
        <w:rPr>
          <w:rFonts w:eastAsia="Calibri" w:cs="Calibri"/>
          <w:szCs w:val="22"/>
        </w:rPr>
        <w:t xml:space="preserve"> </w:t>
      </w:r>
      <w:r w:rsidR="00231E98" w:rsidRPr="00CC0DE2">
        <w:rPr>
          <w:rFonts w:eastAsia="Calibri" w:cs="Calibri"/>
          <w:szCs w:val="22"/>
        </w:rPr>
        <w:t>R</w:t>
      </w:r>
      <w:r w:rsidR="005857E3" w:rsidRPr="00CC0DE2">
        <w:rPr>
          <w:rFonts w:eastAsia="Calibri" w:cs="Calibri"/>
          <w:szCs w:val="22"/>
        </w:rPr>
        <w:t>esources</w:t>
      </w:r>
      <w:r w:rsidR="008366E7" w:rsidRPr="00CC0DE2">
        <w:rPr>
          <w:rFonts w:eastAsia="Calibri" w:cs="Calibri"/>
          <w:szCs w:val="22"/>
        </w:rPr>
        <w:t>.</w:t>
      </w:r>
      <w:r w:rsidR="000E1100" w:rsidRPr="00CC0DE2">
        <w:rPr>
          <w:rFonts w:eastAsia="Calibri" w:cs="Calibri"/>
          <w:szCs w:val="22"/>
        </w:rPr>
        <w:t xml:space="preserve">  </w:t>
      </w:r>
      <w:r w:rsidR="000E1100" w:rsidRPr="00CC0DE2">
        <w:rPr>
          <w:rFonts w:cs="Calibri"/>
        </w:rPr>
        <w:t xml:space="preserve">The certified school RN shall train the designated school personnel for administration of an opioid antagonist, deem competent, and authorize them to administer an opioid antagonist.  The opioid antagonist may be given to a student, school personnel, or any person on school property during regular school hours.  Administration of the opioid antagonist may be given when the authorized personnel </w:t>
      </w:r>
      <w:proofErr w:type="gramStart"/>
      <w:r w:rsidR="000E1100" w:rsidRPr="00CC0DE2">
        <w:rPr>
          <w:rFonts w:cs="Calibri"/>
        </w:rPr>
        <w:t>believes</w:t>
      </w:r>
      <w:proofErr w:type="gramEnd"/>
      <w:r w:rsidR="000E1100" w:rsidRPr="00CC0DE2">
        <w:rPr>
          <w:rFonts w:cs="Calibri"/>
        </w:rPr>
        <w:t>, based upon their training, that the individual is experiencing an adverse opioid event.</w:t>
      </w:r>
    </w:p>
    <w:bookmarkEnd w:id="0"/>
    <w:p w14:paraId="4DA02A81" w14:textId="77777777" w:rsidR="00231E98" w:rsidRPr="00CC0DE2" w:rsidRDefault="00231E98" w:rsidP="0096391C">
      <w:pPr>
        <w:widowControl/>
        <w:tabs>
          <w:tab w:val="left" w:pos="274"/>
          <w:tab w:val="left" w:pos="547"/>
          <w:tab w:val="left" w:pos="810"/>
          <w:tab w:val="left" w:pos="1080"/>
          <w:tab w:val="left" w:pos="1440"/>
        </w:tabs>
        <w:autoSpaceDE/>
        <w:autoSpaceDN/>
        <w:adjustRightInd/>
        <w:ind w:right="59"/>
        <w:jc w:val="both"/>
        <w:rPr>
          <w:rFonts w:eastAsia="Calibri" w:cs="Calibri"/>
          <w:szCs w:val="22"/>
        </w:rPr>
      </w:pPr>
    </w:p>
    <w:p w14:paraId="148B6C96" w14:textId="4D26BEB2" w:rsidR="00231E98" w:rsidRPr="00CC0DE2" w:rsidRDefault="00D94742" w:rsidP="0096391C">
      <w:pPr>
        <w:widowControl/>
        <w:tabs>
          <w:tab w:val="left" w:pos="274"/>
          <w:tab w:val="left" w:pos="547"/>
          <w:tab w:val="left" w:pos="810"/>
          <w:tab w:val="left" w:pos="1080"/>
          <w:tab w:val="left" w:pos="1440"/>
        </w:tabs>
        <w:autoSpaceDE/>
        <w:autoSpaceDN/>
        <w:adjustRightInd/>
        <w:ind w:right="59"/>
        <w:jc w:val="both"/>
        <w:rPr>
          <w:rFonts w:eastAsia="Calibri" w:cs="Calibri"/>
          <w:szCs w:val="22"/>
        </w:rPr>
      </w:pPr>
      <w:r w:rsidRPr="00CC0DE2">
        <w:rPr>
          <w:rFonts w:eastAsia="Calibri" w:cs="Calibri"/>
          <w:szCs w:val="22"/>
        </w:rPr>
        <w:tab/>
      </w:r>
      <w:r w:rsidR="009F24CC" w:rsidRPr="00CC0DE2">
        <w:rPr>
          <w:rFonts w:eastAsia="Calibri" w:cs="Calibri"/>
          <w:szCs w:val="22"/>
        </w:rPr>
        <w:t>12</w:t>
      </w:r>
      <w:r w:rsidR="00231E98" w:rsidRPr="00CC0DE2">
        <w:rPr>
          <w:rFonts w:eastAsia="Calibri" w:cs="Calibri"/>
          <w:szCs w:val="22"/>
        </w:rPr>
        <w:t>.11</w:t>
      </w:r>
      <w:r w:rsidR="001F520E" w:rsidRPr="00CC0DE2">
        <w:rPr>
          <w:rFonts w:eastAsia="Calibri" w:cs="Calibri"/>
          <w:szCs w:val="22"/>
        </w:rPr>
        <w:t xml:space="preserve">.  </w:t>
      </w:r>
      <w:r w:rsidR="00231E98" w:rsidRPr="00CC0DE2">
        <w:rPr>
          <w:rFonts w:eastAsia="Calibri" w:cs="Calibri"/>
          <w:szCs w:val="22"/>
        </w:rPr>
        <w:t xml:space="preserve">All licensed prescribers who prescribe an opioid antagonist to a school or county shall provide educational materials </w:t>
      </w:r>
      <w:r w:rsidR="00FF3D4E" w:rsidRPr="00CC0DE2">
        <w:rPr>
          <w:rFonts w:eastAsia="Calibri" w:cs="Calibri"/>
          <w:szCs w:val="22"/>
        </w:rPr>
        <w:t xml:space="preserve">and training </w:t>
      </w:r>
      <w:r w:rsidR="00231E98" w:rsidRPr="00CC0DE2">
        <w:rPr>
          <w:rFonts w:eastAsia="Calibri" w:cs="Calibri"/>
          <w:szCs w:val="22"/>
        </w:rPr>
        <w:t xml:space="preserve">to the </w:t>
      </w:r>
      <w:r w:rsidR="00231E98" w:rsidRPr="00CC0DE2">
        <w:rPr>
          <w:rFonts w:eastAsia="Calibri" w:cs="Calibri"/>
          <w:w w:val="98"/>
          <w:szCs w:val="22"/>
        </w:rPr>
        <w:t>certified</w:t>
      </w:r>
      <w:r w:rsidR="00231E98" w:rsidRPr="00CC0DE2">
        <w:rPr>
          <w:rFonts w:cs="Calibri"/>
          <w:w w:val="98"/>
          <w:szCs w:val="22"/>
        </w:rPr>
        <w:t xml:space="preserve"> </w:t>
      </w:r>
      <w:r w:rsidR="00231E98" w:rsidRPr="00CC0DE2">
        <w:rPr>
          <w:rFonts w:eastAsia="Calibri" w:cs="Calibri"/>
          <w:szCs w:val="22"/>
        </w:rPr>
        <w:t>school RN,</w:t>
      </w:r>
      <w:r w:rsidR="00231E98" w:rsidRPr="00CC0DE2">
        <w:rPr>
          <w:rFonts w:cs="Calibri"/>
          <w:szCs w:val="22"/>
        </w:rPr>
        <w:t xml:space="preserve"> </w:t>
      </w:r>
      <w:r w:rsidR="00231E98" w:rsidRPr="00CC0DE2">
        <w:rPr>
          <w:rFonts w:eastAsia="Calibri" w:cs="Calibri"/>
          <w:szCs w:val="22"/>
        </w:rPr>
        <w:t>other</w:t>
      </w:r>
      <w:r w:rsidR="00231E98" w:rsidRPr="00CC0DE2">
        <w:rPr>
          <w:rFonts w:cs="Calibri"/>
          <w:szCs w:val="22"/>
        </w:rPr>
        <w:t xml:space="preserve"> </w:t>
      </w:r>
      <w:r w:rsidR="00231E98" w:rsidRPr="00CC0DE2">
        <w:rPr>
          <w:rFonts w:eastAsia="Calibri" w:cs="Calibri"/>
          <w:szCs w:val="22"/>
        </w:rPr>
        <w:t>licensed</w:t>
      </w:r>
      <w:r w:rsidR="00231E98" w:rsidRPr="00CC0DE2">
        <w:rPr>
          <w:rFonts w:cs="Calibri"/>
          <w:szCs w:val="22"/>
        </w:rPr>
        <w:t xml:space="preserve"> </w:t>
      </w:r>
      <w:r w:rsidR="00231E98" w:rsidRPr="00CC0DE2">
        <w:rPr>
          <w:rFonts w:eastAsia="Calibri" w:cs="Calibri"/>
          <w:szCs w:val="22"/>
        </w:rPr>
        <w:t>nurses</w:t>
      </w:r>
      <w:r w:rsidR="00C02E60" w:rsidRPr="00CC0DE2">
        <w:rPr>
          <w:rFonts w:eastAsia="Calibri" w:cs="Calibri"/>
          <w:szCs w:val="22"/>
        </w:rPr>
        <w:t>,</w:t>
      </w:r>
      <w:r w:rsidR="001F0726" w:rsidRPr="00CC0DE2">
        <w:rPr>
          <w:rFonts w:cs="Calibri"/>
          <w:szCs w:val="22"/>
        </w:rPr>
        <w:t xml:space="preserve"> and school </w:t>
      </w:r>
      <w:r w:rsidR="00FF3D4E" w:rsidRPr="00CC0DE2">
        <w:rPr>
          <w:rFonts w:cs="Calibri"/>
          <w:szCs w:val="22"/>
        </w:rPr>
        <w:t xml:space="preserve">employees </w:t>
      </w:r>
      <w:r w:rsidR="00231E98" w:rsidRPr="00CC0DE2">
        <w:rPr>
          <w:rFonts w:eastAsia="Calibri" w:cs="Calibri"/>
          <w:szCs w:val="22"/>
        </w:rPr>
        <w:t>working</w:t>
      </w:r>
      <w:r w:rsidR="00231E98" w:rsidRPr="00CC0DE2">
        <w:rPr>
          <w:rFonts w:cs="Calibri"/>
          <w:szCs w:val="22"/>
        </w:rPr>
        <w:t xml:space="preserve"> </w:t>
      </w:r>
      <w:r w:rsidR="00231E98" w:rsidRPr="00CC0DE2">
        <w:rPr>
          <w:rFonts w:eastAsia="Calibri" w:cs="Calibri"/>
          <w:szCs w:val="22"/>
        </w:rPr>
        <w:t>in</w:t>
      </w:r>
      <w:r w:rsidR="00231E98" w:rsidRPr="00CC0DE2">
        <w:rPr>
          <w:rFonts w:cs="Calibri"/>
          <w:szCs w:val="22"/>
        </w:rPr>
        <w:t xml:space="preserve"> </w:t>
      </w:r>
      <w:r w:rsidR="00231E98" w:rsidRPr="00CC0DE2">
        <w:rPr>
          <w:rFonts w:eastAsia="Calibri" w:cs="Calibri"/>
          <w:szCs w:val="22"/>
        </w:rPr>
        <w:t>the</w:t>
      </w:r>
      <w:r w:rsidR="00231E98" w:rsidRPr="00CC0DE2">
        <w:rPr>
          <w:rFonts w:cs="Calibri"/>
          <w:szCs w:val="22"/>
        </w:rPr>
        <w:t xml:space="preserve"> </w:t>
      </w:r>
      <w:r w:rsidR="00231E98" w:rsidRPr="00CC0DE2">
        <w:rPr>
          <w:rFonts w:eastAsia="Calibri" w:cs="Calibri"/>
          <w:szCs w:val="22"/>
        </w:rPr>
        <w:t>opiate-related overdose prevention and treatment programs, as well as materials on administering the prescribed opioid antagonist.</w:t>
      </w:r>
    </w:p>
    <w:p w14:paraId="43D1792E" w14:textId="77777777" w:rsidR="00231E98" w:rsidRPr="00CC0DE2" w:rsidRDefault="00231E98" w:rsidP="0096391C">
      <w:pPr>
        <w:widowControl/>
        <w:tabs>
          <w:tab w:val="left" w:pos="274"/>
          <w:tab w:val="left" w:pos="547"/>
          <w:tab w:val="left" w:pos="810"/>
          <w:tab w:val="left" w:pos="1080"/>
          <w:tab w:val="left" w:pos="1440"/>
        </w:tabs>
        <w:autoSpaceDE/>
        <w:autoSpaceDN/>
        <w:adjustRightInd/>
        <w:ind w:right="59"/>
        <w:jc w:val="both"/>
        <w:rPr>
          <w:rFonts w:eastAsia="Calibri" w:cs="Calibri"/>
          <w:szCs w:val="22"/>
        </w:rPr>
      </w:pPr>
    </w:p>
    <w:p w14:paraId="5622A683" w14:textId="2CFD3772" w:rsidR="00231E98" w:rsidRPr="00CC0DE2" w:rsidRDefault="009F24CC" w:rsidP="0096391C">
      <w:pPr>
        <w:widowControl/>
        <w:tabs>
          <w:tab w:val="left" w:pos="274"/>
          <w:tab w:val="left" w:pos="547"/>
          <w:tab w:val="left" w:pos="810"/>
          <w:tab w:val="left" w:pos="1080"/>
          <w:tab w:val="left" w:pos="1440"/>
        </w:tabs>
        <w:autoSpaceDE/>
        <w:autoSpaceDN/>
        <w:adjustRightInd/>
        <w:ind w:right="59"/>
        <w:jc w:val="both"/>
        <w:rPr>
          <w:rFonts w:eastAsia="Calibri" w:cs="Calibri"/>
          <w:szCs w:val="22"/>
        </w:rPr>
      </w:pPr>
      <w:r w:rsidRPr="00CC0DE2">
        <w:rPr>
          <w:rFonts w:eastAsia="Calibri" w:cs="Calibri"/>
          <w:szCs w:val="22"/>
        </w:rPr>
        <w:tab/>
        <w:t>12</w:t>
      </w:r>
      <w:r w:rsidR="00231E98" w:rsidRPr="00CC0DE2">
        <w:rPr>
          <w:rFonts w:eastAsia="Calibri" w:cs="Calibri"/>
          <w:szCs w:val="22"/>
        </w:rPr>
        <w:t>.12</w:t>
      </w:r>
      <w:r w:rsidR="001F520E" w:rsidRPr="00CC0DE2">
        <w:rPr>
          <w:rFonts w:eastAsia="Calibri" w:cs="Calibri"/>
          <w:szCs w:val="22"/>
        </w:rPr>
        <w:t xml:space="preserve">.  </w:t>
      </w:r>
      <w:r w:rsidR="00231E98" w:rsidRPr="00CC0DE2">
        <w:rPr>
          <w:rFonts w:eastAsia="Calibri" w:cs="Calibri"/>
          <w:szCs w:val="22"/>
        </w:rPr>
        <w:t>Any certified school</w:t>
      </w:r>
      <w:r w:rsidR="00E77EBC" w:rsidRPr="00CC0DE2">
        <w:rPr>
          <w:rFonts w:eastAsia="Calibri" w:cs="Calibri"/>
          <w:szCs w:val="22"/>
        </w:rPr>
        <w:t xml:space="preserve"> </w:t>
      </w:r>
      <w:r w:rsidR="00231E98" w:rsidRPr="00CC0DE2">
        <w:rPr>
          <w:rFonts w:eastAsia="Calibri" w:cs="Calibri"/>
          <w:szCs w:val="22"/>
        </w:rPr>
        <w:t>RN, other licensed nurses</w:t>
      </w:r>
      <w:r w:rsidR="00C02E60" w:rsidRPr="00CC0DE2">
        <w:rPr>
          <w:rFonts w:eastAsia="Calibri" w:cs="Calibri"/>
          <w:szCs w:val="22"/>
        </w:rPr>
        <w:t>,</w:t>
      </w:r>
      <w:r w:rsidR="00231E98" w:rsidRPr="00CC0DE2">
        <w:rPr>
          <w:rFonts w:eastAsia="Calibri" w:cs="Calibri"/>
          <w:szCs w:val="22"/>
        </w:rPr>
        <w:t xml:space="preserve"> and designated and trained school personnel</w:t>
      </w:r>
      <w:r w:rsidR="0012722F" w:rsidRPr="00CC0DE2">
        <w:rPr>
          <w:rFonts w:eastAsia="Calibri" w:cs="Calibri"/>
          <w:szCs w:val="22"/>
        </w:rPr>
        <w:t xml:space="preserve"> </w:t>
      </w:r>
      <w:r w:rsidR="00231E98" w:rsidRPr="00CC0DE2">
        <w:rPr>
          <w:rFonts w:eastAsia="Calibri" w:cs="Calibri"/>
          <w:szCs w:val="22"/>
        </w:rPr>
        <w:t>who administer</w:t>
      </w:r>
      <w:r w:rsidR="00231E98" w:rsidRPr="00CC0DE2">
        <w:rPr>
          <w:rFonts w:eastAsia="Calibri" w:cs="Calibri"/>
          <w:strike/>
          <w:szCs w:val="22"/>
        </w:rPr>
        <w:t>s</w:t>
      </w:r>
      <w:r w:rsidR="00231E98" w:rsidRPr="00CC0DE2">
        <w:rPr>
          <w:rFonts w:eastAsia="Calibri" w:cs="Calibri"/>
          <w:szCs w:val="22"/>
        </w:rPr>
        <w:t xml:space="preserve"> an opioid antagonist as provided in this </w:t>
      </w:r>
      <w:r w:rsidR="00792477" w:rsidRPr="00CC0DE2">
        <w:rPr>
          <w:rFonts w:eastAsia="Calibri" w:cs="Calibri"/>
          <w:szCs w:val="22"/>
        </w:rPr>
        <w:t xml:space="preserve">policy and </w:t>
      </w:r>
      <w:r w:rsidR="001F520E" w:rsidRPr="00CC0DE2">
        <w:rPr>
          <w:rFonts w:eastAsia="Calibri" w:cs="Calibri"/>
          <w:szCs w:val="22"/>
        </w:rPr>
        <w:t xml:space="preserve">W. Va. </w:t>
      </w:r>
      <w:r w:rsidR="00792477" w:rsidRPr="00CC0DE2">
        <w:rPr>
          <w:rFonts w:eastAsia="Calibri" w:cs="Calibri"/>
          <w:szCs w:val="22"/>
        </w:rPr>
        <w:t>Code §18-5-22</w:t>
      </w:r>
      <w:r w:rsidR="002944DA" w:rsidRPr="00CC0DE2">
        <w:rPr>
          <w:rFonts w:eastAsia="Calibri" w:cs="Calibri"/>
          <w:szCs w:val="22"/>
        </w:rPr>
        <w:t>(</w:t>
      </w:r>
      <w:r w:rsidR="00792477" w:rsidRPr="00CC0DE2">
        <w:rPr>
          <w:rFonts w:eastAsia="Calibri" w:cs="Calibri"/>
          <w:szCs w:val="22"/>
        </w:rPr>
        <w:t>d</w:t>
      </w:r>
      <w:r w:rsidR="002944DA" w:rsidRPr="00CC0DE2">
        <w:rPr>
          <w:rFonts w:eastAsia="Calibri" w:cs="Calibri"/>
          <w:szCs w:val="22"/>
        </w:rPr>
        <w:t>)</w:t>
      </w:r>
      <w:r w:rsidR="00231E98" w:rsidRPr="00CC0DE2">
        <w:rPr>
          <w:rFonts w:eastAsia="Calibri" w:cs="Calibri"/>
          <w:szCs w:val="22"/>
        </w:rPr>
        <w:t xml:space="preserve"> is immune from liability for any civil action arising out of </w:t>
      </w:r>
      <w:r w:rsidR="00EF1079" w:rsidRPr="00CC0DE2">
        <w:rPr>
          <w:rFonts w:eastAsia="Calibri" w:cs="Calibri"/>
          <w:szCs w:val="22"/>
        </w:rPr>
        <w:t>any</w:t>
      </w:r>
      <w:r w:rsidR="00231E98" w:rsidRPr="00CC0DE2">
        <w:rPr>
          <w:rFonts w:eastAsia="Calibri" w:cs="Calibri"/>
          <w:szCs w:val="22"/>
        </w:rPr>
        <w:t xml:space="preserve"> act or omission resulting from the administration of the opioid antagonist unless the act or omission </w:t>
      </w:r>
      <w:r w:rsidR="000A46AA" w:rsidRPr="00CC0DE2">
        <w:rPr>
          <w:rFonts w:eastAsia="Calibri" w:cs="Calibri"/>
          <w:szCs w:val="22"/>
        </w:rPr>
        <w:t>resulted from the</w:t>
      </w:r>
      <w:r w:rsidR="00231E98" w:rsidRPr="00CC0DE2">
        <w:rPr>
          <w:rFonts w:eastAsia="Calibri" w:cs="Calibri"/>
          <w:szCs w:val="22"/>
        </w:rPr>
        <w:t xml:space="preserve"> school </w:t>
      </w:r>
      <w:r w:rsidR="002C7CAC" w:rsidRPr="00CC0DE2">
        <w:rPr>
          <w:rFonts w:eastAsia="Calibri" w:cs="Calibri"/>
          <w:szCs w:val="22"/>
        </w:rPr>
        <w:t>RN</w:t>
      </w:r>
      <w:r w:rsidR="00231E98" w:rsidRPr="00CC0DE2">
        <w:rPr>
          <w:rFonts w:eastAsia="Calibri" w:cs="Calibri"/>
          <w:szCs w:val="22"/>
        </w:rPr>
        <w:t xml:space="preserve"> or trained and authorized nonmedical school personnel’s gross negligence or willful misconduct.</w:t>
      </w:r>
    </w:p>
    <w:p w14:paraId="0A5AD067" w14:textId="77777777" w:rsidR="00231E98" w:rsidRPr="00CC0DE2" w:rsidRDefault="00231E98" w:rsidP="0096391C">
      <w:pPr>
        <w:widowControl/>
        <w:tabs>
          <w:tab w:val="left" w:pos="274"/>
          <w:tab w:val="left" w:pos="547"/>
          <w:tab w:val="left" w:pos="810"/>
          <w:tab w:val="left" w:pos="1080"/>
          <w:tab w:val="left" w:pos="1440"/>
        </w:tabs>
        <w:autoSpaceDE/>
        <w:autoSpaceDN/>
        <w:adjustRightInd/>
        <w:ind w:right="59"/>
        <w:jc w:val="both"/>
        <w:rPr>
          <w:rFonts w:eastAsia="Calibri" w:cs="Calibri"/>
          <w:szCs w:val="22"/>
        </w:rPr>
      </w:pPr>
    </w:p>
    <w:p w14:paraId="58F9A69B" w14:textId="7F55CD1A" w:rsidR="00231E98" w:rsidRPr="00CC0DE2" w:rsidRDefault="009F24CC" w:rsidP="0096391C">
      <w:pPr>
        <w:widowControl/>
        <w:tabs>
          <w:tab w:val="left" w:pos="274"/>
          <w:tab w:val="left" w:pos="547"/>
          <w:tab w:val="left" w:pos="810"/>
          <w:tab w:val="left" w:pos="1080"/>
          <w:tab w:val="left" w:pos="1440"/>
        </w:tabs>
        <w:autoSpaceDE/>
        <w:autoSpaceDN/>
        <w:adjustRightInd/>
        <w:ind w:right="59"/>
        <w:jc w:val="both"/>
        <w:rPr>
          <w:rFonts w:eastAsia="Calibri" w:cs="Calibri"/>
          <w:szCs w:val="22"/>
        </w:rPr>
      </w:pPr>
      <w:r w:rsidRPr="00CC0DE2">
        <w:rPr>
          <w:rFonts w:eastAsia="Calibri" w:cs="Calibri"/>
          <w:szCs w:val="22"/>
        </w:rPr>
        <w:tab/>
        <w:t>12</w:t>
      </w:r>
      <w:r w:rsidR="00231E98" w:rsidRPr="00CC0DE2">
        <w:rPr>
          <w:rFonts w:eastAsia="Calibri" w:cs="Calibri"/>
          <w:szCs w:val="22"/>
        </w:rPr>
        <w:t>.13</w:t>
      </w:r>
      <w:r w:rsidR="001F520E" w:rsidRPr="00CC0DE2">
        <w:rPr>
          <w:rFonts w:eastAsia="Calibri" w:cs="Calibri"/>
          <w:szCs w:val="22"/>
        </w:rPr>
        <w:t xml:space="preserve">.  </w:t>
      </w:r>
      <w:r w:rsidR="00231E98" w:rsidRPr="00CC0DE2">
        <w:rPr>
          <w:rFonts w:eastAsia="Calibri" w:cs="Calibri"/>
          <w:szCs w:val="22"/>
        </w:rPr>
        <w:t>Prior notice to the parent</w:t>
      </w:r>
      <w:r w:rsidR="006A4B13" w:rsidRPr="00CC0DE2">
        <w:rPr>
          <w:rFonts w:eastAsia="Calibri" w:cs="Calibri"/>
          <w:szCs w:val="22"/>
        </w:rPr>
        <w:t xml:space="preserve">/guardian </w:t>
      </w:r>
      <w:r w:rsidR="00231E98" w:rsidRPr="00CC0DE2">
        <w:rPr>
          <w:rFonts w:eastAsia="Calibri" w:cs="Calibri"/>
          <w:szCs w:val="22"/>
        </w:rPr>
        <w:t>of a student of the administration of the opioid antagonist is not required</w:t>
      </w:r>
      <w:r w:rsidR="001F520E" w:rsidRPr="00CC0DE2">
        <w:rPr>
          <w:rFonts w:eastAsia="Calibri" w:cs="Calibri"/>
          <w:szCs w:val="22"/>
        </w:rPr>
        <w:t xml:space="preserve">.  </w:t>
      </w:r>
      <w:r w:rsidR="00231E98" w:rsidRPr="00CC0DE2">
        <w:rPr>
          <w:rFonts w:eastAsia="Calibri" w:cs="Calibri"/>
          <w:szCs w:val="22"/>
        </w:rPr>
        <w:t>Immediately following the administration of the opioid antagonist, the school shall provide notice to the parent</w:t>
      </w:r>
      <w:r w:rsidR="006A4B13" w:rsidRPr="00CC0DE2">
        <w:rPr>
          <w:rFonts w:eastAsia="Calibri" w:cs="Calibri"/>
          <w:szCs w:val="22"/>
        </w:rPr>
        <w:t>/guardian</w:t>
      </w:r>
      <w:r w:rsidR="00231E98" w:rsidRPr="00CC0DE2">
        <w:rPr>
          <w:rFonts w:eastAsia="Calibri" w:cs="Calibri"/>
          <w:szCs w:val="22"/>
        </w:rPr>
        <w:t xml:space="preserve"> of a student who received the opioid antagonist</w:t>
      </w:r>
      <w:r w:rsidR="001F520E" w:rsidRPr="00CC0DE2">
        <w:rPr>
          <w:rFonts w:eastAsia="Calibri" w:cs="Calibri"/>
          <w:szCs w:val="22"/>
        </w:rPr>
        <w:t xml:space="preserve">.  </w:t>
      </w:r>
      <w:r w:rsidR="00231E98" w:rsidRPr="00CC0DE2">
        <w:rPr>
          <w:rFonts w:eastAsia="Calibri" w:cs="Calibri"/>
          <w:szCs w:val="22"/>
        </w:rPr>
        <w:t>Any certified school</w:t>
      </w:r>
      <w:r w:rsidR="00404C68" w:rsidRPr="00CC0DE2">
        <w:rPr>
          <w:rFonts w:eastAsia="Calibri" w:cs="Calibri"/>
          <w:szCs w:val="22"/>
        </w:rPr>
        <w:t xml:space="preserve"> </w:t>
      </w:r>
      <w:r w:rsidR="00231E98" w:rsidRPr="00CC0DE2">
        <w:rPr>
          <w:rFonts w:eastAsia="Calibri" w:cs="Calibri"/>
          <w:szCs w:val="22"/>
        </w:rPr>
        <w:t>RN</w:t>
      </w:r>
      <w:r w:rsidR="00C02E60" w:rsidRPr="00CC0DE2">
        <w:rPr>
          <w:rFonts w:eastAsia="Calibri" w:cs="Calibri"/>
          <w:szCs w:val="22"/>
        </w:rPr>
        <w:t>, other</w:t>
      </w:r>
      <w:r w:rsidR="00792477" w:rsidRPr="00CC0DE2">
        <w:rPr>
          <w:rFonts w:eastAsia="Calibri" w:cs="Calibri"/>
          <w:szCs w:val="22"/>
        </w:rPr>
        <w:t xml:space="preserve"> licensed nurse</w:t>
      </w:r>
      <w:r w:rsidR="00C02E60" w:rsidRPr="00CC0DE2">
        <w:rPr>
          <w:rFonts w:eastAsia="Calibri" w:cs="Calibri"/>
          <w:szCs w:val="22"/>
        </w:rPr>
        <w:t>,</w:t>
      </w:r>
      <w:r w:rsidR="00231E98" w:rsidRPr="00CC0DE2">
        <w:rPr>
          <w:rFonts w:eastAsia="Calibri" w:cs="Calibri"/>
          <w:szCs w:val="22"/>
        </w:rPr>
        <w:t xml:space="preserve"> </w:t>
      </w:r>
      <w:r w:rsidR="00860732" w:rsidRPr="00CC0DE2">
        <w:rPr>
          <w:rFonts w:eastAsia="Calibri" w:cs="Calibri"/>
          <w:szCs w:val="22"/>
        </w:rPr>
        <w:t xml:space="preserve">and designated school personnel </w:t>
      </w:r>
      <w:r w:rsidR="00231E98" w:rsidRPr="00CC0DE2">
        <w:rPr>
          <w:rFonts w:eastAsia="Calibri" w:cs="Calibri"/>
          <w:szCs w:val="22"/>
        </w:rPr>
        <w:t>working in the school who administers an opioid antagonist to a person believe</w:t>
      </w:r>
      <w:r w:rsidR="00774080" w:rsidRPr="00CC0DE2">
        <w:rPr>
          <w:rFonts w:eastAsia="Calibri" w:cs="Calibri"/>
          <w:szCs w:val="22"/>
        </w:rPr>
        <w:t>d</w:t>
      </w:r>
      <w:r w:rsidR="00231E98" w:rsidRPr="00CC0DE2">
        <w:rPr>
          <w:rFonts w:eastAsia="Calibri" w:cs="Calibri"/>
          <w:szCs w:val="22"/>
        </w:rPr>
        <w:t xml:space="preserve"> to be suffering from an opioid-related overdose is required to seek additional medical treatment at a medical facility for that person immediately following the administratio</w:t>
      </w:r>
      <w:r w:rsidR="00BD5894" w:rsidRPr="00CC0DE2">
        <w:rPr>
          <w:rFonts w:eastAsia="Calibri" w:cs="Calibri"/>
          <w:szCs w:val="22"/>
        </w:rPr>
        <w:t>n</w:t>
      </w:r>
      <w:r w:rsidR="00231E98" w:rsidRPr="00CC0DE2">
        <w:rPr>
          <w:rFonts w:eastAsia="Calibri" w:cs="Calibri"/>
          <w:szCs w:val="22"/>
        </w:rPr>
        <w:t xml:space="preserve"> of the opioid antagonist to avoid further complications </w:t>
      </w:r>
      <w:r w:rsidR="000A46AA" w:rsidRPr="00CC0DE2">
        <w:rPr>
          <w:rFonts w:eastAsia="Calibri" w:cs="Calibri"/>
          <w:szCs w:val="22"/>
        </w:rPr>
        <w:t xml:space="preserve">resulting from a </w:t>
      </w:r>
      <w:r w:rsidR="00231E98" w:rsidRPr="00CC0DE2">
        <w:rPr>
          <w:rFonts w:eastAsia="Calibri" w:cs="Calibri"/>
          <w:szCs w:val="22"/>
        </w:rPr>
        <w:t>suspected opioid-related overdose</w:t>
      </w:r>
      <w:r w:rsidR="001F520E" w:rsidRPr="00CC0DE2">
        <w:rPr>
          <w:rFonts w:eastAsia="Calibri" w:cs="Calibri"/>
          <w:szCs w:val="22"/>
        </w:rPr>
        <w:t xml:space="preserve">. </w:t>
      </w:r>
      <w:r w:rsidR="003D4912" w:rsidRPr="00CC0DE2">
        <w:rPr>
          <w:rFonts w:eastAsia="Calibri" w:cs="Calibri"/>
          <w:szCs w:val="22"/>
        </w:rPr>
        <w:t xml:space="preserve"> </w:t>
      </w:r>
      <w:r w:rsidR="002944DA" w:rsidRPr="00CC0DE2">
        <w:rPr>
          <w:rFonts w:eastAsia="Calibri" w:cs="Calibri"/>
          <w:szCs w:val="22"/>
        </w:rPr>
        <w:t>The notice</w:t>
      </w:r>
      <w:r w:rsidR="00231E98" w:rsidRPr="00CC0DE2">
        <w:rPr>
          <w:rFonts w:eastAsia="Calibri" w:cs="Calibri"/>
          <w:szCs w:val="22"/>
        </w:rPr>
        <w:t xml:space="preserve"> shall include who administered the </w:t>
      </w:r>
      <w:r w:rsidR="00AB0A0C" w:rsidRPr="00CC0DE2">
        <w:rPr>
          <w:rFonts w:eastAsia="Calibri" w:cs="Calibri"/>
          <w:szCs w:val="22"/>
        </w:rPr>
        <w:t xml:space="preserve">opioid </w:t>
      </w:r>
      <w:r w:rsidR="00231E98" w:rsidRPr="00CC0DE2">
        <w:rPr>
          <w:rFonts w:eastAsia="Calibri" w:cs="Calibri"/>
          <w:szCs w:val="22"/>
        </w:rPr>
        <w:t>antagonist, the rational</w:t>
      </w:r>
      <w:r w:rsidR="00C02E60" w:rsidRPr="00CC0DE2">
        <w:rPr>
          <w:rFonts w:eastAsia="Calibri" w:cs="Calibri"/>
          <w:szCs w:val="22"/>
        </w:rPr>
        <w:t>e</w:t>
      </w:r>
      <w:r w:rsidR="00231E98" w:rsidRPr="00CC0DE2">
        <w:rPr>
          <w:rFonts w:eastAsia="Calibri" w:cs="Calibri"/>
          <w:szCs w:val="22"/>
        </w:rPr>
        <w:t xml:space="preserve"> for administering the antagonist, the approximate time of the administration of the opioid antagonist</w:t>
      </w:r>
      <w:r w:rsidR="000A46AA" w:rsidRPr="00CC0DE2">
        <w:rPr>
          <w:rFonts w:eastAsia="Calibri" w:cs="Calibri"/>
          <w:szCs w:val="22"/>
        </w:rPr>
        <w:t>,</w:t>
      </w:r>
      <w:r w:rsidR="00231E98" w:rsidRPr="00CC0DE2">
        <w:rPr>
          <w:rFonts w:eastAsia="Calibri" w:cs="Calibri"/>
          <w:szCs w:val="22"/>
        </w:rPr>
        <w:t xml:space="preserve"> and any other necessary elemen</w:t>
      </w:r>
      <w:r w:rsidR="00C02E60" w:rsidRPr="00CC0DE2">
        <w:rPr>
          <w:rFonts w:eastAsia="Calibri" w:cs="Calibri"/>
          <w:szCs w:val="22"/>
        </w:rPr>
        <w:t>ts to make the student’s parent/guardian</w:t>
      </w:r>
      <w:r w:rsidR="00231E98" w:rsidRPr="00CC0DE2">
        <w:rPr>
          <w:rFonts w:eastAsia="Calibri" w:cs="Calibri"/>
          <w:szCs w:val="22"/>
        </w:rPr>
        <w:t xml:space="preserve"> fully aware of the circumstances surrounding the administration of the antagonist</w:t>
      </w:r>
      <w:r w:rsidR="001F520E" w:rsidRPr="00CC0DE2">
        <w:rPr>
          <w:rFonts w:eastAsia="Calibri" w:cs="Calibri"/>
          <w:szCs w:val="22"/>
        </w:rPr>
        <w:t xml:space="preserve">.  </w:t>
      </w:r>
    </w:p>
    <w:p w14:paraId="7C796212" w14:textId="77777777" w:rsidR="00231E98" w:rsidRPr="00CC0DE2" w:rsidRDefault="00231E98" w:rsidP="000A46AA">
      <w:pPr>
        <w:widowControl/>
        <w:tabs>
          <w:tab w:val="left" w:pos="274"/>
          <w:tab w:val="left" w:pos="547"/>
          <w:tab w:val="left" w:pos="810"/>
          <w:tab w:val="left" w:pos="1080"/>
          <w:tab w:val="left" w:pos="1440"/>
        </w:tabs>
        <w:autoSpaceDE/>
        <w:autoSpaceDN/>
        <w:adjustRightInd/>
        <w:ind w:firstLine="720"/>
        <w:jc w:val="both"/>
        <w:rPr>
          <w:rFonts w:eastAsia="Calibri" w:cs="Calibri"/>
          <w:strike/>
          <w:szCs w:val="22"/>
        </w:rPr>
      </w:pPr>
    </w:p>
    <w:p w14:paraId="57B43D9B" w14:textId="36C18ABC" w:rsidR="00B613D1" w:rsidRPr="00CC0DE2" w:rsidRDefault="00231E98" w:rsidP="003746B5">
      <w:pPr>
        <w:widowControl/>
        <w:tabs>
          <w:tab w:val="left" w:pos="274"/>
          <w:tab w:val="left" w:pos="547"/>
          <w:tab w:val="left" w:pos="810"/>
          <w:tab w:val="left" w:pos="1080"/>
          <w:tab w:val="left" w:pos="1440"/>
        </w:tabs>
        <w:jc w:val="both"/>
        <w:rPr>
          <w:rFonts w:eastAsia="Calibri" w:cs="Calibri"/>
          <w:szCs w:val="22"/>
        </w:rPr>
      </w:pPr>
      <w:r w:rsidRPr="00CC0DE2">
        <w:rPr>
          <w:rFonts w:eastAsia="Calibri" w:cs="Calibri"/>
          <w:szCs w:val="22"/>
        </w:rPr>
        <w:tab/>
      </w:r>
      <w:r w:rsidR="009F24CC" w:rsidRPr="00CC0DE2">
        <w:rPr>
          <w:rFonts w:eastAsia="Calibri" w:cs="Calibri"/>
          <w:szCs w:val="22"/>
        </w:rPr>
        <w:t>12</w:t>
      </w:r>
      <w:r w:rsidRPr="00CC0DE2">
        <w:rPr>
          <w:rFonts w:eastAsia="Calibri" w:cs="Calibri"/>
          <w:szCs w:val="22"/>
        </w:rPr>
        <w:t>.14</w:t>
      </w:r>
      <w:r w:rsidR="001F520E" w:rsidRPr="00CC0DE2">
        <w:rPr>
          <w:rFonts w:eastAsia="Calibri" w:cs="Calibri"/>
          <w:szCs w:val="22"/>
        </w:rPr>
        <w:t xml:space="preserve">.  </w:t>
      </w:r>
      <w:r w:rsidRPr="00CC0DE2">
        <w:rPr>
          <w:rFonts w:eastAsia="Calibri" w:cs="Calibri"/>
          <w:szCs w:val="22"/>
        </w:rPr>
        <w:t>All public schools</w:t>
      </w:r>
      <w:r w:rsidR="00A05EED" w:rsidRPr="00CC0DE2">
        <w:rPr>
          <w:rFonts w:eastAsia="Calibri" w:cs="Calibri"/>
          <w:szCs w:val="22"/>
        </w:rPr>
        <w:t xml:space="preserve"> </w:t>
      </w:r>
      <w:r w:rsidR="00BD5894" w:rsidRPr="00CC0DE2">
        <w:rPr>
          <w:rFonts w:eastAsia="Calibri" w:cs="Calibri"/>
          <w:szCs w:val="22"/>
        </w:rPr>
        <w:t>must</w:t>
      </w:r>
      <w:r w:rsidR="00A05EED" w:rsidRPr="00CC0DE2">
        <w:rPr>
          <w:rFonts w:eastAsia="Calibri" w:cs="Calibri"/>
          <w:szCs w:val="22"/>
        </w:rPr>
        <w:t xml:space="preserve"> report each incident resulting in</w:t>
      </w:r>
      <w:r w:rsidR="00AE67E7" w:rsidRPr="00CC0DE2">
        <w:rPr>
          <w:rFonts w:eastAsia="Calibri" w:cs="Calibri"/>
          <w:szCs w:val="22"/>
        </w:rPr>
        <w:t xml:space="preserve"> </w:t>
      </w:r>
      <w:r w:rsidR="00CE684E" w:rsidRPr="00CC0DE2">
        <w:rPr>
          <w:rFonts w:eastAsia="Calibri" w:cs="Calibri"/>
          <w:szCs w:val="22"/>
        </w:rPr>
        <w:t>administering</w:t>
      </w:r>
      <w:r w:rsidR="00A05EED" w:rsidRPr="00CC0DE2">
        <w:rPr>
          <w:rFonts w:eastAsia="Calibri" w:cs="Calibri"/>
          <w:szCs w:val="22"/>
        </w:rPr>
        <w:t xml:space="preserve"> epinephrine injections and </w:t>
      </w:r>
      <w:r w:rsidR="00CE684E" w:rsidRPr="00CC0DE2">
        <w:rPr>
          <w:rFonts w:eastAsia="Calibri" w:cs="Calibri"/>
          <w:szCs w:val="22"/>
        </w:rPr>
        <w:t xml:space="preserve">administering </w:t>
      </w:r>
      <w:r w:rsidR="00A05EED" w:rsidRPr="00CC0DE2">
        <w:rPr>
          <w:rFonts w:eastAsia="Calibri" w:cs="Calibri"/>
          <w:szCs w:val="22"/>
        </w:rPr>
        <w:t>opio</w:t>
      </w:r>
      <w:r w:rsidR="00BD5894" w:rsidRPr="00CC0DE2">
        <w:rPr>
          <w:rFonts w:eastAsia="Calibri" w:cs="Calibri"/>
          <w:szCs w:val="22"/>
        </w:rPr>
        <w:t>i</w:t>
      </w:r>
      <w:r w:rsidR="00A05EED" w:rsidRPr="00CC0DE2">
        <w:rPr>
          <w:rFonts w:eastAsia="Calibri" w:cs="Calibri"/>
          <w:szCs w:val="22"/>
        </w:rPr>
        <w:t xml:space="preserve">d antagonist in their county. </w:t>
      </w:r>
      <w:r w:rsidR="00CE684E" w:rsidRPr="00CC0DE2">
        <w:rPr>
          <w:rFonts w:eastAsia="Calibri" w:cs="Calibri"/>
          <w:szCs w:val="22"/>
        </w:rPr>
        <w:t>Public schools must report other</w:t>
      </w:r>
      <w:r w:rsidR="00A05EED" w:rsidRPr="00CC0DE2">
        <w:rPr>
          <w:rFonts w:eastAsia="Calibri" w:cs="Calibri"/>
          <w:szCs w:val="22"/>
        </w:rPr>
        <w:t xml:space="preserve"> medication </w:t>
      </w:r>
      <w:r w:rsidR="00FF3D4E" w:rsidRPr="00CC0DE2">
        <w:rPr>
          <w:rFonts w:eastAsia="Calibri" w:cs="Calibri"/>
          <w:szCs w:val="22"/>
        </w:rPr>
        <w:t>administration</w:t>
      </w:r>
      <w:r w:rsidR="00F87B74" w:rsidRPr="00CC0DE2">
        <w:rPr>
          <w:rFonts w:eastAsia="Calibri" w:cs="Calibri"/>
          <w:szCs w:val="22"/>
        </w:rPr>
        <w:t xml:space="preserve"> e</w:t>
      </w:r>
      <w:r w:rsidR="00FF3D4E" w:rsidRPr="00CC0DE2">
        <w:rPr>
          <w:rFonts w:eastAsia="Calibri" w:cs="Calibri"/>
          <w:szCs w:val="22"/>
        </w:rPr>
        <w:t>rrors</w:t>
      </w:r>
      <w:r w:rsidR="007A2529" w:rsidRPr="00CC0DE2">
        <w:rPr>
          <w:rFonts w:eastAsia="Calibri" w:cs="Calibri"/>
          <w:szCs w:val="22"/>
        </w:rPr>
        <w:t xml:space="preserve"> (e.g., wrong dose, incorrect medication administered, other medication</w:t>
      </w:r>
      <w:r w:rsidR="00FF3D4E" w:rsidRPr="00CC0DE2">
        <w:rPr>
          <w:rFonts w:eastAsia="Calibri" w:cs="Calibri"/>
          <w:szCs w:val="22"/>
        </w:rPr>
        <w:t xml:space="preserve"> administration</w:t>
      </w:r>
      <w:r w:rsidR="007A2529" w:rsidRPr="00CC0DE2">
        <w:rPr>
          <w:rFonts w:eastAsia="Calibri" w:cs="Calibri"/>
          <w:szCs w:val="22"/>
        </w:rPr>
        <w:t xml:space="preserve"> errors).  The </w:t>
      </w:r>
      <w:r w:rsidR="00FF3D4E" w:rsidRPr="00CC0DE2">
        <w:rPr>
          <w:rFonts w:eastAsia="Calibri" w:cs="Calibri"/>
          <w:szCs w:val="22"/>
        </w:rPr>
        <w:t>medication administration errors</w:t>
      </w:r>
      <w:r w:rsidR="007A2529" w:rsidRPr="00CC0DE2">
        <w:rPr>
          <w:rFonts w:eastAsia="Calibri" w:cs="Calibri"/>
          <w:szCs w:val="22"/>
        </w:rPr>
        <w:t xml:space="preserve"> will be reported to the West Virginia Poison Center by calling 1-800-222-1222 after emergency medical services have transported the student or staff member to acute care.  The notification should include the name of the student, the student’s age and gender, </w:t>
      </w:r>
      <w:r w:rsidR="003746B5" w:rsidRPr="00CC0DE2">
        <w:rPr>
          <w:rFonts w:eastAsia="Calibri" w:cs="Calibri"/>
          <w:szCs w:val="22"/>
        </w:rPr>
        <w:t>date and the approximate time the incident occurred, symptoms observed, who administered the injection, the name of the school the student attends, a contact</w:t>
      </w:r>
      <w:r w:rsidR="00BD5894" w:rsidRPr="00CC0DE2">
        <w:rPr>
          <w:rFonts w:eastAsia="Calibri" w:cs="Calibri"/>
          <w:szCs w:val="22"/>
        </w:rPr>
        <w:t xml:space="preserve"> </w:t>
      </w:r>
      <w:r w:rsidR="003746B5" w:rsidRPr="00CC0DE2">
        <w:rPr>
          <w:rFonts w:eastAsia="Calibri" w:cs="Calibri"/>
          <w:szCs w:val="22"/>
        </w:rPr>
        <w:t xml:space="preserve">telephone number, the rationale for administering the injection, the response to the epinephrine administration or opioid antagonist, the dose of epinephrine or opioid antagonist administered, and any other necessary elements to provide a complete report for the individual situation. The West Virginia Poison Center will provide the data upon request to the public </w:t>
      </w:r>
      <w:r w:rsidR="00BD5894" w:rsidRPr="00CC0DE2">
        <w:rPr>
          <w:rFonts w:eastAsia="Calibri" w:cs="Calibri"/>
          <w:szCs w:val="22"/>
        </w:rPr>
        <w:t xml:space="preserve">schools, </w:t>
      </w:r>
      <w:r w:rsidR="00FF3D4E" w:rsidRPr="00CC0DE2">
        <w:rPr>
          <w:rFonts w:eastAsia="Calibri" w:cs="Calibri"/>
          <w:szCs w:val="22"/>
        </w:rPr>
        <w:t>county</w:t>
      </w:r>
      <w:r w:rsidR="00BD5894" w:rsidRPr="00CC0DE2">
        <w:rPr>
          <w:rFonts w:eastAsia="Calibri" w:cs="Calibri"/>
          <w:szCs w:val="22"/>
        </w:rPr>
        <w:t xml:space="preserve"> boards,</w:t>
      </w:r>
      <w:r w:rsidR="00EA0AA3" w:rsidRPr="00CC0DE2">
        <w:rPr>
          <w:rFonts w:eastAsia="Calibri" w:cs="Calibri"/>
          <w:szCs w:val="22"/>
        </w:rPr>
        <w:t xml:space="preserve"> </w:t>
      </w:r>
      <w:r w:rsidR="00BD5894" w:rsidRPr="00CC0DE2">
        <w:rPr>
          <w:rFonts w:eastAsia="Calibri" w:cs="Calibri"/>
          <w:szCs w:val="22"/>
        </w:rPr>
        <w:t xml:space="preserve">and annually to the State Superintendent of Schools.  The </w:t>
      </w:r>
      <w:r w:rsidR="00BD5894" w:rsidRPr="00CC0DE2">
        <w:rPr>
          <w:rFonts w:eastAsia="Calibri" w:cs="Calibri"/>
          <w:szCs w:val="22"/>
        </w:rPr>
        <w:lastRenderedPageBreak/>
        <w:t xml:space="preserve">State Superintendent of Schools shall prepare an annual report to </w:t>
      </w:r>
      <w:r w:rsidR="004B4C79" w:rsidRPr="00CC0DE2">
        <w:rPr>
          <w:rFonts w:eastAsia="Calibri" w:cs="Calibri"/>
          <w:szCs w:val="22"/>
        </w:rPr>
        <w:t>present</w:t>
      </w:r>
      <w:r w:rsidR="00BD5894" w:rsidRPr="00CC0DE2">
        <w:rPr>
          <w:rFonts w:eastAsia="Calibri" w:cs="Calibri"/>
          <w:szCs w:val="22"/>
        </w:rPr>
        <w:t xml:space="preserve"> to the </w:t>
      </w:r>
      <w:r w:rsidR="002944DA" w:rsidRPr="00CC0DE2">
        <w:rPr>
          <w:rFonts w:eastAsia="Calibri" w:cs="Calibri"/>
          <w:szCs w:val="22"/>
        </w:rPr>
        <w:t xml:space="preserve">West Virginia Legislature’s </w:t>
      </w:r>
      <w:r w:rsidR="00BD5894" w:rsidRPr="00CC0DE2">
        <w:rPr>
          <w:rFonts w:eastAsia="Calibri" w:cs="Calibri"/>
          <w:szCs w:val="22"/>
        </w:rPr>
        <w:t xml:space="preserve">Joint Committee on Government and Finance as set forth in </w:t>
      </w:r>
      <w:r w:rsidR="00A40564" w:rsidRPr="00CC0DE2">
        <w:rPr>
          <w:rFonts w:eastAsia="Calibri" w:cs="Calibri"/>
          <w:szCs w:val="22"/>
        </w:rPr>
        <w:t>W. Va. Code §4-3</w:t>
      </w:r>
      <w:r w:rsidR="00BD5894" w:rsidRPr="00CC0DE2">
        <w:rPr>
          <w:rFonts w:eastAsia="Calibri" w:cs="Calibri"/>
          <w:szCs w:val="22"/>
        </w:rPr>
        <w:t>, by December 31 of each year.</w:t>
      </w:r>
    </w:p>
    <w:p w14:paraId="38AC40E5" w14:textId="77777777" w:rsidR="003746B5" w:rsidRPr="00CC0DE2" w:rsidRDefault="003746B5" w:rsidP="003746B5">
      <w:pPr>
        <w:widowControl/>
        <w:tabs>
          <w:tab w:val="left" w:pos="274"/>
          <w:tab w:val="left" w:pos="547"/>
          <w:tab w:val="left" w:pos="810"/>
          <w:tab w:val="left" w:pos="1080"/>
          <w:tab w:val="left" w:pos="1440"/>
        </w:tabs>
        <w:jc w:val="both"/>
        <w:rPr>
          <w:rFonts w:eastAsia="Calibri" w:cs="Calibri"/>
          <w:szCs w:val="22"/>
        </w:rPr>
      </w:pPr>
    </w:p>
    <w:p w14:paraId="43426603" w14:textId="77777777" w:rsidR="00FB546D" w:rsidRPr="00CC0DE2" w:rsidRDefault="00FB546D" w:rsidP="0096391C">
      <w:pPr>
        <w:tabs>
          <w:tab w:val="left" w:pos="274"/>
          <w:tab w:val="left" w:pos="547"/>
          <w:tab w:val="left" w:pos="810"/>
          <w:tab w:val="left" w:pos="1080"/>
          <w:tab w:val="left" w:pos="1440"/>
        </w:tabs>
        <w:jc w:val="both"/>
        <w:rPr>
          <w:rFonts w:cs="Calibri"/>
          <w:b/>
          <w:bCs/>
          <w:szCs w:val="22"/>
        </w:rPr>
      </w:pPr>
      <w:r w:rsidRPr="00CC0DE2">
        <w:rPr>
          <w:rFonts w:cs="Calibri"/>
          <w:b/>
          <w:bCs/>
          <w:szCs w:val="22"/>
        </w:rPr>
        <w:t>§126-25A-</w:t>
      </w:r>
      <w:r w:rsidR="001D1996" w:rsidRPr="00CC0DE2">
        <w:rPr>
          <w:rFonts w:cs="Calibri"/>
          <w:b/>
          <w:bCs/>
          <w:szCs w:val="22"/>
        </w:rPr>
        <w:t>13</w:t>
      </w:r>
      <w:r w:rsidR="001F520E" w:rsidRPr="00CC0DE2">
        <w:rPr>
          <w:rFonts w:cs="Calibri"/>
          <w:b/>
          <w:bCs/>
          <w:szCs w:val="22"/>
        </w:rPr>
        <w:t xml:space="preserve">.  </w:t>
      </w:r>
      <w:r w:rsidRPr="00CC0DE2">
        <w:rPr>
          <w:rFonts w:cs="Calibri"/>
          <w:b/>
          <w:bCs/>
          <w:szCs w:val="22"/>
        </w:rPr>
        <w:t>Student Rights.</w:t>
      </w:r>
    </w:p>
    <w:p w14:paraId="65504C3E" w14:textId="77777777" w:rsidR="00FB546D" w:rsidRPr="00CC0DE2" w:rsidRDefault="00FB546D" w:rsidP="0096391C">
      <w:pPr>
        <w:tabs>
          <w:tab w:val="left" w:pos="274"/>
          <w:tab w:val="left" w:pos="547"/>
          <w:tab w:val="left" w:pos="810"/>
          <w:tab w:val="left" w:pos="1080"/>
          <w:tab w:val="left" w:pos="1440"/>
        </w:tabs>
        <w:jc w:val="both"/>
        <w:rPr>
          <w:rFonts w:cs="Calibri"/>
          <w:b/>
          <w:bCs/>
          <w:szCs w:val="22"/>
        </w:rPr>
      </w:pPr>
    </w:p>
    <w:p w14:paraId="5489C77B" w14:textId="77777777" w:rsidR="00FB546D" w:rsidRPr="00CC0DE2" w:rsidRDefault="00D94742"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9F24CC" w:rsidRPr="00CC0DE2">
        <w:rPr>
          <w:rFonts w:cs="Calibri"/>
          <w:szCs w:val="22"/>
        </w:rPr>
        <w:t>13</w:t>
      </w:r>
      <w:r w:rsidR="00FB546D" w:rsidRPr="00CC0DE2">
        <w:rPr>
          <w:rFonts w:cs="Calibri"/>
          <w:szCs w:val="22"/>
        </w:rPr>
        <w:t>.1</w:t>
      </w:r>
      <w:r w:rsidR="001F520E" w:rsidRPr="00CC0DE2">
        <w:rPr>
          <w:rFonts w:cs="Calibri"/>
          <w:szCs w:val="22"/>
        </w:rPr>
        <w:t xml:space="preserve">.  </w:t>
      </w:r>
      <w:r w:rsidR="00FB546D" w:rsidRPr="00CC0DE2">
        <w:rPr>
          <w:rFonts w:cs="Calibri"/>
          <w:szCs w:val="22"/>
        </w:rPr>
        <w:t>Students are entitled to the assignment of qualified personnel.</w:t>
      </w:r>
    </w:p>
    <w:p w14:paraId="44B6952C"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2B858A82" w14:textId="2A51293E" w:rsidR="00FB546D" w:rsidRPr="00CC0DE2" w:rsidRDefault="00D94742"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9F24CC" w:rsidRPr="00CC0DE2">
        <w:rPr>
          <w:rFonts w:cs="Calibri"/>
          <w:szCs w:val="22"/>
        </w:rPr>
        <w:t>13</w:t>
      </w:r>
      <w:r w:rsidR="00FB546D" w:rsidRPr="00CC0DE2">
        <w:rPr>
          <w:rFonts w:cs="Calibri"/>
          <w:szCs w:val="22"/>
        </w:rPr>
        <w:t>.2</w:t>
      </w:r>
      <w:r w:rsidR="001F520E" w:rsidRPr="00CC0DE2">
        <w:rPr>
          <w:rFonts w:cs="Calibri"/>
          <w:szCs w:val="22"/>
        </w:rPr>
        <w:t xml:space="preserve">.  </w:t>
      </w:r>
      <w:r w:rsidR="00846AD3" w:rsidRPr="00CC0DE2">
        <w:rPr>
          <w:rFonts w:cs="Calibri"/>
          <w:szCs w:val="22"/>
        </w:rPr>
        <w:t xml:space="preserve">FERPA affords students </w:t>
      </w:r>
      <w:r w:rsidR="00FB546D" w:rsidRPr="00CC0DE2">
        <w:rPr>
          <w:rFonts w:cs="Calibri"/>
          <w:szCs w:val="22"/>
        </w:rPr>
        <w:t>the right to privacy, dignity, respect</w:t>
      </w:r>
      <w:r w:rsidR="002944DA" w:rsidRPr="00CC0DE2">
        <w:rPr>
          <w:rFonts w:cs="Calibri"/>
          <w:szCs w:val="22"/>
        </w:rPr>
        <w:t>,</w:t>
      </w:r>
      <w:r w:rsidR="00FB546D" w:rsidRPr="00CC0DE2">
        <w:rPr>
          <w:rFonts w:cs="Calibri"/>
          <w:szCs w:val="22"/>
        </w:rPr>
        <w:t xml:space="preserve"> and courtesy</w:t>
      </w:r>
      <w:r w:rsidR="00404C68" w:rsidRPr="00CC0DE2">
        <w:rPr>
          <w:rFonts w:cs="Calibri"/>
          <w:szCs w:val="22"/>
        </w:rPr>
        <w:t>.</w:t>
      </w:r>
    </w:p>
    <w:p w14:paraId="06A805B2" w14:textId="76EF384B" w:rsidR="00D00147" w:rsidRPr="00CC0DE2" w:rsidRDefault="00D00147" w:rsidP="0096391C">
      <w:pPr>
        <w:tabs>
          <w:tab w:val="left" w:pos="274"/>
          <w:tab w:val="left" w:pos="547"/>
          <w:tab w:val="left" w:pos="810"/>
          <w:tab w:val="left" w:pos="1080"/>
          <w:tab w:val="left" w:pos="1440"/>
        </w:tabs>
        <w:jc w:val="both"/>
        <w:rPr>
          <w:rFonts w:cs="Calibri"/>
          <w:szCs w:val="22"/>
        </w:rPr>
      </w:pPr>
    </w:p>
    <w:p w14:paraId="524F8766" w14:textId="5E3CB590" w:rsidR="00D00147" w:rsidRPr="00CC0DE2" w:rsidRDefault="00D00147" w:rsidP="0096391C">
      <w:pPr>
        <w:tabs>
          <w:tab w:val="left" w:pos="274"/>
          <w:tab w:val="left" w:pos="547"/>
          <w:tab w:val="left" w:pos="810"/>
          <w:tab w:val="left" w:pos="1080"/>
          <w:tab w:val="left" w:pos="1440"/>
        </w:tabs>
        <w:jc w:val="both"/>
        <w:rPr>
          <w:rFonts w:cs="Calibri"/>
          <w:b/>
          <w:bCs/>
          <w:szCs w:val="22"/>
        </w:rPr>
      </w:pPr>
      <w:r w:rsidRPr="00CC0DE2">
        <w:rPr>
          <w:rFonts w:cs="Calibri"/>
          <w:b/>
          <w:bCs/>
          <w:szCs w:val="22"/>
        </w:rPr>
        <w:t>§126-25A-14.  Medical Cannabis</w:t>
      </w:r>
      <w:r w:rsidR="00A2667F" w:rsidRPr="00CC0DE2">
        <w:rPr>
          <w:rFonts w:cs="Calibri"/>
          <w:b/>
          <w:bCs/>
          <w:szCs w:val="22"/>
        </w:rPr>
        <w:t>.</w:t>
      </w:r>
    </w:p>
    <w:p w14:paraId="755CAA36" w14:textId="7EFAC2F6" w:rsidR="00D00147" w:rsidRPr="00CC0DE2" w:rsidRDefault="00D00147" w:rsidP="0096391C">
      <w:pPr>
        <w:tabs>
          <w:tab w:val="left" w:pos="274"/>
          <w:tab w:val="left" w:pos="547"/>
          <w:tab w:val="left" w:pos="810"/>
          <w:tab w:val="left" w:pos="1080"/>
          <w:tab w:val="left" w:pos="1440"/>
        </w:tabs>
        <w:jc w:val="both"/>
        <w:rPr>
          <w:rFonts w:cs="Calibri"/>
          <w:b/>
          <w:bCs/>
          <w:szCs w:val="22"/>
        </w:rPr>
      </w:pPr>
    </w:p>
    <w:p w14:paraId="7516668D" w14:textId="14251C1A" w:rsidR="00D00147" w:rsidRPr="00CC0DE2" w:rsidRDefault="00D00147" w:rsidP="0096391C">
      <w:pPr>
        <w:tabs>
          <w:tab w:val="left" w:pos="274"/>
          <w:tab w:val="left" w:pos="547"/>
          <w:tab w:val="left" w:pos="810"/>
          <w:tab w:val="left" w:pos="1080"/>
          <w:tab w:val="left" w:pos="1440"/>
        </w:tabs>
        <w:jc w:val="both"/>
        <w:rPr>
          <w:rFonts w:cs="Calibri"/>
          <w:szCs w:val="22"/>
        </w:rPr>
      </w:pPr>
      <w:r w:rsidRPr="00CC0DE2">
        <w:rPr>
          <w:rFonts w:cs="Calibri"/>
          <w:b/>
          <w:bCs/>
          <w:szCs w:val="22"/>
        </w:rPr>
        <w:tab/>
      </w:r>
      <w:r w:rsidRPr="00CC0DE2">
        <w:rPr>
          <w:rFonts w:cs="Calibri"/>
          <w:szCs w:val="22"/>
        </w:rPr>
        <w:t xml:space="preserve">14.1.  </w:t>
      </w:r>
      <w:r w:rsidR="001D301E" w:rsidRPr="00CC0DE2">
        <w:rPr>
          <w:rFonts w:cs="Calibri"/>
          <w:szCs w:val="22"/>
        </w:rPr>
        <w:t>A p</w:t>
      </w:r>
      <w:r w:rsidR="00041A72" w:rsidRPr="00CC0DE2">
        <w:rPr>
          <w:rFonts w:cs="Calibri"/>
          <w:szCs w:val="22"/>
        </w:rPr>
        <w:t>arent/guardian</w:t>
      </w:r>
      <w:r w:rsidR="001D301E" w:rsidRPr="00CC0DE2">
        <w:rPr>
          <w:rFonts w:cs="Calibri"/>
          <w:szCs w:val="22"/>
        </w:rPr>
        <w:t xml:space="preserve"> of any student </w:t>
      </w:r>
      <w:bookmarkStart w:id="1" w:name="_Hlk94513551"/>
      <w:r w:rsidR="001D301E" w:rsidRPr="00CC0DE2">
        <w:rPr>
          <w:rFonts w:cs="Calibri"/>
          <w:szCs w:val="22"/>
        </w:rPr>
        <w:t xml:space="preserve">who has been issued a medical cannabis identification card by the West Virginia Department of Health and Human Resources, Bureau for Public Health, </w:t>
      </w:r>
      <w:r w:rsidR="009138E8" w:rsidRPr="00CC0DE2">
        <w:rPr>
          <w:rFonts w:cs="Calibri"/>
          <w:szCs w:val="22"/>
        </w:rPr>
        <w:t>and who has been issued a physician certification to use medical cannabis as part of the treatment of a serious medical condition</w:t>
      </w:r>
      <w:bookmarkEnd w:id="1"/>
      <w:r w:rsidR="009138E8" w:rsidRPr="00CC0DE2">
        <w:rPr>
          <w:rFonts w:cs="Calibri"/>
          <w:szCs w:val="22"/>
        </w:rPr>
        <w:t>,</w:t>
      </w:r>
      <w:r w:rsidR="00041A72" w:rsidRPr="00CC0DE2">
        <w:rPr>
          <w:rFonts w:cs="Calibri"/>
          <w:szCs w:val="22"/>
        </w:rPr>
        <w:t xml:space="preserve"> shall notify</w:t>
      </w:r>
      <w:r w:rsidR="00587003" w:rsidRPr="00CC0DE2">
        <w:rPr>
          <w:rFonts w:cs="Calibri"/>
          <w:szCs w:val="22"/>
        </w:rPr>
        <w:t xml:space="preserve"> the school principal</w:t>
      </w:r>
      <w:r w:rsidR="001D301E" w:rsidRPr="00CC0DE2">
        <w:rPr>
          <w:rFonts w:cs="Calibri"/>
          <w:szCs w:val="22"/>
        </w:rPr>
        <w:t xml:space="preserve"> </w:t>
      </w:r>
      <w:r w:rsidR="00587003" w:rsidRPr="00CC0DE2">
        <w:rPr>
          <w:rFonts w:cs="Calibri"/>
          <w:szCs w:val="22"/>
        </w:rPr>
        <w:t>before medical cannabis may be administered</w:t>
      </w:r>
      <w:r w:rsidR="00793626" w:rsidRPr="00CC0DE2">
        <w:rPr>
          <w:rFonts w:cs="Calibri"/>
          <w:szCs w:val="22"/>
        </w:rPr>
        <w:t xml:space="preserve"> on or in school property or at a school-related event.  </w:t>
      </w:r>
    </w:p>
    <w:p w14:paraId="6EB3D21B" w14:textId="03904CA6" w:rsidR="00793626" w:rsidRPr="00CC0DE2" w:rsidRDefault="00793626" w:rsidP="0096391C">
      <w:pPr>
        <w:tabs>
          <w:tab w:val="left" w:pos="274"/>
          <w:tab w:val="left" w:pos="547"/>
          <w:tab w:val="left" w:pos="810"/>
          <w:tab w:val="left" w:pos="1080"/>
          <w:tab w:val="left" w:pos="1440"/>
        </w:tabs>
        <w:jc w:val="both"/>
        <w:rPr>
          <w:rFonts w:cs="Calibri"/>
          <w:szCs w:val="22"/>
        </w:rPr>
      </w:pPr>
    </w:p>
    <w:p w14:paraId="67F23B54" w14:textId="77777777" w:rsidR="00F977B0" w:rsidRPr="00CC0DE2" w:rsidRDefault="00793626" w:rsidP="0096391C">
      <w:pPr>
        <w:tabs>
          <w:tab w:val="left" w:pos="274"/>
          <w:tab w:val="left" w:pos="547"/>
          <w:tab w:val="left" w:pos="810"/>
          <w:tab w:val="left" w:pos="1080"/>
          <w:tab w:val="left" w:pos="1440"/>
        </w:tabs>
        <w:jc w:val="both"/>
        <w:rPr>
          <w:rFonts w:cs="Calibri"/>
          <w:szCs w:val="22"/>
        </w:rPr>
      </w:pPr>
      <w:r w:rsidRPr="00CC0DE2">
        <w:rPr>
          <w:rFonts w:cs="Calibri"/>
          <w:szCs w:val="22"/>
        </w:rPr>
        <w:tab/>
        <w:t xml:space="preserve">14.2.  Such notification shall be on a form </w:t>
      </w:r>
      <w:r w:rsidR="00586DB7" w:rsidRPr="00CC0DE2">
        <w:rPr>
          <w:rFonts w:cs="Calibri"/>
          <w:szCs w:val="22"/>
        </w:rPr>
        <w:t>that shall include the name of the student</w:t>
      </w:r>
      <w:r w:rsidR="00F977B0" w:rsidRPr="00CC0DE2">
        <w:rPr>
          <w:rFonts w:cs="Calibri"/>
          <w:szCs w:val="22"/>
        </w:rPr>
        <w:t xml:space="preserve"> and</w:t>
      </w:r>
      <w:r w:rsidR="00586DB7" w:rsidRPr="00CC0DE2">
        <w:rPr>
          <w:rFonts w:cs="Calibri"/>
          <w:szCs w:val="22"/>
        </w:rPr>
        <w:t xml:space="preserve"> the name </w:t>
      </w:r>
      <w:r w:rsidR="00F977B0" w:rsidRPr="00CC0DE2">
        <w:rPr>
          <w:rFonts w:cs="Calibri"/>
          <w:szCs w:val="22"/>
        </w:rPr>
        <w:t xml:space="preserve">and contact information for </w:t>
      </w:r>
      <w:r w:rsidR="00586DB7" w:rsidRPr="00CC0DE2">
        <w:rPr>
          <w:rFonts w:cs="Calibri"/>
          <w:szCs w:val="22"/>
        </w:rPr>
        <w:t>the student’s caregiver</w:t>
      </w:r>
      <w:r w:rsidR="00F977B0" w:rsidRPr="00CC0DE2">
        <w:rPr>
          <w:rFonts w:cs="Calibri"/>
          <w:szCs w:val="22"/>
        </w:rPr>
        <w:t>.</w:t>
      </w:r>
    </w:p>
    <w:p w14:paraId="36913FDD" w14:textId="77777777" w:rsidR="00F977B0" w:rsidRPr="00CC0DE2" w:rsidRDefault="00F977B0" w:rsidP="0096391C">
      <w:pPr>
        <w:tabs>
          <w:tab w:val="left" w:pos="274"/>
          <w:tab w:val="left" w:pos="547"/>
          <w:tab w:val="left" w:pos="810"/>
          <w:tab w:val="left" w:pos="1080"/>
          <w:tab w:val="left" w:pos="1440"/>
        </w:tabs>
        <w:jc w:val="both"/>
        <w:rPr>
          <w:rFonts w:cs="Calibri"/>
          <w:szCs w:val="22"/>
        </w:rPr>
      </w:pPr>
    </w:p>
    <w:p w14:paraId="3FE7E4D1" w14:textId="304F1280" w:rsidR="00586DB7" w:rsidRPr="00CC0DE2" w:rsidRDefault="00F977B0" w:rsidP="0096391C">
      <w:pPr>
        <w:tabs>
          <w:tab w:val="left" w:pos="274"/>
          <w:tab w:val="left" w:pos="547"/>
          <w:tab w:val="left" w:pos="810"/>
          <w:tab w:val="left" w:pos="1080"/>
          <w:tab w:val="left" w:pos="1440"/>
        </w:tabs>
        <w:jc w:val="both"/>
        <w:rPr>
          <w:rFonts w:cs="Calibri"/>
          <w:szCs w:val="22"/>
        </w:rPr>
      </w:pPr>
      <w:r w:rsidRPr="00CC0DE2">
        <w:rPr>
          <w:rFonts w:cs="Calibri"/>
          <w:szCs w:val="22"/>
        </w:rPr>
        <w:tab/>
        <w:t xml:space="preserve">14.3.  In addition to such notification, a parent/guardian </w:t>
      </w:r>
      <w:r w:rsidR="004E5910" w:rsidRPr="00CC0DE2">
        <w:rPr>
          <w:rFonts w:cs="Calibri"/>
          <w:szCs w:val="22"/>
        </w:rPr>
        <w:t>shall provide the following</w:t>
      </w:r>
      <w:r w:rsidR="00A2667F" w:rsidRPr="00CC0DE2">
        <w:rPr>
          <w:rFonts w:cs="Calibri"/>
          <w:szCs w:val="22"/>
        </w:rPr>
        <w:t xml:space="preserve"> </w:t>
      </w:r>
      <w:r w:rsidR="00FC0B95" w:rsidRPr="00CC0DE2">
        <w:rPr>
          <w:rFonts w:cs="Calibri"/>
          <w:szCs w:val="22"/>
        </w:rPr>
        <w:t>documentation t</w:t>
      </w:r>
      <w:r w:rsidR="00A2667F" w:rsidRPr="00CC0DE2">
        <w:rPr>
          <w:rFonts w:cs="Calibri"/>
          <w:szCs w:val="22"/>
        </w:rPr>
        <w:t>o the school principal:</w:t>
      </w:r>
    </w:p>
    <w:p w14:paraId="70651EE4" w14:textId="725F135A" w:rsidR="00A2667F" w:rsidRPr="00CC0DE2" w:rsidRDefault="00A2667F" w:rsidP="0096391C">
      <w:pPr>
        <w:tabs>
          <w:tab w:val="left" w:pos="274"/>
          <w:tab w:val="left" w:pos="547"/>
          <w:tab w:val="left" w:pos="810"/>
          <w:tab w:val="left" w:pos="1080"/>
          <w:tab w:val="left" w:pos="1440"/>
        </w:tabs>
        <w:jc w:val="both"/>
        <w:rPr>
          <w:rFonts w:cs="Calibri"/>
          <w:szCs w:val="22"/>
        </w:rPr>
      </w:pPr>
    </w:p>
    <w:p w14:paraId="44764DB8" w14:textId="358F6BE7" w:rsidR="00A2667F" w:rsidRPr="00CC0DE2" w:rsidRDefault="00A2667F"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t xml:space="preserve">14.3.a.  </w:t>
      </w:r>
      <w:r w:rsidR="001F2E44" w:rsidRPr="00CC0DE2">
        <w:rPr>
          <w:rFonts w:cs="Calibri"/>
          <w:szCs w:val="22"/>
        </w:rPr>
        <w:t>t</w:t>
      </w:r>
      <w:r w:rsidRPr="00CC0DE2">
        <w:rPr>
          <w:rFonts w:cs="Calibri"/>
          <w:szCs w:val="22"/>
        </w:rPr>
        <w:t xml:space="preserve">he student’s identification card issued </w:t>
      </w:r>
      <w:r w:rsidR="000A58CF" w:rsidRPr="00CC0DE2">
        <w:rPr>
          <w:rFonts w:cs="Calibri"/>
          <w:szCs w:val="22"/>
        </w:rPr>
        <w:t xml:space="preserve">by the </w:t>
      </w:r>
      <w:bookmarkStart w:id="2" w:name="_Hlk94515856"/>
      <w:r w:rsidR="000A58CF" w:rsidRPr="00CC0DE2">
        <w:rPr>
          <w:rFonts w:cs="Calibri"/>
          <w:szCs w:val="22"/>
        </w:rPr>
        <w:t>West Virginia Department of Health and Human Resources, Bureau for Public Health, pursuant to the Medical Cannabis Act, W. Va. Code §§16A</w:t>
      </w:r>
      <w:r w:rsidR="00CA35F4" w:rsidRPr="00CC0DE2">
        <w:rPr>
          <w:rFonts w:cs="Calibri"/>
          <w:szCs w:val="22"/>
        </w:rPr>
        <w:noBreakHyphen/>
      </w:r>
      <w:r w:rsidR="000A58CF" w:rsidRPr="00CC0DE2">
        <w:rPr>
          <w:rFonts w:cs="Calibri"/>
          <w:szCs w:val="22"/>
        </w:rPr>
        <w:t>1</w:t>
      </w:r>
      <w:r w:rsidR="00CA35F4" w:rsidRPr="00CC0DE2">
        <w:rPr>
          <w:rFonts w:cs="Calibri"/>
          <w:szCs w:val="22"/>
        </w:rPr>
        <w:noBreakHyphen/>
      </w:r>
      <w:r w:rsidR="000A58CF" w:rsidRPr="00CC0DE2">
        <w:rPr>
          <w:rFonts w:cs="Calibri"/>
          <w:szCs w:val="22"/>
        </w:rPr>
        <w:t>1</w:t>
      </w:r>
      <w:r w:rsidR="00CA35F4" w:rsidRPr="00CC0DE2">
        <w:rPr>
          <w:rFonts w:cs="Calibri"/>
          <w:szCs w:val="22"/>
        </w:rPr>
        <w:t>,</w:t>
      </w:r>
      <w:r w:rsidR="000A58CF" w:rsidRPr="00CC0DE2">
        <w:rPr>
          <w:rFonts w:cs="Calibri"/>
          <w:szCs w:val="22"/>
        </w:rPr>
        <w:t xml:space="preserve"> et seq.</w:t>
      </w:r>
      <w:bookmarkEnd w:id="2"/>
      <w:r w:rsidR="001F2E44" w:rsidRPr="00CC0DE2">
        <w:rPr>
          <w:rFonts w:cs="Calibri"/>
          <w:szCs w:val="22"/>
        </w:rPr>
        <w:t>;</w:t>
      </w:r>
    </w:p>
    <w:p w14:paraId="6EAE340F" w14:textId="2C100AB4" w:rsidR="000A58CF" w:rsidRPr="00CC0DE2" w:rsidRDefault="000A58CF" w:rsidP="0096391C">
      <w:pPr>
        <w:tabs>
          <w:tab w:val="left" w:pos="274"/>
          <w:tab w:val="left" w:pos="547"/>
          <w:tab w:val="left" w:pos="810"/>
          <w:tab w:val="left" w:pos="1080"/>
          <w:tab w:val="left" w:pos="1440"/>
        </w:tabs>
        <w:jc w:val="both"/>
        <w:rPr>
          <w:rFonts w:cs="Calibri"/>
          <w:szCs w:val="22"/>
        </w:rPr>
      </w:pPr>
    </w:p>
    <w:p w14:paraId="7E775A8D" w14:textId="01BB5BB0" w:rsidR="000A58CF" w:rsidRPr="00CC0DE2" w:rsidRDefault="000A58CF"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t xml:space="preserve">14.3.b.  </w:t>
      </w:r>
      <w:r w:rsidR="001F2E44" w:rsidRPr="00CC0DE2">
        <w:rPr>
          <w:rFonts w:cs="Calibri"/>
          <w:szCs w:val="22"/>
        </w:rPr>
        <w:t>t</w:t>
      </w:r>
      <w:r w:rsidRPr="00CC0DE2">
        <w:rPr>
          <w:rFonts w:cs="Calibri"/>
          <w:szCs w:val="22"/>
        </w:rPr>
        <w:t>he careg</w:t>
      </w:r>
      <w:r w:rsidR="003A32CE" w:rsidRPr="00CC0DE2">
        <w:rPr>
          <w:rFonts w:cs="Calibri"/>
          <w:szCs w:val="22"/>
        </w:rPr>
        <w:t xml:space="preserve">iver’s identification card issued by the </w:t>
      </w:r>
      <w:bookmarkStart w:id="3" w:name="_Hlk94517442"/>
      <w:r w:rsidR="003A32CE" w:rsidRPr="00CC0DE2">
        <w:rPr>
          <w:rFonts w:cs="Calibri"/>
          <w:szCs w:val="22"/>
        </w:rPr>
        <w:t xml:space="preserve">West Virginia Department of Health and Human Resources, Bureau for Public Health, </w:t>
      </w:r>
      <w:bookmarkEnd w:id="3"/>
      <w:r w:rsidR="003A32CE" w:rsidRPr="00CC0DE2">
        <w:rPr>
          <w:rFonts w:cs="Calibri"/>
          <w:szCs w:val="22"/>
        </w:rPr>
        <w:t>pursuant to the Medical Cannabis Act, W. Va. Code §§16A</w:t>
      </w:r>
      <w:r w:rsidR="00CA35F4" w:rsidRPr="00CC0DE2">
        <w:rPr>
          <w:rFonts w:cs="Calibri"/>
          <w:szCs w:val="22"/>
        </w:rPr>
        <w:noBreakHyphen/>
      </w:r>
      <w:r w:rsidR="003A32CE" w:rsidRPr="00CC0DE2">
        <w:rPr>
          <w:rFonts w:cs="Calibri"/>
          <w:szCs w:val="22"/>
        </w:rPr>
        <w:t>1</w:t>
      </w:r>
      <w:r w:rsidR="00CA35F4" w:rsidRPr="00CC0DE2">
        <w:rPr>
          <w:rFonts w:cs="Calibri"/>
          <w:szCs w:val="22"/>
        </w:rPr>
        <w:noBreakHyphen/>
      </w:r>
      <w:r w:rsidR="003A32CE" w:rsidRPr="00CC0DE2">
        <w:rPr>
          <w:rFonts w:cs="Calibri"/>
          <w:szCs w:val="22"/>
        </w:rPr>
        <w:t>1</w:t>
      </w:r>
      <w:r w:rsidR="00CA35F4" w:rsidRPr="00CC0DE2">
        <w:rPr>
          <w:rFonts w:cs="Calibri"/>
          <w:szCs w:val="22"/>
        </w:rPr>
        <w:t>,</w:t>
      </w:r>
      <w:r w:rsidR="003A32CE" w:rsidRPr="00CC0DE2">
        <w:rPr>
          <w:rFonts w:cs="Calibri"/>
          <w:szCs w:val="22"/>
        </w:rPr>
        <w:t xml:space="preserve"> et seq.</w:t>
      </w:r>
      <w:r w:rsidR="001F2E44" w:rsidRPr="00CC0DE2">
        <w:rPr>
          <w:rFonts w:cs="Calibri"/>
          <w:szCs w:val="22"/>
        </w:rPr>
        <w:t>;</w:t>
      </w:r>
      <w:r w:rsidR="00EB51CE" w:rsidRPr="00CC0DE2">
        <w:rPr>
          <w:rFonts w:cs="Calibri"/>
          <w:szCs w:val="22"/>
        </w:rPr>
        <w:t xml:space="preserve"> and</w:t>
      </w:r>
    </w:p>
    <w:p w14:paraId="563583AE" w14:textId="5E09894B" w:rsidR="008D33C5" w:rsidRPr="00CC0DE2" w:rsidRDefault="008D33C5" w:rsidP="0096391C">
      <w:pPr>
        <w:tabs>
          <w:tab w:val="left" w:pos="274"/>
          <w:tab w:val="left" w:pos="547"/>
          <w:tab w:val="left" w:pos="810"/>
          <w:tab w:val="left" w:pos="1080"/>
          <w:tab w:val="left" w:pos="1440"/>
        </w:tabs>
        <w:jc w:val="both"/>
        <w:rPr>
          <w:rFonts w:cs="Calibri"/>
          <w:szCs w:val="22"/>
        </w:rPr>
      </w:pPr>
    </w:p>
    <w:p w14:paraId="2F277F37" w14:textId="576D1990" w:rsidR="0040464F" w:rsidRPr="00CC0DE2" w:rsidRDefault="008D33C5"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t xml:space="preserve">14.3.c.  </w:t>
      </w:r>
      <w:r w:rsidR="001F2E44" w:rsidRPr="00CC0DE2">
        <w:rPr>
          <w:rFonts w:cs="Calibri"/>
          <w:szCs w:val="22"/>
        </w:rPr>
        <w:t>a</w:t>
      </w:r>
      <w:r w:rsidRPr="00CC0DE2">
        <w:rPr>
          <w:rFonts w:cs="Calibri"/>
          <w:szCs w:val="22"/>
        </w:rPr>
        <w:t xml:space="preserve"> certification issued by a physician who is registered with the West Virginia Department of Health and Human Resources, Bureau for Public Health, </w:t>
      </w:r>
      <w:r w:rsidR="00FE6FC1" w:rsidRPr="00CC0DE2">
        <w:rPr>
          <w:rFonts w:cs="Calibri"/>
          <w:szCs w:val="22"/>
        </w:rPr>
        <w:t xml:space="preserve">that </w:t>
      </w:r>
      <w:r w:rsidR="00F700F5" w:rsidRPr="00CC0DE2">
        <w:rPr>
          <w:rFonts w:cs="Calibri"/>
          <w:szCs w:val="22"/>
        </w:rPr>
        <w:t>authorizes</w:t>
      </w:r>
      <w:r w:rsidR="00FE6FC1" w:rsidRPr="00CC0DE2">
        <w:rPr>
          <w:rFonts w:cs="Calibri"/>
          <w:szCs w:val="22"/>
        </w:rPr>
        <w:t xml:space="preserve"> the use of medical cannabis</w:t>
      </w:r>
      <w:r w:rsidR="0040464F" w:rsidRPr="00CC0DE2">
        <w:rPr>
          <w:rFonts w:cs="Calibri"/>
          <w:szCs w:val="22"/>
        </w:rPr>
        <w:t xml:space="preserve"> </w:t>
      </w:r>
      <w:r w:rsidR="00F700F5" w:rsidRPr="00CC0DE2">
        <w:rPr>
          <w:rFonts w:cs="Calibri"/>
          <w:szCs w:val="22"/>
        </w:rPr>
        <w:t>by</w:t>
      </w:r>
      <w:r w:rsidR="0040464F" w:rsidRPr="00CC0DE2">
        <w:rPr>
          <w:rFonts w:cs="Calibri"/>
          <w:szCs w:val="22"/>
        </w:rPr>
        <w:t xml:space="preserve"> the student and that meets the requirements of W. Va. Code §16A-4-3 and </w:t>
      </w:r>
      <w:r w:rsidR="00CA35F4" w:rsidRPr="00CC0DE2">
        <w:rPr>
          <w:rFonts w:cs="Calibri"/>
          <w:szCs w:val="22"/>
        </w:rPr>
        <w:t>§</w:t>
      </w:r>
      <w:r w:rsidR="0040464F" w:rsidRPr="00CC0DE2">
        <w:rPr>
          <w:rFonts w:cs="Calibri"/>
          <w:szCs w:val="22"/>
        </w:rPr>
        <w:t>16A-4-4.</w:t>
      </w:r>
    </w:p>
    <w:p w14:paraId="03704557" w14:textId="0520C4F2" w:rsidR="00896AB2" w:rsidRPr="00CC0DE2" w:rsidRDefault="00896AB2" w:rsidP="0096391C">
      <w:pPr>
        <w:tabs>
          <w:tab w:val="left" w:pos="274"/>
          <w:tab w:val="left" w:pos="547"/>
          <w:tab w:val="left" w:pos="810"/>
          <w:tab w:val="left" w:pos="1080"/>
          <w:tab w:val="left" w:pos="1440"/>
        </w:tabs>
        <w:jc w:val="both"/>
        <w:rPr>
          <w:rFonts w:cs="Calibri"/>
          <w:szCs w:val="22"/>
        </w:rPr>
      </w:pPr>
    </w:p>
    <w:p w14:paraId="55301D14" w14:textId="577E242B" w:rsidR="00896AB2" w:rsidRPr="00CC0DE2" w:rsidRDefault="00896AB2" w:rsidP="0096391C">
      <w:pPr>
        <w:tabs>
          <w:tab w:val="left" w:pos="274"/>
          <w:tab w:val="left" w:pos="547"/>
          <w:tab w:val="left" w:pos="810"/>
          <w:tab w:val="left" w:pos="1080"/>
          <w:tab w:val="left" w:pos="1440"/>
        </w:tabs>
        <w:jc w:val="both"/>
        <w:rPr>
          <w:rFonts w:cs="Calibri"/>
          <w:szCs w:val="22"/>
        </w:rPr>
      </w:pPr>
      <w:r w:rsidRPr="00CC0DE2">
        <w:rPr>
          <w:rFonts w:cs="Calibri"/>
          <w:szCs w:val="22"/>
        </w:rPr>
        <w:tab/>
        <w:t xml:space="preserve">14.4.  The notification and documentation specified in </w:t>
      </w:r>
      <w:bookmarkStart w:id="4" w:name="_Hlk94520484"/>
      <w:r w:rsidRPr="00CC0DE2">
        <w:rPr>
          <w:rFonts w:cs="Calibri"/>
          <w:szCs w:val="22"/>
        </w:rPr>
        <w:t xml:space="preserve">section 14.3 of this </w:t>
      </w:r>
      <w:r w:rsidR="00DB6402" w:rsidRPr="00CC0DE2">
        <w:rPr>
          <w:rFonts w:cs="Calibri"/>
          <w:szCs w:val="22"/>
        </w:rPr>
        <w:t>policy</w:t>
      </w:r>
      <w:r w:rsidRPr="00CC0DE2">
        <w:rPr>
          <w:rFonts w:cs="Calibri"/>
          <w:szCs w:val="22"/>
        </w:rPr>
        <w:t xml:space="preserve"> </w:t>
      </w:r>
      <w:bookmarkEnd w:id="4"/>
      <w:r w:rsidRPr="00CC0DE2">
        <w:rPr>
          <w:rFonts w:cs="Calibri"/>
          <w:szCs w:val="22"/>
        </w:rPr>
        <w:t>shall be updated at least annually</w:t>
      </w:r>
      <w:r w:rsidR="005D6AD0" w:rsidRPr="00CC0DE2">
        <w:rPr>
          <w:rFonts w:cs="Calibri"/>
          <w:szCs w:val="22"/>
        </w:rPr>
        <w:t xml:space="preserve"> by the student’s parent/guardian.</w:t>
      </w:r>
    </w:p>
    <w:p w14:paraId="51756F5E" w14:textId="213E5918" w:rsidR="00F16E77" w:rsidRPr="00CC0DE2" w:rsidRDefault="00F16E77" w:rsidP="0096391C">
      <w:pPr>
        <w:tabs>
          <w:tab w:val="left" w:pos="274"/>
          <w:tab w:val="left" w:pos="547"/>
          <w:tab w:val="left" w:pos="810"/>
          <w:tab w:val="left" w:pos="1080"/>
          <w:tab w:val="left" w:pos="1440"/>
        </w:tabs>
        <w:jc w:val="both"/>
        <w:rPr>
          <w:rFonts w:cs="Calibri"/>
          <w:szCs w:val="22"/>
        </w:rPr>
      </w:pPr>
    </w:p>
    <w:p w14:paraId="6FECAF6E" w14:textId="1105B5E0" w:rsidR="00F16E77" w:rsidRPr="00CC0DE2" w:rsidRDefault="00F16E77" w:rsidP="0096391C">
      <w:pPr>
        <w:tabs>
          <w:tab w:val="left" w:pos="274"/>
          <w:tab w:val="left" w:pos="547"/>
          <w:tab w:val="left" w:pos="810"/>
          <w:tab w:val="left" w:pos="1080"/>
          <w:tab w:val="left" w:pos="1440"/>
        </w:tabs>
        <w:jc w:val="both"/>
        <w:rPr>
          <w:rFonts w:cs="Calibri"/>
          <w:szCs w:val="22"/>
        </w:rPr>
      </w:pPr>
      <w:r w:rsidRPr="00CC0DE2">
        <w:rPr>
          <w:rFonts w:cs="Calibri"/>
          <w:szCs w:val="22"/>
        </w:rPr>
        <w:tab/>
        <w:t>14.5.  A parent/guardian shall provide written notice to the school principal within ten days of any of the following:</w:t>
      </w:r>
    </w:p>
    <w:p w14:paraId="231F1643" w14:textId="7AA5D18B" w:rsidR="00F16E77" w:rsidRPr="00CC0DE2" w:rsidRDefault="00F16E77" w:rsidP="0096391C">
      <w:pPr>
        <w:tabs>
          <w:tab w:val="left" w:pos="274"/>
          <w:tab w:val="left" w:pos="547"/>
          <w:tab w:val="left" w:pos="810"/>
          <w:tab w:val="left" w:pos="1080"/>
          <w:tab w:val="left" w:pos="1440"/>
        </w:tabs>
        <w:jc w:val="both"/>
        <w:rPr>
          <w:rFonts w:cs="Calibri"/>
          <w:szCs w:val="22"/>
        </w:rPr>
      </w:pPr>
    </w:p>
    <w:p w14:paraId="4664AD18" w14:textId="679E20BB" w:rsidR="00F16E77" w:rsidRPr="00CC0DE2" w:rsidRDefault="00F16E77"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t xml:space="preserve">14.5.a.  </w:t>
      </w:r>
      <w:r w:rsidR="00A6326D" w:rsidRPr="00CC0DE2">
        <w:rPr>
          <w:rFonts w:cs="Calibri"/>
          <w:szCs w:val="22"/>
        </w:rPr>
        <w:t>a</w:t>
      </w:r>
      <w:r w:rsidRPr="00CC0DE2">
        <w:rPr>
          <w:rFonts w:cs="Calibri"/>
          <w:szCs w:val="22"/>
        </w:rPr>
        <w:t xml:space="preserve"> change in the student’s designated caregiver;</w:t>
      </w:r>
    </w:p>
    <w:p w14:paraId="1318330B" w14:textId="226AF3BB" w:rsidR="00F16E77" w:rsidRPr="00CC0DE2" w:rsidRDefault="00F16E77" w:rsidP="0096391C">
      <w:pPr>
        <w:tabs>
          <w:tab w:val="left" w:pos="274"/>
          <w:tab w:val="left" w:pos="547"/>
          <w:tab w:val="left" w:pos="810"/>
          <w:tab w:val="left" w:pos="1080"/>
          <w:tab w:val="left" w:pos="1440"/>
        </w:tabs>
        <w:jc w:val="both"/>
        <w:rPr>
          <w:rFonts w:cs="Calibri"/>
          <w:szCs w:val="22"/>
        </w:rPr>
      </w:pPr>
    </w:p>
    <w:p w14:paraId="7C151264" w14:textId="069935EE" w:rsidR="00F16E77" w:rsidRPr="00CC0DE2" w:rsidRDefault="00F16E77"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t xml:space="preserve">14.5.b.  </w:t>
      </w:r>
      <w:r w:rsidR="00A6326D" w:rsidRPr="00CC0DE2">
        <w:rPr>
          <w:rFonts w:cs="Calibri"/>
          <w:szCs w:val="22"/>
        </w:rPr>
        <w:t>a</w:t>
      </w:r>
      <w:r w:rsidRPr="00CC0DE2">
        <w:rPr>
          <w:rFonts w:cs="Calibri"/>
          <w:szCs w:val="22"/>
        </w:rPr>
        <w:t xml:space="preserve"> change in the student’s physician for the purpose of </w:t>
      </w:r>
      <w:r w:rsidR="00F700F5" w:rsidRPr="00CC0DE2">
        <w:rPr>
          <w:rFonts w:cs="Calibri"/>
          <w:szCs w:val="22"/>
        </w:rPr>
        <w:t>certifying</w:t>
      </w:r>
      <w:r w:rsidRPr="00CC0DE2">
        <w:rPr>
          <w:rFonts w:cs="Calibri"/>
          <w:szCs w:val="22"/>
        </w:rPr>
        <w:t xml:space="preserve"> medical cannabis</w:t>
      </w:r>
      <w:r w:rsidR="00F700F5" w:rsidRPr="00CC0DE2">
        <w:rPr>
          <w:rFonts w:cs="Calibri"/>
          <w:szCs w:val="22"/>
        </w:rPr>
        <w:t xml:space="preserve"> use by the student</w:t>
      </w:r>
      <w:r w:rsidRPr="00CC0DE2">
        <w:rPr>
          <w:rFonts w:cs="Calibri"/>
          <w:szCs w:val="22"/>
        </w:rPr>
        <w:t>;</w:t>
      </w:r>
    </w:p>
    <w:p w14:paraId="349758C7" w14:textId="2D358B42" w:rsidR="00F16E77" w:rsidRPr="00CC0DE2" w:rsidRDefault="00F16E77" w:rsidP="0096391C">
      <w:pPr>
        <w:tabs>
          <w:tab w:val="left" w:pos="274"/>
          <w:tab w:val="left" w:pos="547"/>
          <w:tab w:val="left" w:pos="810"/>
          <w:tab w:val="left" w:pos="1080"/>
          <w:tab w:val="left" w:pos="1440"/>
        </w:tabs>
        <w:jc w:val="both"/>
        <w:rPr>
          <w:rFonts w:cs="Calibri"/>
          <w:szCs w:val="22"/>
        </w:rPr>
      </w:pPr>
    </w:p>
    <w:p w14:paraId="7B9BF225" w14:textId="3536E2E7" w:rsidR="00F16E77" w:rsidRPr="00CC0DE2" w:rsidRDefault="00F16E77"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t xml:space="preserve">14.5.c.  </w:t>
      </w:r>
      <w:r w:rsidR="00A6326D" w:rsidRPr="00CC0DE2">
        <w:rPr>
          <w:rFonts w:cs="Calibri"/>
          <w:szCs w:val="22"/>
        </w:rPr>
        <w:t>i</w:t>
      </w:r>
      <w:r w:rsidRPr="00CC0DE2">
        <w:rPr>
          <w:rFonts w:cs="Calibri"/>
          <w:szCs w:val="22"/>
        </w:rPr>
        <w:t xml:space="preserve">f the student ceases to have a serious medical condition for which medical cannabis may </w:t>
      </w:r>
      <w:r w:rsidRPr="00CC0DE2">
        <w:rPr>
          <w:rFonts w:cs="Calibri"/>
          <w:szCs w:val="22"/>
        </w:rPr>
        <w:lastRenderedPageBreak/>
        <w:t xml:space="preserve">be </w:t>
      </w:r>
      <w:r w:rsidR="00F700F5" w:rsidRPr="00CC0DE2">
        <w:rPr>
          <w:rFonts w:cs="Calibri"/>
          <w:szCs w:val="22"/>
        </w:rPr>
        <w:t>used</w:t>
      </w:r>
      <w:r w:rsidRPr="00CC0DE2">
        <w:rPr>
          <w:rFonts w:cs="Calibri"/>
          <w:szCs w:val="22"/>
        </w:rPr>
        <w:t>;</w:t>
      </w:r>
      <w:r w:rsidR="00A6326D" w:rsidRPr="00CC0DE2">
        <w:rPr>
          <w:rFonts w:cs="Calibri"/>
          <w:szCs w:val="22"/>
        </w:rPr>
        <w:t xml:space="preserve"> or</w:t>
      </w:r>
    </w:p>
    <w:p w14:paraId="3E7DE35C" w14:textId="7E881D08" w:rsidR="00F16E77" w:rsidRPr="00CC0DE2" w:rsidRDefault="00F16E77" w:rsidP="0096391C">
      <w:pPr>
        <w:tabs>
          <w:tab w:val="left" w:pos="274"/>
          <w:tab w:val="left" w:pos="547"/>
          <w:tab w:val="left" w:pos="810"/>
          <w:tab w:val="left" w:pos="1080"/>
          <w:tab w:val="left" w:pos="1440"/>
        </w:tabs>
        <w:jc w:val="both"/>
        <w:rPr>
          <w:rFonts w:cs="Calibri"/>
          <w:szCs w:val="22"/>
        </w:rPr>
      </w:pPr>
    </w:p>
    <w:p w14:paraId="46CEA93A" w14:textId="4F9CB313" w:rsidR="00F16E77" w:rsidRPr="00CC0DE2" w:rsidRDefault="00F16E77"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Pr="00CC0DE2">
        <w:rPr>
          <w:rFonts w:cs="Calibri"/>
          <w:szCs w:val="22"/>
        </w:rPr>
        <w:tab/>
        <w:t xml:space="preserve">14.5.d.  </w:t>
      </w:r>
      <w:r w:rsidR="00A6326D" w:rsidRPr="00CC0DE2">
        <w:rPr>
          <w:rFonts w:cs="Calibri"/>
          <w:szCs w:val="22"/>
        </w:rPr>
        <w:t>i</w:t>
      </w:r>
      <w:r w:rsidRPr="00CC0DE2">
        <w:rPr>
          <w:rFonts w:cs="Calibri"/>
          <w:szCs w:val="22"/>
        </w:rPr>
        <w:t xml:space="preserve">f the student’s, caregiver’s </w:t>
      </w:r>
      <w:r w:rsidR="00693622" w:rsidRPr="00CC0DE2">
        <w:rPr>
          <w:rFonts w:cs="Calibri"/>
          <w:szCs w:val="22"/>
        </w:rPr>
        <w:t>or certifying physician’s identification card, registration or other authorization to use, deliver, administer, certify</w:t>
      </w:r>
      <w:r w:rsidR="003C6025" w:rsidRPr="00CC0DE2">
        <w:rPr>
          <w:rFonts w:cs="Calibri"/>
          <w:szCs w:val="22"/>
        </w:rPr>
        <w:t>,</w:t>
      </w:r>
      <w:r w:rsidR="00693622" w:rsidRPr="00CC0DE2">
        <w:rPr>
          <w:rFonts w:cs="Calibri"/>
          <w:szCs w:val="22"/>
        </w:rPr>
        <w:t xml:space="preserve"> or </w:t>
      </w:r>
      <w:r w:rsidR="00F700F5" w:rsidRPr="00CC0DE2">
        <w:rPr>
          <w:rFonts w:cs="Calibri"/>
          <w:szCs w:val="22"/>
        </w:rPr>
        <w:t>authorize</w:t>
      </w:r>
      <w:r w:rsidR="00693622" w:rsidRPr="00CC0DE2">
        <w:rPr>
          <w:rFonts w:cs="Calibri"/>
          <w:szCs w:val="22"/>
        </w:rPr>
        <w:t xml:space="preserve"> medical cannabis has become void, has expired, has been suspended or revoked, or has been otherwise terminated or discontinued.</w:t>
      </w:r>
    </w:p>
    <w:p w14:paraId="2957D325" w14:textId="294BF880" w:rsidR="005D6AD0" w:rsidRPr="00CC0DE2" w:rsidRDefault="005D6AD0" w:rsidP="0096391C">
      <w:pPr>
        <w:tabs>
          <w:tab w:val="left" w:pos="274"/>
          <w:tab w:val="left" w:pos="547"/>
          <w:tab w:val="left" w:pos="810"/>
          <w:tab w:val="left" w:pos="1080"/>
          <w:tab w:val="left" w:pos="1440"/>
        </w:tabs>
        <w:jc w:val="both"/>
        <w:rPr>
          <w:rFonts w:cs="Calibri"/>
          <w:szCs w:val="22"/>
        </w:rPr>
      </w:pPr>
    </w:p>
    <w:p w14:paraId="628919F8" w14:textId="0AE9EB75" w:rsidR="005D6AD0" w:rsidRPr="00CC0DE2" w:rsidRDefault="005D6AD0" w:rsidP="0096391C">
      <w:pPr>
        <w:tabs>
          <w:tab w:val="left" w:pos="274"/>
          <w:tab w:val="left" w:pos="547"/>
          <w:tab w:val="left" w:pos="810"/>
          <w:tab w:val="left" w:pos="1080"/>
          <w:tab w:val="left" w:pos="1440"/>
        </w:tabs>
        <w:jc w:val="both"/>
        <w:rPr>
          <w:rFonts w:cs="Calibri"/>
          <w:szCs w:val="22"/>
        </w:rPr>
      </w:pPr>
      <w:r w:rsidRPr="00CC0DE2">
        <w:rPr>
          <w:rFonts w:cs="Calibri"/>
          <w:szCs w:val="22"/>
        </w:rPr>
        <w:tab/>
        <w:t>14.</w:t>
      </w:r>
      <w:r w:rsidR="00CB3086" w:rsidRPr="00CC0DE2">
        <w:rPr>
          <w:rFonts w:cs="Calibri"/>
          <w:szCs w:val="22"/>
        </w:rPr>
        <w:t>6</w:t>
      </w:r>
      <w:r w:rsidRPr="00CC0DE2">
        <w:rPr>
          <w:rFonts w:cs="Calibri"/>
          <w:szCs w:val="22"/>
        </w:rPr>
        <w:t xml:space="preserve">.  The notification and copies of the documentation specified in </w:t>
      </w:r>
      <w:bookmarkStart w:id="5" w:name="_Hlk98249564"/>
      <w:r w:rsidRPr="00CC0DE2">
        <w:rPr>
          <w:rFonts w:cs="Calibri"/>
          <w:szCs w:val="22"/>
        </w:rPr>
        <w:t>section</w:t>
      </w:r>
      <w:r w:rsidR="00CB3086" w:rsidRPr="00CC0DE2">
        <w:rPr>
          <w:rFonts w:cs="Calibri"/>
          <w:szCs w:val="22"/>
        </w:rPr>
        <w:t>s</w:t>
      </w:r>
      <w:r w:rsidRPr="00CC0DE2">
        <w:rPr>
          <w:rFonts w:cs="Calibri"/>
          <w:szCs w:val="22"/>
        </w:rPr>
        <w:t xml:space="preserve"> </w:t>
      </w:r>
      <w:r w:rsidR="00A41C9D" w:rsidRPr="00CC0DE2">
        <w:rPr>
          <w:rFonts w:cs="Calibri"/>
          <w:szCs w:val="22"/>
        </w:rPr>
        <w:t xml:space="preserve">14.1, 14.2, </w:t>
      </w:r>
      <w:r w:rsidRPr="00CC0DE2">
        <w:rPr>
          <w:rFonts w:cs="Calibri"/>
          <w:szCs w:val="22"/>
        </w:rPr>
        <w:t>14.3</w:t>
      </w:r>
      <w:r w:rsidR="00CB3086" w:rsidRPr="00CC0DE2">
        <w:rPr>
          <w:rFonts w:cs="Calibri"/>
          <w:szCs w:val="22"/>
        </w:rPr>
        <w:t>, 14.4</w:t>
      </w:r>
      <w:r w:rsidR="00CA35F4" w:rsidRPr="00CC0DE2">
        <w:rPr>
          <w:rFonts w:cs="Calibri"/>
          <w:szCs w:val="22"/>
        </w:rPr>
        <w:t>,</w:t>
      </w:r>
      <w:r w:rsidR="00CB3086" w:rsidRPr="00CC0DE2">
        <w:rPr>
          <w:rFonts w:cs="Calibri"/>
          <w:szCs w:val="22"/>
        </w:rPr>
        <w:t xml:space="preserve"> and 14.5 </w:t>
      </w:r>
      <w:r w:rsidRPr="00CC0DE2">
        <w:rPr>
          <w:rFonts w:cs="Calibri"/>
          <w:szCs w:val="22"/>
        </w:rPr>
        <w:t xml:space="preserve">of this </w:t>
      </w:r>
      <w:r w:rsidR="00DB6402" w:rsidRPr="00CC0DE2">
        <w:rPr>
          <w:rFonts w:cs="Calibri"/>
          <w:szCs w:val="22"/>
        </w:rPr>
        <w:t>policy</w:t>
      </w:r>
      <w:r w:rsidR="000866DF" w:rsidRPr="00CC0DE2">
        <w:rPr>
          <w:rFonts w:cs="Calibri"/>
          <w:szCs w:val="22"/>
        </w:rPr>
        <w:t xml:space="preserve"> </w:t>
      </w:r>
      <w:bookmarkEnd w:id="5"/>
      <w:r w:rsidR="000866DF" w:rsidRPr="00CC0DE2">
        <w:rPr>
          <w:rFonts w:cs="Calibri"/>
          <w:szCs w:val="22"/>
        </w:rPr>
        <w:t>shall be kept on file as part of the student’s educational record</w:t>
      </w:r>
      <w:r w:rsidR="00CB3086" w:rsidRPr="00CC0DE2">
        <w:rPr>
          <w:rFonts w:cs="Calibri"/>
          <w:szCs w:val="22"/>
        </w:rPr>
        <w:t>.</w:t>
      </w:r>
    </w:p>
    <w:p w14:paraId="0380F667" w14:textId="4AF7A0F8" w:rsidR="0040464F" w:rsidRPr="00CC0DE2" w:rsidRDefault="0040464F" w:rsidP="0096391C">
      <w:pPr>
        <w:tabs>
          <w:tab w:val="left" w:pos="274"/>
          <w:tab w:val="left" w:pos="547"/>
          <w:tab w:val="left" w:pos="810"/>
          <w:tab w:val="left" w:pos="1080"/>
          <w:tab w:val="left" w:pos="1440"/>
        </w:tabs>
        <w:jc w:val="both"/>
        <w:rPr>
          <w:rFonts w:cs="Calibri"/>
          <w:szCs w:val="22"/>
        </w:rPr>
      </w:pPr>
    </w:p>
    <w:p w14:paraId="18E72249" w14:textId="4D0839C2" w:rsidR="004233D9" w:rsidRPr="00CC0DE2" w:rsidRDefault="004233D9" w:rsidP="0096391C">
      <w:pPr>
        <w:tabs>
          <w:tab w:val="left" w:pos="274"/>
          <w:tab w:val="left" w:pos="547"/>
          <w:tab w:val="left" w:pos="810"/>
          <w:tab w:val="left" w:pos="1080"/>
          <w:tab w:val="left" w:pos="1440"/>
        </w:tabs>
        <w:jc w:val="both"/>
        <w:rPr>
          <w:rFonts w:cs="Calibri"/>
          <w:szCs w:val="22"/>
        </w:rPr>
      </w:pPr>
      <w:r w:rsidRPr="00CC0DE2">
        <w:rPr>
          <w:rFonts w:cs="Calibri"/>
          <w:szCs w:val="22"/>
        </w:rPr>
        <w:tab/>
        <w:t xml:space="preserve">14.7.  Upon notification and receipt of the documentation required by this </w:t>
      </w:r>
      <w:r w:rsidR="00DB6402" w:rsidRPr="00CC0DE2">
        <w:rPr>
          <w:rFonts w:cs="Calibri"/>
          <w:szCs w:val="22"/>
        </w:rPr>
        <w:t>policy</w:t>
      </w:r>
      <w:r w:rsidRPr="00CC0DE2">
        <w:rPr>
          <w:rFonts w:cs="Calibri"/>
          <w:szCs w:val="22"/>
        </w:rPr>
        <w:t xml:space="preserve">, a school principal shall allow a designated caregiver to administer medical cannabis to a student on or in school property or at a school-related event in accordance with </w:t>
      </w:r>
      <w:r w:rsidR="00BD0C72" w:rsidRPr="00CC0DE2">
        <w:rPr>
          <w:rFonts w:cs="Calibri"/>
          <w:szCs w:val="22"/>
        </w:rPr>
        <w:t xml:space="preserve">a </w:t>
      </w:r>
      <w:r w:rsidRPr="00CC0DE2">
        <w:rPr>
          <w:rFonts w:cs="Calibri"/>
          <w:szCs w:val="22"/>
        </w:rPr>
        <w:t>physician’s certification</w:t>
      </w:r>
      <w:r w:rsidR="00BD0C72" w:rsidRPr="00CC0DE2">
        <w:rPr>
          <w:rFonts w:cs="Calibri"/>
          <w:szCs w:val="22"/>
        </w:rPr>
        <w:t>, including the medical cannabis form or delivery route, dosage</w:t>
      </w:r>
      <w:r w:rsidR="003C6025" w:rsidRPr="00CC0DE2">
        <w:rPr>
          <w:rFonts w:cs="Calibri"/>
          <w:szCs w:val="22"/>
        </w:rPr>
        <w:t>,</w:t>
      </w:r>
      <w:r w:rsidR="00BD0C72" w:rsidRPr="00CC0DE2">
        <w:rPr>
          <w:rFonts w:cs="Calibri"/>
          <w:szCs w:val="22"/>
        </w:rPr>
        <w:t xml:space="preserve"> and timing. </w:t>
      </w:r>
    </w:p>
    <w:p w14:paraId="607C9F83" w14:textId="28003ECE" w:rsidR="00414E53" w:rsidRPr="00CC0DE2" w:rsidRDefault="00414E53" w:rsidP="0096391C">
      <w:pPr>
        <w:tabs>
          <w:tab w:val="left" w:pos="274"/>
          <w:tab w:val="left" w:pos="547"/>
          <w:tab w:val="left" w:pos="810"/>
          <w:tab w:val="left" w:pos="1080"/>
          <w:tab w:val="left" w:pos="1440"/>
        </w:tabs>
        <w:jc w:val="both"/>
        <w:rPr>
          <w:rFonts w:cs="Calibri"/>
          <w:szCs w:val="22"/>
        </w:rPr>
      </w:pPr>
    </w:p>
    <w:p w14:paraId="2C7632FD" w14:textId="5C9B4DE5" w:rsidR="00414E53" w:rsidRPr="00CC0DE2" w:rsidRDefault="00414E53" w:rsidP="0096391C">
      <w:pPr>
        <w:tabs>
          <w:tab w:val="left" w:pos="274"/>
          <w:tab w:val="left" w:pos="547"/>
          <w:tab w:val="left" w:pos="810"/>
          <w:tab w:val="left" w:pos="1080"/>
          <w:tab w:val="left" w:pos="1440"/>
        </w:tabs>
        <w:jc w:val="both"/>
        <w:rPr>
          <w:rFonts w:cs="Calibri"/>
          <w:szCs w:val="22"/>
        </w:rPr>
      </w:pPr>
      <w:r w:rsidRPr="00CC0DE2">
        <w:rPr>
          <w:rFonts w:cs="Calibri"/>
          <w:szCs w:val="22"/>
        </w:rPr>
        <w:tab/>
        <w:t>14.8.  Medical cannabis</w:t>
      </w:r>
      <w:r w:rsidR="000A2271" w:rsidRPr="00CC0DE2">
        <w:rPr>
          <w:rFonts w:cs="Calibri"/>
          <w:szCs w:val="22"/>
        </w:rPr>
        <w:t xml:space="preserve"> shall not be stored on school property nor shall it be administered by school personnel unless the student is the child or is in the legal custody of </w:t>
      </w:r>
      <w:r w:rsidR="003C6025" w:rsidRPr="00CC0DE2">
        <w:rPr>
          <w:rFonts w:cs="Calibri"/>
          <w:szCs w:val="22"/>
        </w:rPr>
        <w:t xml:space="preserve">a </w:t>
      </w:r>
      <w:r w:rsidR="000A2271" w:rsidRPr="00CC0DE2">
        <w:rPr>
          <w:rFonts w:cs="Calibri"/>
          <w:szCs w:val="22"/>
        </w:rPr>
        <w:t>school employee and the school employee is the student’s designated caregiver.</w:t>
      </w:r>
    </w:p>
    <w:p w14:paraId="542831B1" w14:textId="250735D5" w:rsidR="004233D9" w:rsidRPr="00CC0DE2" w:rsidRDefault="004233D9" w:rsidP="0096391C">
      <w:pPr>
        <w:tabs>
          <w:tab w:val="left" w:pos="274"/>
          <w:tab w:val="left" w:pos="547"/>
          <w:tab w:val="left" w:pos="810"/>
          <w:tab w:val="left" w:pos="1080"/>
          <w:tab w:val="left" w:pos="1440"/>
        </w:tabs>
        <w:jc w:val="both"/>
        <w:rPr>
          <w:rFonts w:cs="Calibri"/>
          <w:szCs w:val="22"/>
        </w:rPr>
      </w:pPr>
    </w:p>
    <w:p w14:paraId="35A79CA8" w14:textId="76410111" w:rsidR="00D1455E" w:rsidRPr="00CC0DE2" w:rsidRDefault="004233D9" w:rsidP="0096391C">
      <w:pPr>
        <w:tabs>
          <w:tab w:val="left" w:pos="274"/>
          <w:tab w:val="left" w:pos="547"/>
          <w:tab w:val="left" w:pos="810"/>
          <w:tab w:val="left" w:pos="1080"/>
          <w:tab w:val="left" w:pos="1440"/>
        </w:tabs>
        <w:jc w:val="both"/>
        <w:rPr>
          <w:rFonts w:cs="Calibri"/>
          <w:szCs w:val="22"/>
        </w:rPr>
      </w:pPr>
      <w:r w:rsidRPr="00CC0DE2">
        <w:rPr>
          <w:rFonts w:cs="Calibri"/>
          <w:szCs w:val="22"/>
        </w:rPr>
        <w:tab/>
        <w:t>14.</w:t>
      </w:r>
      <w:r w:rsidR="000A2271" w:rsidRPr="00CC0DE2">
        <w:rPr>
          <w:rFonts w:cs="Calibri"/>
          <w:szCs w:val="22"/>
        </w:rPr>
        <w:t>9</w:t>
      </w:r>
      <w:r w:rsidRPr="00CC0DE2">
        <w:rPr>
          <w:rFonts w:cs="Calibri"/>
          <w:szCs w:val="22"/>
        </w:rPr>
        <w:t>.</w:t>
      </w:r>
      <w:r w:rsidR="00D1455E" w:rsidRPr="00CC0DE2">
        <w:rPr>
          <w:rFonts w:cs="Calibri"/>
          <w:szCs w:val="22"/>
        </w:rPr>
        <w:t xml:space="preserve">  Medical cannabis administered on or in school property or at a school-related event shall be in in a form permitted by W. Va. Code §16A-3-2 and may not be administered in dry leaf or plant form.</w:t>
      </w:r>
    </w:p>
    <w:p w14:paraId="3B16EAE6" w14:textId="793E4262" w:rsidR="005B65A7" w:rsidRPr="00CC0DE2" w:rsidRDefault="005B65A7" w:rsidP="0096391C">
      <w:pPr>
        <w:tabs>
          <w:tab w:val="left" w:pos="274"/>
          <w:tab w:val="left" w:pos="547"/>
          <w:tab w:val="left" w:pos="810"/>
          <w:tab w:val="left" w:pos="1080"/>
          <w:tab w:val="left" w:pos="1440"/>
        </w:tabs>
        <w:jc w:val="both"/>
        <w:rPr>
          <w:rFonts w:cs="Calibri"/>
          <w:szCs w:val="22"/>
        </w:rPr>
      </w:pPr>
    </w:p>
    <w:p w14:paraId="6485A71B" w14:textId="48002411" w:rsidR="005B65A7" w:rsidRPr="00CC0DE2" w:rsidRDefault="005B65A7" w:rsidP="0096391C">
      <w:pPr>
        <w:tabs>
          <w:tab w:val="left" w:pos="274"/>
          <w:tab w:val="left" w:pos="547"/>
          <w:tab w:val="left" w:pos="810"/>
          <w:tab w:val="left" w:pos="1080"/>
          <w:tab w:val="left" w:pos="1440"/>
        </w:tabs>
        <w:jc w:val="both"/>
        <w:rPr>
          <w:rFonts w:cs="Calibri"/>
          <w:szCs w:val="22"/>
        </w:rPr>
      </w:pPr>
      <w:r w:rsidRPr="00CC0DE2">
        <w:rPr>
          <w:rFonts w:cs="Calibri"/>
          <w:szCs w:val="22"/>
        </w:rPr>
        <w:tab/>
        <w:t>14.</w:t>
      </w:r>
      <w:r w:rsidR="000A2271" w:rsidRPr="00CC0DE2">
        <w:rPr>
          <w:rFonts w:cs="Calibri"/>
          <w:szCs w:val="22"/>
        </w:rPr>
        <w:t>10</w:t>
      </w:r>
      <w:r w:rsidRPr="00CC0DE2">
        <w:rPr>
          <w:rFonts w:cs="Calibri"/>
          <w:szCs w:val="22"/>
        </w:rPr>
        <w:t xml:space="preserve">.  If medical cannabis is administered </w:t>
      </w:r>
      <w:r w:rsidR="004D181E" w:rsidRPr="00CC0DE2">
        <w:rPr>
          <w:rFonts w:cs="Calibri"/>
          <w:szCs w:val="22"/>
        </w:rPr>
        <w:t xml:space="preserve">on or </w:t>
      </w:r>
      <w:r w:rsidRPr="00CC0DE2">
        <w:rPr>
          <w:rFonts w:cs="Calibri"/>
          <w:szCs w:val="22"/>
        </w:rPr>
        <w:t xml:space="preserve">in </w:t>
      </w:r>
      <w:r w:rsidR="004D181E" w:rsidRPr="00CC0DE2">
        <w:rPr>
          <w:rFonts w:cs="Calibri"/>
          <w:szCs w:val="22"/>
        </w:rPr>
        <w:t>school property</w:t>
      </w:r>
      <w:r w:rsidRPr="00CC0DE2">
        <w:rPr>
          <w:rFonts w:cs="Calibri"/>
          <w:szCs w:val="22"/>
        </w:rPr>
        <w:t>, the des</w:t>
      </w:r>
      <w:r w:rsidR="00762E70" w:rsidRPr="00CC0DE2">
        <w:rPr>
          <w:rFonts w:cs="Calibri"/>
          <w:szCs w:val="22"/>
        </w:rPr>
        <w:t>ignated caregiver shall abide by the school’s policies and procedures for visitors</w:t>
      </w:r>
      <w:r w:rsidR="00B96B81" w:rsidRPr="00CC0DE2">
        <w:rPr>
          <w:rFonts w:cs="Calibri"/>
          <w:szCs w:val="22"/>
        </w:rPr>
        <w:t xml:space="preserve"> to the school</w:t>
      </w:r>
      <w:r w:rsidR="00762E70" w:rsidRPr="00CC0DE2">
        <w:rPr>
          <w:rFonts w:cs="Calibri"/>
          <w:szCs w:val="22"/>
        </w:rPr>
        <w:t>.</w:t>
      </w:r>
    </w:p>
    <w:p w14:paraId="64EEE9E6" w14:textId="3C8FF6B2" w:rsidR="00B96B81" w:rsidRPr="00CC0DE2" w:rsidRDefault="00B96B81" w:rsidP="0096391C">
      <w:pPr>
        <w:tabs>
          <w:tab w:val="left" w:pos="274"/>
          <w:tab w:val="left" w:pos="547"/>
          <w:tab w:val="left" w:pos="810"/>
          <w:tab w:val="left" w:pos="1080"/>
          <w:tab w:val="left" w:pos="1440"/>
        </w:tabs>
        <w:jc w:val="both"/>
        <w:rPr>
          <w:rFonts w:cs="Calibri"/>
          <w:szCs w:val="22"/>
        </w:rPr>
      </w:pPr>
    </w:p>
    <w:p w14:paraId="79F7D1D8" w14:textId="3560354F" w:rsidR="00B96B81" w:rsidRPr="00CC0DE2" w:rsidRDefault="00B96B81" w:rsidP="0096391C">
      <w:pPr>
        <w:tabs>
          <w:tab w:val="left" w:pos="274"/>
          <w:tab w:val="left" w:pos="547"/>
          <w:tab w:val="left" w:pos="810"/>
          <w:tab w:val="left" w:pos="1080"/>
          <w:tab w:val="left" w:pos="1440"/>
        </w:tabs>
        <w:jc w:val="both"/>
        <w:rPr>
          <w:rFonts w:cs="Calibri"/>
          <w:szCs w:val="22"/>
        </w:rPr>
      </w:pPr>
      <w:r w:rsidRPr="00CC0DE2">
        <w:rPr>
          <w:rFonts w:cs="Calibri"/>
          <w:szCs w:val="22"/>
        </w:rPr>
        <w:tab/>
        <w:t>14.1</w:t>
      </w:r>
      <w:r w:rsidR="000A2271" w:rsidRPr="00CC0DE2">
        <w:rPr>
          <w:rFonts w:cs="Calibri"/>
          <w:szCs w:val="22"/>
        </w:rPr>
        <w:t>1</w:t>
      </w:r>
      <w:r w:rsidRPr="00CC0DE2">
        <w:rPr>
          <w:rFonts w:cs="Calibri"/>
          <w:szCs w:val="22"/>
        </w:rPr>
        <w:t>.  If medical cannabis is administered at a school-related event</w:t>
      </w:r>
      <w:r w:rsidR="004D181E" w:rsidRPr="00CC0DE2">
        <w:rPr>
          <w:rFonts w:cs="Calibri"/>
          <w:szCs w:val="22"/>
        </w:rPr>
        <w:t>, the designated caregiver shall administer it in an area outside of the view o</w:t>
      </w:r>
      <w:r w:rsidR="00DA5BAA" w:rsidRPr="00CC0DE2">
        <w:rPr>
          <w:rFonts w:cs="Calibri"/>
          <w:szCs w:val="22"/>
        </w:rPr>
        <w:t>f</w:t>
      </w:r>
      <w:r w:rsidR="004D181E" w:rsidRPr="00CC0DE2">
        <w:rPr>
          <w:rFonts w:cs="Calibri"/>
          <w:szCs w:val="22"/>
        </w:rPr>
        <w:t xml:space="preserve"> other students and in accordance with</w:t>
      </w:r>
      <w:r w:rsidR="00DA5BAA" w:rsidRPr="00CC0DE2">
        <w:rPr>
          <w:rFonts w:cs="Calibri"/>
          <w:szCs w:val="22"/>
        </w:rPr>
        <w:t xml:space="preserve"> any policies and procedures established by the school.</w:t>
      </w:r>
    </w:p>
    <w:p w14:paraId="30F82311" w14:textId="3A6615D3" w:rsidR="00455C79" w:rsidRPr="00CC0DE2" w:rsidRDefault="00455C79" w:rsidP="0096391C">
      <w:pPr>
        <w:tabs>
          <w:tab w:val="left" w:pos="274"/>
          <w:tab w:val="left" w:pos="547"/>
          <w:tab w:val="left" w:pos="810"/>
          <w:tab w:val="left" w:pos="1080"/>
          <w:tab w:val="left" w:pos="1440"/>
        </w:tabs>
        <w:jc w:val="both"/>
        <w:rPr>
          <w:rFonts w:cs="Calibri"/>
          <w:szCs w:val="22"/>
        </w:rPr>
      </w:pPr>
    </w:p>
    <w:p w14:paraId="79600089" w14:textId="185427C4" w:rsidR="00455C79" w:rsidRPr="00CC0DE2" w:rsidRDefault="00455C79" w:rsidP="0096391C">
      <w:pPr>
        <w:tabs>
          <w:tab w:val="left" w:pos="274"/>
          <w:tab w:val="left" w:pos="547"/>
          <w:tab w:val="left" w:pos="810"/>
          <w:tab w:val="left" w:pos="1080"/>
          <w:tab w:val="left" w:pos="1440"/>
        </w:tabs>
        <w:jc w:val="both"/>
        <w:rPr>
          <w:rFonts w:cs="Calibri"/>
          <w:szCs w:val="22"/>
        </w:rPr>
      </w:pPr>
      <w:r w:rsidRPr="00CC0DE2">
        <w:rPr>
          <w:rFonts w:cs="Calibri"/>
          <w:szCs w:val="22"/>
        </w:rPr>
        <w:tab/>
        <w:t>14.</w:t>
      </w:r>
      <w:r w:rsidR="00DA5BAA" w:rsidRPr="00CC0DE2">
        <w:rPr>
          <w:rFonts w:cs="Calibri"/>
          <w:szCs w:val="22"/>
        </w:rPr>
        <w:t>1</w:t>
      </w:r>
      <w:r w:rsidR="000A2271" w:rsidRPr="00CC0DE2">
        <w:rPr>
          <w:rFonts w:cs="Calibri"/>
          <w:szCs w:val="22"/>
        </w:rPr>
        <w:t>2</w:t>
      </w:r>
      <w:r w:rsidRPr="00CC0DE2">
        <w:rPr>
          <w:rFonts w:cs="Calibri"/>
          <w:szCs w:val="22"/>
        </w:rPr>
        <w:t>.  A designated caregiver shall not administer medical cannabis in a manner that creates disruption to the educational environment</w:t>
      </w:r>
      <w:r w:rsidR="004D181E" w:rsidRPr="00CC0DE2">
        <w:rPr>
          <w:rFonts w:cs="Calibri"/>
          <w:szCs w:val="22"/>
        </w:rPr>
        <w:t xml:space="preserve"> or the school-related event,</w:t>
      </w:r>
      <w:r w:rsidRPr="00CC0DE2">
        <w:rPr>
          <w:rFonts w:cs="Calibri"/>
          <w:szCs w:val="22"/>
        </w:rPr>
        <w:t xml:space="preserve"> or </w:t>
      </w:r>
      <w:r w:rsidR="004D181E" w:rsidRPr="00CC0DE2">
        <w:rPr>
          <w:rFonts w:cs="Calibri"/>
          <w:szCs w:val="22"/>
        </w:rPr>
        <w:t xml:space="preserve">that </w:t>
      </w:r>
      <w:r w:rsidRPr="00CC0DE2">
        <w:rPr>
          <w:rFonts w:cs="Calibri"/>
          <w:szCs w:val="22"/>
        </w:rPr>
        <w:t>causes exposure to other students</w:t>
      </w:r>
      <w:r w:rsidR="007B2695" w:rsidRPr="00CC0DE2">
        <w:rPr>
          <w:rFonts w:cs="Calibri"/>
          <w:szCs w:val="22"/>
        </w:rPr>
        <w:t xml:space="preserve"> or persons</w:t>
      </w:r>
      <w:r w:rsidRPr="00CC0DE2">
        <w:rPr>
          <w:rFonts w:cs="Calibri"/>
          <w:szCs w:val="22"/>
        </w:rPr>
        <w:t>.</w:t>
      </w:r>
    </w:p>
    <w:p w14:paraId="5BDF3244" w14:textId="77777777" w:rsidR="00D1455E" w:rsidRPr="00CC0DE2" w:rsidRDefault="00D1455E" w:rsidP="0096391C">
      <w:pPr>
        <w:tabs>
          <w:tab w:val="left" w:pos="274"/>
          <w:tab w:val="left" w:pos="547"/>
          <w:tab w:val="left" w:pos="810"/>
          <w:tab w:val="left" w:pos="1080"/>
          <w:tab w:val="left" w:pos="1440"/>
        </w:tabs>
        <w:jc w:val="both"/>
        <w:rPr>
          <w:rFonts w:cs="Calibri"/>
          <w:szCs w:val="22"/>
        </w:rPr>
      </w:pPr>
    </w:p>
    <w:p w14:paraId="64B8CD1A" w14:textId="41488AF3" w:rsidR="00D1455E" w:rsidRPr="00CC0DE2" w:rsidRDefault="00D1455E" w:rsidP="0096391C">
      <w:pPr>
        <w:tabs>
          <w:tab w:val="left" w:pos="274"/>
          <w:tab w:val="left" w:pos="547"/>
          <w:tab w:val="left" w:pos="810"/>
          <w:tab w:val="left" w:pos="1080"/>
          <w:tab w:val="left" w:pos="1440"/>
        </w:tabs>
        <w:jc w:val="both"/>
        <w:rPr>
          <w:rFonts w:cs="Calibri"/>
          <w:szCs w:val="22"/>
        </w:rPr>
      </w:pPr>
      <w:r w:rsidRPr="00CC0DE2">
        <w:rPr>
          <w:rFonts w:cs="Calibri"/>
          <w:szCs w:val="22"/>
        </w:rPr>
        <w:tab/>
        <w:t>14.</w:t>
      </w:r>
      <w:r w:rsidR="00455C79" w:rsidRPr="00CC0DE2">
        <w:rPr>
          <w:rFonts w:cs="Calibri"/>
          <w:szCs w:val="22"/>
        </w:rPr>
        <w:t>1</w:t>
      </w:r>
      <w:r w:rsidR="000A2271" w:rsidRPr="00CC0DE2">
        <w:rPr>
          <w:rFonts w:cs="Calibri"/>
          <w:szCs w:val="22"/>
        </w:rPr>
        <w:t>3</w:t>
      </w:r>
      <w:r w:rsidRPr="00CC0DE2">
        <w:rPr>
          <w:rFonts w:cs="Calibri"/>
          <w:szCs w:val="22"/>
        </w:rPr>
        <w:t>.  A student</w:t>
      </w:r>
      <w:r w:rsidR="0036304A" w:rsidRPr="00CC0DE2">
        <w:rPr>
          <w:rFonts w:cs="Calibri"/>
          <w:szCs w:val="22"/>
        </w:rPr>
        <w:t xml:space="preserve">, even if </w:t>
      </w:r>
      <w:r w:rsidR="009B1E65" w:rsidRPr="00CC0DE2">
        <w:rPr>
          <w:rFonts w:cs="Calibri"/>
          <w:szCs w:val="22"/>
        </w:rPr>
        <w:t>18</w:t>
      </w:r>
      <w:r w:rsidR="0036304A" w:rsidRPr="00CC0DE2">
        <w:rPr>
          <w:rFonts w:cs="Calibri"/>
          <w:szCs w:val="22"/>
        </w:rPr>
        <w:t xml:space="preserve"> years or older or emancipated, </w:t>
      </w:r>
      <w:r w:rsidRPr="00CC0DE2">
        <w:rPr>
          <w:rFonts w:cs="Calibri"/>
          <w:szCs w:val="22"/>
        </w:rPr>
        <w:t>may not possess or self-administer medical cannabis on or in school property or at a school-related event.</w:t>
      </w:r>
      <w:r w:rsidR="004C3652" w:rsidRPr="00CC0DE2">
        <w:rPr>
          <w:rFonts w:cs="Calibri"/>
          <w:szCs w:val="22"/>
        </w:rPr>
        <w:t xml:space="preserve">  Only a designated caregiver may possess </w:t>
      </w:r>
      <w:r w:rsidR="00A41C9D" w:rsidRPr="00CC0DE2">
        <w:rPr>
          <w:rFonts w:cs="Calibri"/>
          <w:szCs w:val="22"/>
        </w:rPr>
        <w:t xml:space="preserve">and administer medical cannabis to a student on or in school property or at a school-related event.  </w:t>
      </w:r>
      <w:r w:rsidR="00CB7A19" w:rsidRPr="00CC0DE2">
        <w:rPr>
          <w:rFonts w:cs="Calibri"/>
          <w:szCs w:val="22"/>
        </w:rPr>
        <w:t>A</w:t>
      </w:r>
      <w:r w:rsidR="00A41C9D" w:rsidRPr="00CC0DE2">
        <w:rPr>
          <w:rFonts w:cs="Calibri"/>
          <w:szCs w:val="22"/>
        </w:rPr>
        <w:t xml:space="preserve"> student </w:t>
      </w:r>
      <w:r w:rsidR="00CB7A19" w:rsidRPr="00CC0DE2">
        <w:rPr>
          <w:rFonts w:cs="Calibri"/>
          <w:szCs w:val="22"/>
        </w:rPr>
        <w:t xml:space="preserve">who is </w:t>
      </w:r>
      <w:r w:rsidR="003567A1" w:rsidRPr="00CC0DE2">
        <w:rPr>
          <w:rFonts w:cs="Calibri"/>
          <w:szCs w:val="22"/>
        </w:rPr>
        <w:t>18</w:t>
      </w:r>
      <w:r w:rsidR="00CB7A19" w:rsidRPr="00CC0DE2">
        <w:rPr>
          <w:rFonts w:cs="Calibri"/>
          <w:szCs w:val="22"/>
        </w:rPr>
        <w:t xml:space="preserve"> years or older or who is emancipated </w:t>
      </w:r>
      <w:r w:rsidR="00A41C9D" w:rsidRPr="00CC0DE2">
        <w:rPr>
          <w:rFonts w:cs="Calibri"/>
          <w:szCs w:val="22"/>
        </w:rPr>
        <w:t>shall provide the notices and documentation required by</w:t>
      </w:r>
      <w:r w:rsidR="00D854BE" w:rsidRPr="00CC0DE2">
        <w:rPr>
          <w:rFonts w:cs="Calibri"/>
          <w:szCs w:val="22"/>
        </w:rPr>
        <w:t xml:space="preserve"> sections 14.1, 14.2, 14.3, 14.4</w:t>
      </w:r>
      <w:r w:rsidR="00CA35F4" w:rsidRPr="00CC0DE2">
        <w:rPr>
          <w:rFonts w:cs="Calibri"/>
          <w:szCs w:val="22"/>
        </w:rPr>
        <w:t>,</w:t>
      </w:r>
      <w:r w:rsidR="00D854BE" w:rsidRPr="00CC0DE2">
        <w:rPr>
          <w:rFonts w:cs="Calibri"/>
          <w:szCs w:val="22"/>
        </w:rPr>
        <w:t xml:space="preserve"> and 14.5 of this </w:t>
      </w:r>
      <w:r w:rsidR="00DB6402" w:rsidRPr="00CC0DE2">
        <w:rPr>
          <w:rFonts w:cs="Calibri"/>
          <w:szCs w:val="22"/>
        </w:rPr>
        <w:t>policy</w:t>
      </w:r>
      <w:r w:rsidR="00D854BE" w:rsidRPr="00CC0DE2">
        <w:rPr>
          <w:rFonts w:cs="Calibri"/>
          <w:szCs w:val="22"/>
        </w:rPr>
        <w:t xml:space="preserve"> and must designate a caregiver for the purpose</w:t>
      </w:r>
      <w:r w:rsidR="005E5BE9" w:rsidRPr="00CC0DE2">
        <w:rPr>
          <w:rFonts w:cs="Calibri"/>
          <w:szCs w:val="22"/>
        </w:rPr>
        <w:t>s</w:t>
      </w:r>
      <w:r w:rsidR="00D854BE" w:rsidRPr="00CC0DE2">
        <w:rPr>
          <w:rFonts w:cs="Calibri"/>
          <w:szCs w:val="22"/>
        </w:rPr>
        <w:t xml:space="preserve"> of possession and administration of medical cannabis on or in school property or at a school-related activity. </w:t>
      </w:r>
      <w:r w:rsidR="00A41C9D" w:rsidRPr="00CC0DE2">
        <w:rPr>
          <w:rFonts w:cs="Calibri"/>
          <w:szCs w:val="22"/>
        </w:rPr>
        <w:t xml:space="preserve"> </w:t>
      </w:r>
    </w:p>
    <w:p w14:paraId="5265B0CE" w14:textId="223CB2B8" w:rsidR="00A41C9D" w:rsidRPr="00CC0DE2" w:rsidRDefault="00A41C9D" w:rsidP="0096391C">
      <w:pPr>
        <w:tabs>
          <w:tab w:val="left" w:pos="274"/>
          <w:tab w:val="left" w:pos="547"/>
          <w:tab w:val="left" w:pos="810"/>
          <w:tab w:val="left" w:pos="1080"/>
          <w:tab w:val="left" w:pos="1440"/>
        </w:tabs>
        <w:jc w:val="both"/>
        <w:rPr>
          <w:rFonts w:cs="Calibri"/>
          <w:szCs w:val="22"/>
        </w:rPr>
      </w:pPr>
    </w:p>
    <w:p w14:paraId="0DA0F531" w14:textId="0EB4FAFD" w:rsidR="00A41C9D" w:rsidRPr="00CC0DE2" w:rsidRDefault="00A41C9D" w:rsidP="0096391C">
      <w:pPr>
        <w:tabs>
          <w:tab w:val="left" w:pos="274"/>
          <w:tab w:val="left" w:pos="547"/>
          <w:tab w:val="left" w:pos="810"/>
          <w:tab w:val="left" w:pos="1080"/>
          <w:tab w:val="left" w:pos="1440"/>
        </w:tabs>
        <w:jc w:val="both"/>
        <w:rPr>
          <w:rFonts w:cs="Calibri"/>
          <w:szCs w:val="22"/>
        </w:rPr>
      </w:pPr>
      <w:r w:rsidRPr="00CC0DE2">
        <w:rPr>
          <w:rFonts w:cs="Calibri"/>
          <w:szCs w:val="22"/>
        </w:rPr>
        <w:tab/>
        <w:t>14.1</w:t>
      </w:r>
      <w:r w:rsidR="000A2271" w:rsidRPr="00CC0DE2">
        <w:rPr>
          <w:rFonts w:cs="Calibri"/>
          <w:szCs w:val="22"/>
        </w:rPr>
        <w:t>4</w:t>
      </w:r>
      <w:r w:rsidRPr="00CC0DE2">
        <w:rPr>
          <w:rFonts w:cs="Calibri"/>
          <w:szCs w:val="22"/>
        </w:rPr>
        <w:t>.  After the designated caregiver administers medical cannabis to a student, the caregiver shall remove any remaining medical cannabis from the school property or school-related event.</w:t>
      </w:r>
    </w:p>
    <w:p w14:paraId="3A5BFD09" w14:textId="76071237" w:rsidR="00D1455E" w:rsidRPr="00CC0DE2" w:rsidRDefault="00D1455E" w:rsidP="0096391C">
      <w:pPr>
        <w:tabs>
          <w:tab w:val="left" w:pos="274"/>
          <w:tab w:val="left" w:pos="547"/>
          <w:tab w:val="left" w:pos="810"/>
          <w:tab w:val="left" w:pos="1080"/>
          <w:tab w:val="left" w:pos="1440"/>
        </w:tabs>
        <w:jc w:val="both"/>
        <w:rPr>
          <w:rFonts w:cs="Calibri"/>
          <w:szCs w:val="22"/>
        </w:rPr>
      </w:pPr>
    </w:p>
    <w:p w14:paraId="0852C0EB" w14:textId="3ED7AEE1" w:rsidR="00D1455E" w:rsidRPr="00CC0DE2" w:rsidRDefault="00D1455E" w:rsidP="0096391C">
      <w:pPr>
        <w:tabs>
          <w:tab w:val="left" w:pos="274"/>
          <w:tab w:val="left" w:pos="547"/>
          <w:tab w:val="left" w:pos="810"/>
          <w:tab w:val="left" w:pos="1080"/>
          <w:tab w:val="left" w:pos="1440"/>
        </w:tabs>
        <w:jc w:val="both"/>
        <w:rPr>
          <w:rFonts w:cs="Calibri"/>
          <w:szCs w:val="22"/>
        </w:rPr>
      </w:pPr>
      <w:r w:rsidRPr="00CC0DE2">
        <w:rPr>
          <w:rFonts w:cs="Calibri"/>
          <w:szCs w:val="22"/>
        </w:rPr>
        <w:tab/>
        <w:t>14.1</w:t>
      </w:r>
      <w:r w:rsidR="000A2271" w:rsidRPr="00CC0DE2">
        <w:rPr>
          <w:rFonts w:cs="Calibri"/>
          <w:szCs w:val="22"/>
        </w:rPr>
        <w:t>5</w:t>
      </w:r>
      <w:r w:rsidRPr="00CC0DE2">
        <w:rPr>
          <w:rFonts w:cs="Calibri"/>
          <w:szCs w:val="22"/>
        </w:rPr>
        <w:t>.</w:t>
      </w:r>
      <w:r w:rsidR="00BD0C72" w:rsidRPr="00CC0DE2">
        <w:rPr>
          <w:rFonts w:cs="Calibri"/>
          <w:szCs w:val="22"/>
        </w:rPr>
        <w:t xml:space="preserve">  </w:t>
      </w:r>
      <w:r w:rsidR="00A02EA9" w:rsidRPr="00CC0DE2">
        <w:rPr>
          <w:rFonts w:cs="Calibri"/>
          <w:szCs w:val="22"/>
        </w:rPr>
        <w:t xml:space="preserve">As is the case with controlled or </w:t>
      </w:r>
      <w:r w:rsidR="000B2F57" w:rsidRPr="00CC0DE2">
        <w:rPr>
          <w:rFonts w:cs="Calibri"/>
          <w:szCs w:val="22"/>
        </w:rPr>
        <w:t>illegal substances, s</w:t>
      </w:r>
      <w:r w:rsidR="005E5BE9" w:rsidRPr="00CC0DE2">
        <w:rPr>
          <w:rFonts w:cs="Calibri"/>
          <w:szCs w:val="22"/>
        </w:rPr>
        <w:t>tudent possession, use, distribution, sale</w:t>
      </w:r>
      <w:r w:rsidR="00B92F93" w:rsidRPr="00CC0DE2">
        <w:rPr>
          <w:rFonts w:cs="Calibri"/>
          <w:szCs w:val="22"/>
        </w:rPr>
        <w:t>,</w:t>
      </w:r>
      <w:r w:rsidR="005E5BE9" w:rsidRPr="00CC0DE2">
        <w:rPr>
          <w:rFonts w:cs="Calibri"/>
          <w:szCs w:val="22"/>
        </w:rPr>
        <w:t xml:space="preserve"> or being under the influence of marijuana or marijuana derivatives is inconsistent with this policy</w:t>
      </w:r>
      <w:r w:rsidR="00B92F93" w:rsidRPr="00CC0DE2">
        <w:rPr>
          <w:rFonts w:cs="Calibri"/>
          <w:szCs w:val="22"/>
        </w:rPr>
        <w:t xml:space="preserve">.  </w:t>
      </w:r>
    </w:p>
    <w:p w14:paraId="0D922088" w14:textId="39F6B52F" w:rsidR="00D51283" w:rsidRPr="00CC0DE2" w:rsidRDefault="00D51283" w:rsidP="0096391C">
      <w:pPr>
        <w:tabs>
          <w:tab w:val="left" w:pos="274"/>
          <w:tab w:val="left" w:pos="547"/>
          <w:tab w:val="left" w:pos="810"/>
          <w:tab w:val="left" w:pos="1080"/>
          <w:tab w:val="left" w:pos="1440"/>
        </w:tabs>
        <w:jc w:val="both"/>
        <w:rPr>
          <w:rFonts w:cs="Calibri"/>
          <w:szCs w:val="22"/>
        </w:rPr>
      </w:pPr>
    </w:p>
    <w:p w14:paraId="48919342" w14:textId="2315BE16" w:rsidR="00D51283" w:rsidRPr="00CC0DE2" w:rsidRDefault="00D51283" w:rsidP="0096391C">
      <w:pPr>
        <w:tabs>
          <w:tab w:val="left" w:pos="274"/>
          <w:tab w:val="left" w:pos="547"/>
          <w:tab w:val="left" w:pos="810"/>
          <w:tab w:val="left" w:pos="1080"/>
          <w:tab w:val="left" w:pos="1440"/>
        </w:tabs>
        <w:jc w:val="both"/>
        <w:rPr>
          <w:rFonts w:cs="Calibri"/>
          <w:szCs w:val="22"/>
        </w:rPr>
      </w:pPr>
      <w:r w:rsidRPr="00CC0DE2">
        <w:rPr>
          <w:rFonts w:cs="Calibri"/>
          <w:szCs w:val="22"/>
        </w:rPr>
        <w:tab/>
        <w:t>14.1</w:t>
      </w:r>
      <w:r w:rsidR="000A2271" w:rsidRPr="00CC0DE2">
        <w:rPr>
          <w:rFonts w:cs="Calibri"/>
          <w:szCs w:val="22"/>
        </w:rPr>
        <w:t>6</w:t>
      </w:r>
      <w:r w:rsidRPr="00CC0DE2">
        <w:rPr>
          <w:rFonts w:cs="Calibri"/>
          <w:szCs w:val="22"/>
        </w:rPr>
        <w:t xml:space="preserve">.  </w:t>
      </w:r>
      <w:r w:rsidR="00C23A30" w:rsidRPr="00CC0DE2">
        <w:rPr>
          <w:rFonts w:cs="Calibri"/>
          <w:szCs w:val="22"/>
        </w:rPr>
        <w:t xml:space="preserve">In accordance with W. Va. Code §16A-15-4, a student shall not be subject to discipline solely for the lawful use of medical cannabis. </w:t>
      </w:r>
    </w:p>
    <w:p w14:paraId="20A900C0" w14:textId="64801B91" w:rsidR="004233D9" w:rsidRPr="00CC0DE2" w:rsidRDefault="004233D9" w:rsidP="0096391C">
      <w:pPr>
        <w:tabs>
          <w:tab w:val="left" w:pos="274"/>
          <w:tab w:val="left" w:pos="547"/>
          <w:tab w:val="left" w:pos="810"/>
          <w:tab w:val="left" w:pos="1080"/>
          <w:tab w:val="left" w:pos="1440"/>
        </w:tabs>
        <w:jc w:val="both"/>
        <w:rPr>
          <w:rFonts w:cs="Calibri"/>
          <w:szCs w:val="22"/>
        </w:rPr>
      </w:pPr>
      <w:r w:rsidRPr="00CC0DE2">
        <w:rPr>
          <w:rFonts w:cs="Calibri"/>
          <w:szCs w:val="22"/>
        </w:rPr>
        <w:lastRenderedPageBreak/>
        <w:t xml:space="preserve">  </w:t>
      </w:r>
    </w:p>
    <w:p w14:paraId="21AE6504" w14:textId="466F6E37" w:rsidR="00C23A30" w:rsidRPr="00CC0DE2" w:rsidRDefault="00C23A30" w:rsidP="0096391C">
      <w:pPr>
        <w:tabs>
          <w:tab w:val="left" w:pos="274"/>
          <w:tab w:val="left" w:pos="547"/>
          <w:tab w:val="left" w:pos="810"/>
          <w:tab w:val="left" w:pos="1080"/>
          <w:tab w:val="left" w:pos="1440"/>
        </w:tabs>
        <w:jc w:val="both"/>
        <w:rPr>
          <w:rFonts w:cs="Calibri"/>
          <w:szCs w:val="22"/>
        </w:rPr>
      </w:pPr>
      <w:r w:rsidRPr="00CC0DE2">
        <w:rPr>
          <w:rFonts w:cs="Calibri"/>
          <w:szCs w:val="22"/>
        </w:rPr>
        <w:tab/>
        <w:t>14.1</w:t>
      </w:r>
      <w:r w:rsidR="008B55AF" w:rsidRPr="00CC0DE2">
        <w:rPr>
          <w:rFonts w:cs="Calibri"/>
          <w:szCs w:val="22"/>
        </w:rPr>
        <w:t>7</w:t>
      </w:r>
      <w:r w:rsidRPr="00CC0DE2">
        <w:rPr>
          <w:rFonts w:cs="Calibri"/>
          <w:szCs w:val="22"/>
        </w:rPr>
        <w:t>.</w:t>
      </w:r>
      <w:r w:rsidR="008B55AF" w:rsidRPr="00CC0DE2">
        <w:rPr>
          <w:rFonts w:cs="Calibri"/>
          <w:szCs w:val="22"/>
        </w:rPr>
        <w:t xml:space="preserve">  Any information received by a school pursuant to section 14 of this </w:t>
      </w:r>
      <w:r w:rsidR="00DB6402" w:rsidRPr="00CC0DE2">
        <w:rPr>
          <w:rFonts w:cs="Calibri"/>
          <w:szCs w:val="22"/>
        </w:rPr>
        <w:t>policy</w:t>
      </w:r>
      <w:r w:rsidR="008B55AF" w:rsidRPr="00CC0DE2">
        <w:rPr>
          <w:rFonts w:cs="Calibri"/>
          <w:szCs w:val="22"/>
        </w:rPr>
        <w:t xml:space="preserve"> related to </w:t>
      </w:r>
      <w:r w:rsidR="006E3B8B" w:rsidRPr="00CC0DE2">
        <w:rPr>
          <w:rFonts w:cs="Calibri"/>
          <w:szCs w:val="22"/>
        </w:rPr>
        <w:t>m</w:t>
      </w:r>
      <w:r w:rsidR="008B55AF" w:rsidRPr="00CC0DE2">
        <w:rPr>
          <w:rFonts w:cs="Calibri"/>
          <w:szCs w:val="22"/>
        </w:rPr>
        <w:t xml:space="preserve">edical </w:t>
      </w:r>
      <w:r w:rsidR="006E3B8B" w:rsidRPr="00CC0DE2">
        <w:rPr>
          <w:rFonts w:cs="Calibri"/>
          <w:szCs w:val="22"/>
        </w:rPr>
        <w:t>c</w:t>
      </w:r>
      <w:r w:rsidR="008B55AF" w:rsidRPr="00CC0DE2">
        <w:rPr>
          <w:rFonts w:cs="Calibri"/>
          <w:szCs w:val="22"/>
        </w:rPr>
        <w:t xml:space="preserve">annabis and containing confidential information or personally identifiable information is protected by FERPA and shall become part of the student’s educational record. </w:t>
      </w:r>
    </w:p>
    <w:p w14:paraId="1CD875F5" w14:textId="3731F765" w:rsidR="008B55AF" w:rsidRPr="00CC0DE2" w:rsidRDefault="008B55AF" w:rsidP="0096391C">
      <w:pPr>
        <w:tabs>
          <w:tab w:val="left" w:pos="274"/>
          <w:tab w:val="left" w:pos="547"/>
          <w:tab w:val="left" w:pos="810"/>
          <w:tab w:val="left" w:pos="1080"/>
          <w:tab w:val="left" w:pos="1440"/>
        </w:tabs>
        <w:jc w:val="both"/>
        <w:rPr>
          <w:rFonts w:cs="Calibri"/>
          <w:szCs w:val="22"/>
        </w:rPr>
      </w:pPr>
    </w:p>
    <w:p w14:paraId="12ECAACC" w14:textId="39F43267" w:rsidR="008B55AF" w:rsidRPr="00CC0DE2" w:rsidRDefault="008B55AF" w:rsidP="0096391C">
      <w:pPr>
        <w:tabs>
          <w:tab w:val="left" w:pos="274"/>
          <w:tab w:val="left" w:pos="547"/>
          <w:tab w:val="left" w:pos="810"/>
          <w:tab w:val="left" w:pos="1080"/>
          <w:tab w:val="left" w:pos="1440"/>
        </w:tabs>
        <w:jc w:val="both"/>
        <w:rPr>
          <w:rFonts w:cs="Calibri"/>
          <w:szCs w:val="22"/>
        </w:rPr>
      </w:pPr>
      <w:r w:rsidRPr="00CC0DE2">
        <w:rPr>
          <w:rFonts w:cs="Calibri"/>
          <w:szCs w:val="22"/>
        </w:rPr>
        <w:tab/>
        <w:t>14.18.  Any county board</w:t>
      </w:r>
      <w:r w:rsidRPr="00CC0DE2">
        <w:rPr>
          <w:rFonts w:cs="Calibri"/>
          <w:color w:val="FF0000"/>
          <w:szCs w:val="22"/>
        </w:rPr>
        <w:t xml:space="preserve"> </w:t>
      </w:r>
      <w:r w:rsidRPr="00CC0DE2">
        <w:rPr>
          <w:rFonts w:cs="Calibri"/>
          <w:szCs w:val="22"/>
        </w:rPr>
        <w:t xml:space="preserve">that can reasonably demonstrate that it will lose or has lost federal funding as a result of complying with section 14 of this policy related to </w:t>
      </w:r>
      <w:r w:rsidR="00CC03AD" w:rsidRPr="00CC0DE2">
        <w:rPr>
          <w:rFonts w:cs="Calibri"/>
          <w:szCs w:val="22"/>
        </w:rPr>
        <w:t>m</w:t>
      </w:r>
      <w:r w:rsidRPr="00CC0DE2">
        <w:rPr>
          <w:rFonts w:cs="Calibri"/>
          <w:szCs w:val="22"/>
        </w:rPr>
        <w:t xml:space="preserve">edical </w:t>
      </w:r>
      <w:r w:rsidR="00CC03AD" w:rsidRPr="00CC0DE2">
        <w:rPr>
          <w:rFonts w:cs="Calibri"/>
          <w:szCs w:val="22"/>
        </w:rPr>
        <w:t>c</w:t>
      </w:r>
      <w:r w:rsidRPr="00CC0DE2">
        <w:rPr>
          <w:rFonts w:cs="Calibri"/>
          <w:szCs w:val="22"/>
        </w:rPr>
        <w:t>annabis may seek a waiver from the WVBE.</w:t>
      </w:r>
    </w:p>
    <w:p w14:paraId="16F4C63D" w14:textId="77777777" w:rsidR="00586DB7" w:rsidRPr="00CC0DE2" w:rsidRDefault="00586DB7" w:rsidP="0096391C">
      <w:pPr>
        <w:tabs>
          <w:tab w:val="left" w:pos="274"/>
          <w:tab w:val="left" w:pos="547"/>
          <w:tab w:val="left" w:pos="810"/>
          <w:tab w:val="left" w:pos="1080"/>
          <w:tab w:val="left" w:pos="1440"/>
        </w:tabs>
        <w:jc w:val="both"/>
        <w:rPr>
          <w:rFonts w:cs="Calibri"/>
          <w:szCs w:val="22"/>
        </w:rPr>
      </w:pPr>
    </w:p>
    <w:p w14:paraId="78FFB1AD" w14:textId="07ECE19E" w:rsidR="00FB546D" w:rsidRPr="00CC0DE2" w:rsidRDefault="00FB546D" w:rsidP="0096391C">
      <w:pPr>
        <w:tabs>
          <w:tab w:val="left" w:pos="274"/>
          <w:tab w:val="left" w:pos="547"/>
          <w:tab w:val="left" w:pos="810"/>
          <w:tab w:val="left" w:pos="1080"/>
          <w:tab w:val="left" w:pos="1440"/>
        </w:tabs>
        <w:jc w:val="both"/>
        <w:rPr>
          <w:rFonts w:cs="Calibri"/>
          <w:b/>
          <w:bCs/>
          <w:szCs w:val="22"/>
        </w:rPr>
      </w:pPr>
      <w:r w:rsidRPr="00CC0DE2">
        <w:rPr>
          <w:rFonts w:cs="Calibri"/>
          <w:b/>
          <w:bCs/>
          <w:szCs w:val="22"/>
        </w:rPr>
        <w:t>§126-25A-</w:t>
      </w:r>
      <w:r w:rsidR="00231E98" w:rsidRPr="00CC0DE2">
        <w:rPr>
          <w:rFonts w:cs="Calibri"/>
          <w:b/>
          <w:bCs/>
          <w:szCs w:val="22"/>
        </w:rPr>
        <w:t>1</w:t>
      </w:r>
      <w:r w:rsidR="000D60B6" w:rsidRPr="00CC0DE2">
        <w:rPr>
          <w:rFonts w:cs="Calibri"/>
          <w:b/>
          <w:bCs/>
          <w:szCs w:val="22"/>
        </w:rPr>
        <w:t>5</w:t>
      </w:r>
      <w:r w:rsidR="001F520E" w:rsidRPr="00CC0DE2">
        <w:rPr>
          <w:rFonts w:cs="Calibri"/>
          <w:b/>
          <w:bCs/>
          <w:szCs w:val="22"/>
        </w:rPr>
        <w:t xml:space="preserve">.  </w:t>
      </w:r>
      <w:r w:rsidRPr="00CC0DE2">
        <w:rPr>
          <w:rFonts w:cs="Calibri"/>
          <w:b/>
          <w:bCs/>
          <w:szCs w:val="22"/>
        </w:rPr>
        <w:t>Penalties.</w:t>
      </w:r>
    </w:p>
    <w:p w14:paraId="04502B38" w14:textId="77777777" w:rsidR="00FB546D" w:rsidRPr="00CC0DE2" w:rsidRDefault="00FB546D" w:rsidP="0096391C">
      <w:pPr>
        <w:tabs>
          <w:tab w:val="left" w:pos="274"/>
          <w:tab w:val="left" w:pos="547"/>
          <w:tab w:val="left" w:pos="810"/>
          <w:tab w:val="left" w:pos="1080"/>
          <w:tab w:val="left" w:pos="1440"/>
        </w:tabs>
        <w:jc w:val="both"/>
        <w:rPr>
          <w:rFonts w:cs="Calibri"/>
          <w:b/>
          <w:bCs/>
          <w:szCs w:val="22"/>
        </w:rPr>
      </w:pPr>
    </w:p>
    <w:p w14:paraId="1296B014" w14:textId="25981004" w:rsidR="00FB546D" w:rsidRPr="00CC0DE2" w:rsidRDefault="00D94742" w:rsidP="0096391C">
      <w:pPr>
        <w:tabs>
          <w:tab w:val="left" w:pos="274"/>
          <w:tab w:val="left" w:pos="547"/>
          <w:tab w:val="left" w:pos="810"/>
          <w:tab w:val="left" w:pos="1080"/>
          <w:tab w:val="left" w:pos="1440"/>
        </w:tabs>
        <w:jc w:val="both"/>
        <w:rPr>
          <w:rFonts w:cs="Calibri"/>
          <w:szCs w:val="22"/>
        </w:rPr>
      </w:pPr>
      <w:r w:rsidRPr="00CC0DE2">
        <w:rPr>
          <w:rFonts w:cs="Calibri"/>
          <w:szCs w:val="22"/>
        </w:rPr>
        <w:tab/>
      </w:r>
      <w:r w:rsidR="009F24CC" w:rsidRPr="00CC0DE2">
        <w:rPr>
          <w:rFonts w:cs="Calibri"/>
          <w:szCs w:val="22"/>
        </w:rPr>
        <w:t>1</w:t>
      </w:r>
      <w:r w:rsidR="00AA5959" w:rsidRPr="00CC0DE2">
        <w:rPr>
          <w:rFonts w:cs="Calibri"/>
          <w:szCs w:val="22"/>
        </w:rPr>
        <w:t>5</w:t>
      </w:r>
      <w:r w:rsidR="00C21869" w:rsidRPr="00CC0DE2">
        <w:rPr>
          <w:rFonts w:cs="Calibri"/>
          <w:szCs w:val="22"/>
        </w:rPr>
        <w:t>.1</w:t>
      </w:r>
      <w:r w:rsidR="001F520E" w:rsidRPr="00CC0DE2">
        <w:rPr>
          <w:rFonts w:cs="Calibri"/>
          <w:szCs w:val="22"/>
        </w:rPr>
        <w:t xml:space="preserve">.  </w:t>
      </w:r>
      <w:r w:rsidR="00FB546D" w:rsidRPr="00CC0DE2">
        <w:rPr>
          <w:rFonts w:cs="Calibri"/>
          <w:szCs w:val="22"/>
        </w:rPr>
        <w:t xml:space="preserve">Failure of any school personnel to comply with </w:t>
      </w:r>
      <w:r w:rsidR="002944DA" w:rsidRPr="00CC0DE2">
        <w:rPr>
          <w:rFonts w:cs="Calibri"/>
          <w:szCs w:val="22"/>
        </w:rPr>
        <w:t xml:space="preserve">this policy </w:t>
      </w:r>
      <w:r w:rsidR="00FB546D" w:rsidRPr="00CC0DE2">
        <w:rPr>
          <w:rFonts w:cs="Calibri"/>
          <w:szCs w:val="22"/>
        </w:rPr>
        <w:t>will result in personnel disciplinary actions based on state and</w:t>
      </w:r>
      <w:r w:rsidR="003F4AF9" w:rsidRPr="00CC0DE2">
        <w:rPr>
          <w:rFonts w:cs="Calibri"/>
          <w:szCs w:val="22"/>
        </w:rPr>
        <w:t xml:space="preserve"> </w:t>
      </w:r>
      <w:r w:rsidR="002944DA" w:rsidRPr="00CC0DE2">
        <w:rPr>
          <w:rFonts w:cs="Calibri"/>
          <w:szCs w:val="22"/>
        </w:rPr>
        <w:t>county</w:t>
      </w:r>
      <w:r w:rsidR="003F4AF9" w:rsidRPr="00CC0DE2">
        <w:rPr>
          <w:rFonts w:cs="Calibri"/>
          <w:szCs w:val="22"/>
        </w:rPr>
        <w:t xml:space="preserve"> board</w:t>
      </w:r>
      <w:r w:rsidR="003F4AF9" w:rsidRPr="00CC0DE2">
        <w:rPr>
          <w:rFonts w:cs="Calibri"/>
          <w:color w:val="FF0000"/>
          <w:szCs w:val="22"/>
        </w:rPr>
        <w:t xml:space="preserve"> </w:t>
      </w:r>
      <w:r w:rsidR="003F4AF9" w:rsidRPr="00CC0DE2">
        <w:rPr>
          <w:rFonts w:cs="Calibri"/>
          <w:szCs w:val="22"/>
        </w:rPr>
        <w:t>policies</w:t>
      </w:r>
      <w:r w:rsidR="00FB546D" w:rsidRPr="00CC0DE2">
        <w:rPr>
          <w:rFonts w:cs="Calibri"/>
          <w:szCs w:val="22"/>
        </w:rPr>
        <w:t>.</w:t>
      </w:r>
    </w:p>
    <w:p w14:paraId="39EDB39A"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6F0FE798" w14:textId="55AB23F9" w:rsidR="00FB546D" w:rsidRPr="00CC0DE2" w:rsidRDefault="00FB546D" w:rsidP="0096391C">
      <w:pPr>
        <w:tabs>
          <w:tab w:val="left" w:pos="274"/>
          <w:tab w:val="left" w:pos="547"/>
          <w:tab w:val="left" w:pos="810"/>
          <w:tab w:val="left" w:pos="1080"/>
          <w:tab w:val="left" w:pos="1440"/>
        </w:tabs>
        <w:jc w:val="both"/>
        <w:rPr>
          <w:rFonts w:cs="Calibri"/>
          <w:b/>
          <w:bCs/>
          <w:szCs w:val="22"/>
        </w:rPr>
      </w:pPr>
      <w:r w:rsidRPr="00CC0DE2">
        <w:rPr>
          <w:rFonts w:cs="Calibri"/>
          <w:b/>
          <w:bCs/>
          <w:szCs w:val="22"/>
        </w:rPr>
        <w:t>§126-25A-</w:t>
      </w:r>
      <w:r w:rsidR="001D1996" w:rsidRPr="00CC0DE2">
        <w:rPr>
          <w:rFonts w:cs="Calibri"/>
          <w:b/>
          <w:bCs/>
          <w:szCs w:val="22"/>
        </w:rPr>
        <w:t>1</w:t>
      </w:r>
      <w:r w:rsidR="000D60B6" w:rsidRPr="00CC0DE2">
        <w:rPr>
          <w:rFonts w:cs="Calibri"/>
          <w:b/>
          <w:bCs/>
          <w:szCs w:val="22"/>
        </w:rPr>
        <w:t>6</w:t>
      </w:r>
      <w:r w:rsidR="001F520E" w:rsidRPr="00CC0DE2">
        <w:rPr>
          <w:rFonts w:cs="Calibri"/>
          <w:b/>
          <w:bCs/>
          <w:szCs w:val="22"/>
        </w:rPr>
        <w:t xml:space="preserve">.  </w:t>
      </w:r>
      <w:r w:rsidRPr="00CC0DE2">
        <w:rPr>
          <w:rFonts w:cs="Calibri"/>
          <w:b/>
          <w:bCs/>
          <w:szCs w:val="22"/>
        </w:rPr>
        <w:t>Administrative Due Process.</w:t>
      </w:r>
    </w:p>
    <w:p w14:paraId="5034AB74"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0FA25716" w14:textId="218FDBFA" w:rsidR="00FB546D" w:rsidRPr="00CC0DE2" w:rsidRDefault="00D94742" w:rsidP="0096391C">
      <w:pPr>
        <w:pStyle w:val="BodyTextIndent"/>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009F24CC" w:rsidRPr="00CC0DE2">
        <w:rPr>
          <w:rFonts w:cs="Calibri"/>
          <w:sz w:val="22"/>
          <w:szCs w:val="22"/>
        </w:rPr>
        <w:t>1</w:t>
      </w:r>
      <w:r w:rsidR="00C21869" w:rsidRPr="00CC0DE2">
        <w:rPr>
          <w:rFonts w:cs="Calibri"/>
          <w:sz w:val="22"/>
          <w:szCs w:val="22"/>
        </w:rPr>
        <w:t>6</w:t>
      </w:r>
      <w:r w:rsidR="00FB546D" w:rsidRPr="00CC0DE2">
        <w:rPr>
          <w:rFonts w:cs="Calibri"/>
          <w:sz w:val="22"/>
          <w:szCs w:val="22"/>
        </w:rPr>
        <w:t>.1</w:t>
      </w:r>
      <w:r w:rsidR="001F520E" w:rsidRPr="00CC0DE2">
        <w:rPr>
          <w:rFonts w:cs="Calibri"/>
          <w:sz w:val="22"/>
          <w:szCs w:val="22"/>
        </w:rPr>
        <w:t>.</w:t>
      </w:r>
      <w:r w:rsidR="000D60B6" w:rsidRPr="00CC0DE2">
        <w:rPr>
          <w:rFonts w:cs="Calibri"/>
          <w:sz w:val="22"/>
          <w:szCs w:val="22"/>
        </w:rPr>
        <w:t xml:space="preserve">  </w:t>
      </w:r>
      <w:r w:rsidR="00FB546D" w:rsidRPr="00CC0DE2">
        <w:rPr>
          <w:rFonts w:cs="Calibri"/>
          <w:sz w:val="22"/>
          <w:szCs w:val="22"/>
        </w:rPr>
        <w:t xml:space="preserve">Families dissatisfied with </w:t>
      </w:r>
      <w:r w:rsidR="00AF36FD" w:rsidRPr="00CC0DE2">
        <w:rPr>
          <w:rFonts w:cs="Calibri"/>
          <w:sz w:val="22"/>
          <w:szCs w:val="22"/>
        </w:rPr>
        <w:t>any part of the management and/or delivery</w:t>
      </w:r>
      <w:r w:rsidR="00CE4F40" w:rsidRPr="00CC0DE2">
        <w:rPr>
          <w:rFonts w:cs="Calibri"/>
          <w:sz w:val="22"/>
          <w:szCs w:val="22"/>
        </w:rPr>
        <w:t xml:space="preserve"> </w:t>
      </w:r>
      <w:r w:rsidR="00AF36FD" w:rsidRPr="00CC0DE2">
        <w:rPr>
          <w:rFonts w:cs="Calibri"/>
          <w:sz w:val="22"/>
          <w:szCs w:val="22"/>
        </w:rPr>
        <w:t xml:space="preserve">of school </w:t>
      </w:r>
      <w:r w:rsidR="00FB546D" w:rsidRPr="00CC0DE2">
        <w:rPr>
          <w:rFonts w:cs="Calibri"/>
          <w:sz w:val="22"/>
          <w:szCs w:val="22"/>
        </w:rPr>
        <w:t xml:space="preserve">health </w:t>
      </w:r>
      <w:r w:rsidR="00AF36FD" w:rsidRPr="00CC0DE2">
        <w:rPr>
          <w:rFonts w:cs="Calibri"/>
          <w:sz w:val="22"/>
          <w:szCs w:val="22"/>
        </w:rPr>
        <w:t xml:space="preserve">services </w:t>
      </w:r>
      <w:r w:rsidR="008B55AF" w:rsidRPr="00CC0DE2">
        <w:rPr>
          <w:rFonts w:cs="Calibri"/>
          <w:sz w:val="22"/>
          <w:szCs w:val="22"/>
        </w:rPr>
        <w:t xml:space="preserve">or the management </w:t>
      </w:r>
      <w:r w:rsidR="000D60B6" w:rsidRPr="00CC0DE2">
        <w:rPr>
          <w:rFonts w:cs="Calibri"/>
          <w:sz w:val="22"/>
          <w:szCs w:val="22"/>
        </w:rPr>
        <w:t xml:space="preserve">and/or administration of medical cannabis </w:t>
      </w:r>
      <w:r w:rsidR="00AF36FD" w:rsidRPr="00CC0DE2">
        <w:rPr>
          <w:rFonts w:cs="Calibri"/>
          <w:sz w:val="22"/>
          <w:szCs w:val="22"/>
        </w:rPr>
        <w:t xml:space="preserve">during the curricular </w:t>
      </w:r>
      <w:r w:rsidR="00F3443D" w:rsidRPr="00CC0DE2">
        <w:rPr>
          <w:rFonts w:cs="Calibri"/>
          <w:sz w:val="22"/>
          <w:szCs w:val="22"/>
        </w:rPr>
        <w:t>o</w:t>
      </w:r>
      <w:r w:rsidR="00AF36FD" w:rsidRPr="00CC0DE2">
        <w:rPr>
          <w:rFonts w:cs="Calibri"/>
          <w:sz w:val="22"/>
          <w:szCs w:val="22"/>
        </w:rPr>
        <w:t>r co</w:t>
      </w:r>
      <w:r w:rsidR="0081056B" w:rsidRPr="00CC0DE2">
        <w:rPr>
          <w:rFonts w:cs="Calibri"/>
          <w:sz w:val="22"/>
          <w:szCs w:val="22"/>
        </w:rPr>
        <w:noBreakHyphen/>
      </w:r>
      <w:r w:rsidR="00AF36FD" w:rsidRPr="00CC0DE2">
        <w:rPr>
          <w:rFonts w:cs="Calibri"/>
          <w:sz w:val="22"/>
          <w:szCs w:val="22"/>
        </w:rPr>
        <w:t xml:space="preserve">curricular </w:t>
      </w:r>
      <w:r w:rsidR="00860732" w:rsidRPr="00CC0DE2">
        <w:rPr>
          <w:rFonts w:cs="Calibri"/>
          <w:sz w:val="22"/>
          <w:szCs w:val="22"/>
        </w:rPr>
        <w:t xml:space="preserve">day and </w:t>
      </w:r>
      <w:r w:rsidR="00231E98" w:rsidRPr="00CC0DE2">
        <w:rPr>
          <w:rFonts w:cs="Calibri"/>
          <w:sz w:val="22"/>
          <w:szCs w:val="22"/>
        </w:rPr>
        <w:t xml:space="preserve">school-related </w:t>
      </w:r>
      <w:r w:rsidR="00AF36FD" w:rsidRPr="00CC0DE2">
        <w:rPr>
          <w:rFonts w:cs="Calibri"/>
          <w:sz w:val="22"/>
          <w:szCs w:val="22"/>
        </w:rPr>
        <w:t>event</w:t>
      </w:r>
      <w:r w:rsidR="00860732" w:rsidRPr="00CC0DE2">
        <w:rPr>
          <w:rFonts w:cs="Calibri"/>
          <w:sz w:val="22"/>
          <w:szCs w:val="22"/>
        </w:rPr>
        <w:t>s</w:t>
      </w:r>
      <w:r w:rsidR="00AF36FD" w:rsidRPr="00CC0DE2">
        <w:rPr>
          <w:rFonts w:cs="Calibri"/>
          <w:sz w:val="22"/>
          <w:szCs w:val="22"/>
        </w:rPr>
        <w:t xml:space="preserve"> </w:t>
      </w:r>
      <w:r w:rsidR="00FB546D" w:rsidRPr="00CC0DE2">
        <w:rPr>
          <w:rFonts w:cs="Calibri"/>
          <w:sz w:val="22"/>
          <w:szCs w:val="22"/>
        </w:rPr>
        <w:t>should:</w:t>
      </w:r>
    </w:p>
    <w:p w14:paraId="61F3A794" w14:textId="77777777" w:rsidR="00FB546D" w:rsidRPr="00CC0DE2" w:rsidRDefault="00FB546D" w:rsidP="0096391C">
      <w:pPr>
        <w:pStyle w:val="BodyTextIndent"/>
        <w:tabs>
          <w:tab w:val="left" w:pos="274"/>
          <w:tab w:val="left" w:pos="547"/>
          <w:tab w:val="left" w:pos="810"/>
          <w:tab w:val="left" w:pos="1080"/>
          <w:tab w:val="left" w:pos="1440"/>
        </w:tabs>
        <w:rPr>
          <w:rFonts w:cs="Calibri"/>
          <w:sz w:val="22"/>
          <w:szCs w:val="22"/>
        </w:rPr>
      </w:pPr>
    </w:p>
    <w:p w14:paraId="5B70C8A2" w14:textId="26F6DB77" w:rsidR="00FB546D" w:rsidRPr="00CC0DE2" w:rsidRDefault="00D94742" w:rsidP="0096391C">
      <w:pPr>
        <w:pStyle w:val="BodyTextIndent"/>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Pr="00CC0DE2">
        <w:rPr>
          <w:rFonts w:cs="Calibri"/>
          <w:sz w:val="22"/>
          <w:szCs w:val="22"/>
        </w:rPr>
        <w:tab/>
      </w:r>
      <w:r w:rsidR="00BD097B" w:rsidRPr="00CC0DE2">
        <w:rPr>
          <w:rFonts w:cs="Calibri"/>
          <w:sz w:val="22"/>
          <w:szCs w:val="22"/>
        </w:rPr>
        <w:t>16.1.</w:t>
      </w:r>
      <w:r w:rsidR="000D60B6" w:rsidRPr="00CC0DE2">
        <w:rPr>
          <w:rFonts w:cs="Calibri"/>
          <w:sz w:val="22"/>
          <w:szCs w:val="22"/>
        </w:rPr>
        <w:t xml:space="preserve">a.  </w:t>
      </w:r>
      <w:r w:rsidR="002944DA" w:rsidRPr="00CC0DE2">
        <w:rPr>
          <w:rFonts w:cs="Calibri"/>
          <w:sz w:val="22"/>
          <w:szCs w:val="22"/>
        </w:rPr>
        <w:t>s</w:t>
      </w:r>
      <w:r w:rsidR="00FB546D" w:rsidRPr="00CC0DE2">
        <w:rPr>
          <w:rFonts w:cs="Calibri"/>
          <w:sz w:val="22"/>
          <w:szCs w:val="22"/>
        </w:rPr>
        <w:t xml:space="preserve">chedule a meeting with the certified school </w:t>
      </w:r>
      <w:r w:rsidR="00231E98" w:rsidRPr="00CC0DE2">
        <w:rPr>
          <w:rFonts w:cs="Calibri"/>
          <w:sz w:val="22"/>
          <w:szCs w:val="22"/>
        </w:rPr>
        <w:t xml:space="preserve">RN </w:t>
      </w:r>
      <w:r w:rsidR="00FB546D" w:rsidRPr="00CC0DE2">
        <w:rPr>
          <w:rFonts w:cs="Calibri"/>
          <w:sz w:val="22"/>
          <w:szCs w:val="22"/>
        </w:rPr>
        <w:t>and school principal or designee</w:t>
      </w:r>
      <w:r w:rsidR="002944DA" w:rsidRPr="00CC0DE2">
        <w:rPr>
          <w:rFonts w:cs="Calibri"/>
          <w:sz w:val="22"/>
          <w:szCs w:val="22"/>
        </w:rPr>
        <w:t>; and/or</w:t>
      </w:r>
    </w:p>
    <w:p w14:paraId="10CDCFF6"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42AFD36E" w14:textId="674E2F4E" w:rsidR="00FB546D" w:rsidRPr="00CC0DE2" w:rsidRDefault="00D94742" w:rsidP="0096391C">
      <w:pPr>
        <w:pStyle w:val="BodyTextIndent"/>
        <w:tabs>
          <w:tab w:val="left" w:pos="274"/>
          <w:tab w:val="left" w:pos="547"/>
          <w:tab w:val="left" w:pos="810"/>
          <w:tab w:val="left" w:pos="1080"/>
          <w:tab w:val="left" w:pos="1440"/>
        </w:tabs>
        <w:ind w:firstLine="0"/>
        <w:rPr>
          <w:rFonts w:cs="Calibri"/>
          <w:sz w:val="22"/>
          <w:szCs w:val="22"/>
        </w:rPr>
      </w:pPr>
      <w:r w:rsidRPr="00CC0DE2">
        <w:rPr>
          <w:rFonts w:cs="Calibri"/>
          <w:sz w:val="22"/>
          <w:szCs w:val="22"/>
        </w:rPr>
        <w:tab/>
      </w:r>
      <w:r w:rsidRPr="00CC0DE2">
        <w:rPr>
          <w:rFonts w:cs="Calibri"/>
          <w:sz w:val="22"/>
          <w:szCs w:val="22"/>
        </w:rPr>
        <w:tab/>
      </w:r>
      <w:r w:rsidR="00BD097B" w:rsidRPr="00CC0DE2">
        <w:rPr>
          <w:rFonts w:cs="Calibri"/>
          <w:sz w:val="22"/>
          <w:szCs w:val="22"/>
        </w:rPr>
        <w:t>16.1.</w:t>
      </w:r>
      <w:r w:rsidR="000D60B6" w:rsidRPr="00CC0DE2">
        <w:rPr>
          <w:rFonts w:cs="Calibri"/>
          <w:sz w:val="22"/>
          <w:szCs w:val="22"/>
        </w:rPr>
        <w:t>b.</w:t>
      </w:r>
      <w:r w:rsidR="001F520E" w:rsidRPr="00CC0DE2">
        <w:rPr>
          <w:rFonts w:cs="Calibri"/>
          <w:sz w:val="22"/>
          <w:szCs w:val="22"/>
        </w:rPr>
        <w:t xml:space="preserve">  </w:t>
      </w:r>
      <w:r w:rsidR="002944DA" w:rsidRPr="00CC0DE2">
        <w:rPr>
          <w:rFonts w:cs="Calibri"/>
          <w:sz w:val="22"/>
          <w:szCs w:val="22"/>
        </w:rPr>
        <w:t>f</w:t>
      </w:r>
      <w:r w:rsidR="00FB546D" w:rsidRPr="00CC0DE2">
        <w:rPr>
          <w:rFonts w:cs="Calibri"/>
          <w:sz w:val="22"/>
          <w:szCs w:val="22"/>
        </w:rPr>
        <w:t>ollow due process procedure</w:t>
      </w:r>
      <w:r w:rsidR="00C10EF0" w:rsidRPr="00CC0DE2">
        <w:rPr>
          <w:rFonts w:cs="Calibri"/>
          <w:sz w:val="22"/>
          <w:szCs w:val="22"/>
        </w:rPr>
        <w:t>s</w:t>
      </w:r>
      <w:r w:rsidR="00FB546D" w:rsidRPr="00CC0DE2">
        <w:rPr>
          <w:rFonts w:cs="Calibri"/>
          <w:sz w:val="22"/>
          <w:szCs w:val="22"/>
        </w:rPr>
        <w:t xml:space="preserve"> as outlined in</w:t>
      </w:r>
      <w:r w:rsidR="00934D69" w:rsidRPr="00CC0DE2">
        <w:rPr>
          <w:rFonts w:cs="Calibri"/>
          <w:sz w:val="22"/>
          <w:szCs w:val="22"/>
        </w:rPr>
        <w:t xml:space="preserve"> </w:t>
      </w:r>
      <w:r w:rsidR="00FB546D" w:rsidRPr="00CC0DE2">
        <w:rPr>
          <w:rFonts w:cs="Calibri"/>
          <w:sz w:val="22"/>
          <w:szCs w:val="22"/>
        </w:rPr>
        <w:t>Policy 2419</w:t>
      </w:r>
      <w:r w:rsidR="006D0E36" w:rsidRPr="00CC0DE2">
        <w:rPr>
          <w:rFonts w:cs="Calibri"/>
          <w:sz w:val="22"/>
          <w:szCs w:val="22"/>
        </w:rPr>
        <w:t>, Section 504</w:t>
      </w:r>
      <w:r w:rsidR="00DA618E" w:rsidRPr="00CC0DE2">
        <w:rPr>
          <w:rFonts w:cs="Calibri"/>
          <w:sz w:val="22"/>
          <w:szCs w:val="22"/>
        </w:rPr>
        <w:t>,</w:t>
      </w:r>
      <w:r w:rsidR="006D0E36" w:rsidRPr="00CC0DE2">
        <w:rPr>
          <w:rFonts w:cs="Calibri"/>
          <w:sz w:val="22"/>
          <w:szCs w:val="22"/>
        </w:rPr>
        <w:t xml:space="preserve"> </w:t>
      </w:r>
      <w:r w:rsidR="00FB546D" w:rsidRPr="00CC0DE2">
        <w:rPr>
          <w:rFonts w:cs="Calibri"/>
          <w:sz w:val="22"/>
          <w:szCs w:val="22"/>
        </w:rPr>
        <w:t xml:space="preserve">and/or </w:t>
      </w:r>
      <w:r w:rsidR="001F520E" w:rsidRPr="00CC0DE2">
        <w:rPr>
          <w:rFonts w:cs="Calibri"/>
          <w:sz w:val="22"/>
          <w:szCs w:val="22"/>
        </w:rPr>
        <w:t xml:space="preserve">W. Va. </w:t>
      </w:r>
      <w:r w:rsidR="003F4AF9" w:rsidRPr="00CC0DE2">
        <w:rPr>
          <w:rFonts w:cs="Calibri"/>
          <w:sz w:val="22"/>
          <w:szCs w:val="22"/>
        </w:rPr>
        <w:t xml:space="preserve">126CSR188, </w:t>
      </w:r>
      <w:r w:rsidR="00FB546D" w:rsidRPr="00CC0DE2">
        <w:rPr>
          <w:rFonts w:cs="Calibri"/>
          <w:sz w:val="22"/>
          <w:szCs w:val="22"/>
        </w:rPr>
        <w:t>Policy 7211</w:t>
      </w:r>
      <w:r w:rsidR="00934D69" w:rsidRPr="00CC0DE2">
        <w:rPr>
          <w:rFonts w:cs="Calibri"/>
          <w:sz w:val="22"/>
          <w:szCs w:val="22"/>
        </w:rPr>
        <w:t>,</w:t>
      </w:r>
      <w:r w:rsidR="00507623" w:rsidRPr="00CC0DE2">
        <w:rPr>
          <w:rFonts w:cs="Calibri"/>
          <w:sz w:val="22"/>
          <w:szCs w:val="22"/>
        </w:rPr>
        <w:t xml:space="preserve"> </w:t>
      </w:r>
      <w:r w:rsidR="00255E7A" w:rsidRPr="00CC0DE2">
        <w:rPr>
          <w:rFonts w:cs="Calibri"/>
          <w:sz w:val="22"/>
          <w:szCs w:val="22"/>
        </w:rPr>
        <w:t>Conflict Resolution Process for Citizens</w:t>
      </w:r>
      <w:r w:rsidR="00C70383" w:rsidRPr="00CC0DE2">
        <w:rPr>
          <w:rFonts w:cs="Calibri"/>
          <w:sz w:val="22"/>
          <w:szCs w:val="22"/>
        </w:rPr>
        <w:t>.</w:t>
      </w:r>
    </w:p>
    <w:p w14:paraId="6E4EEC3D" w14:textId="77777777" w:rsidR="00C70383" w:rsidRPr="00CC0DE2" w:rsidRDefault="00C70383" w:rsidP="0096391C">
      <w:pPr>
        <w:pStyle w:val="BodyTextIndent"/>
        <w:tabs>
          <w:tab w:val="left" w:pos="274"/>
          <w:tab w:val="left" w:pos="547"/>
          <w:tab w:val="left" w:pos="810"/>
          <w:tab w:val="left" w:pos="1080"/>
          <w:tab w:val="left" w:pos="1440"/>
        </w:tabs>
        <w:rPr>
          <w:rFonts w:cs="Calibri"/>
          <w:strike/>
          <w:sz w:val="22"/>
          <w:szCs w:val="22"/>
        </w:rPr>
      </w:pPr>
    </w:p>
    <w:p w14:paraId="617D18AB" w14:textId="3D79C3B0" w:rsidR="00FB546D" w:rsidRPr="00CC0DE2" w:rsidRDefault="00FB546D" w:rsidP="0096391C">
      <w:pPr>
        <w:tabs>
          <w:tab w:val="left" w:pos="274"/>
          <w:tab w:val="left" w:pos="547"/>
          <w:tab w:val="left" w:pos="810"/>
          <w:tab w:val="left" w:pos="1080"/>
          <w:tab w:val="left" w:pos="1440"/>
        </w:tabs>
        <w:jc w:val="both"/>
        <w:rPr>
          <w:rFonts w:cs="Calibri"/>
          <w:szCs w:val="22"/>
        </w:rPr>
      </w:pPr>
      <w:r w:rsidRPr="00CC0DE2">
        <w:rPr>
          <w:rFonts w:cs="Calibri"/>
          <w:b/>
          <w:bCs/>
          <w:szCs w:val="22"/>
        </w:rPr>
        <w:t>§126-25A-</w:t>
      </w:r>
      <w:r w:rsidR="006F2DEE" w:rsidRPr="00CC0DE2">
        <w:rPr>
          <w:rFonts w:cs="Calibri"/>
          <w:b/>
          <w:bCs/>
          <w:szCs w:val="22"/>
        </w:rPr>
        <w:t>1</w:t>
      </w:r>
      <w:r w:rsidR="000006A6" w:rsidRPr="00CC0DE2">
        <w:rPr>
          <w:rFonts w:cs="Calibri"/>
          <w:b/>
          <w:bCs/>
          <w:szCs w:val="22"/>
        </w:rPr>
        <w:t>7</w:t>
      </w:r>
      <w:r w:rsidR="001F520E" w:rsidRPr="00CC0DE2">
        <w:rPr>
          <w:rFonts w:cs="Calibri"/>
          <w:b/>
          <w:bCs/>
          <w:szCs w:val="22"/>
        </w:rPr>
        <w:t xml:space="preserve">.  </w:t>
      </w:r>
      <w:r w:rsidRPr="00CC0DE2">
        <w:rPr>
          <w:rFonts w:cs="Calibri"/>
          <w:b/>
          <w:bCs/>
          <w:szCs w:val="22"/>
        </w:rPr>
        <w:t>Severability</w:t>
      </w:r>
      <w:r w:rsidRPr="00CC0DE2">
        <w:rPr>
          <w:rFonts w:cs="Calibri"/>
          <w:szCs w:val="22"/>
        </w:rPr>
        <w:t>.</w:t>
      </w:r>
    </w:p>
    <w:p w14:paraId="17283D80" w14:textId="77777777" w:rsidR="00FB546D" w:rsidRPr="00CC0DE2" w:rsidRDefault="00FB546D" w:rsidP="0096391C">
      <w:pPr>
        <w:tabs>
          <w:tab w:val="left" w:pos="274"/>
          <w:tab w:val="left" w:pos="547"/>
          <w:tab w:val="left" w:pos="810"/>
          <w:tab w:val="left" w:pos="1080"/>
          <w:tab w:val="left" w:pos="1440"/>
        </w:tabs>
        <w:jc w:val="both"/>
        <w:rPr>
          <w:rFonts w:cs="Calibri"/>
          <w:szCs w:val="22"/>
        </w:rPr>
      </w:pPr>
    </w:p>
    <w:p w14:paraId="7DCC281F" w14:textId="0355168D" w:rsidR="00FB546D" w:rsidRPr="00CC0DE2" w:rsidRDefault="00D94742" w:rsidP="0096391C">
      <w:pPr>
        <w:pStyle w:val="BodyText"/>
        <w:tabs>
          <w:tab w:val="clear" w:pos="360"/>
          <w:tab w:val="clear" w:pos="720"/>
          <w:tab w:val="clear" w:pos="1800"/>
          <w:tab w:val="left" w:pos="274"/>
          <w:tab w:val="left" w:pos="547"/>
          <w:tab w:val="left" w:pos="810"/>
        </w:tabs>
        <w:rPr>
          <w:rFonts w:cs="Calibri"/>
          <w:sz w:val="22"/>
          <w:szCs w:val="22"/>
        </w:rPr>
      </w:pPr>
      <w:r w:rsidRPr="00CC0DE2">
        <w:rPr>
          <w:rFonts w:cs="Calibri"/>
          <w:sz w:val="22"/>
          <w:szCs w:val="22"/>
        </w:rPr>
        <w:tab/>
      </w:r>
      <w:r w:rsidR="006F2DEE" w:rsidRPr="00CC0DE2">
        <w:rPr>
          <w:rFonts w:cs="Calibri"/>
          <w:sz w:val="22"/>
          <w:szCs w:val="22"/>
        </w:rPr>
        <w:t>1</w:t>
      </w:r>
      <w:r w:rsidR="000006A6" w:rsidRPr="00CC0DE2">
        <w:rPr>
          <w:rFonts w:cs="Calibri"/>
          <w:sz w:val="22"/>
          <w:szCs w:val="22"/>
        </w:rPr>
        <w:t>7</w:t>
      </w:r>
      <w:r w:rsidR="00FB546D" w:rsidRPr="00CC0DE2">
        <w:rPr>
          <w:rFonts w:cs="Calibri"/>
          <w:sz w:val="22"/>
          <w:szCs w:val="22"/>
        </w:rPr>
        <w:t>.</w:t>
      </w:r>
      <w:r w:rsidR="000D60B6" w:rsidRPr="00CC0DE2">
        <w:rPr>
          <w:rFonts w:cs="Calibri"/>
          <w:sz w:val="22"/>
          <w:szCs w:val="22"/>
        </w:rPr>
        <w:t>1.</w:t>
      </w:r>
      <w:r w:rsidR="001F520E" w:rsidRPr="00CC0DE2">
        <w:rPr>
          <w:rFonts w:cs="Calibri"/>
          <w:sz w:val="22"/>
          <w:szCs w:val="22"/>
        </w:rPr>
        <w:t xml:space="preserve">  </w:t>
      </w:r>
      <w:r w:rsidR="00FB546D" w:rsidRPr="00CC0DE2">
        <w:rPr>
          <w:rFonts w:cs="Calibri"/>
          <w:sz w:val="22"/>
          <w:szCs w:val="22"/>
        </w:rPr>
        <w:t xml:space="preserve">If any provision of this </w:t>
      </w:r>
      <w:r w:rsidR="002944DA" w:rsidRPr="00CC0DE2">
        <w:rPr>
          <w:rFonts w:cs="Calibri"/>
          <w:sz w:val="22"/>
          <w:szCs w:val="22"/>
        </w:rPr>
        <w:t>policy</w:t>
      </w:r>
      <w:r w:rsidR="00FB546D" w:rsidRPr="00CC0DE2">
        <w:rPr>
          <w:rFonts w:cs="Calibri"/>
          <w:sz w:val="22"/>
          <w:szCs w:val="22"/>
        </w:rPr>
        <w:t xml:space="preserve"> or the application thereof to any person or circumstance is held invalid, such invalidity shall not affect other provisions or applications of this </w:t>
      </w:r>
      <w:r w:rsidR="002944DA" w:rsidRPr="00CC0DE2">
        <w:rPr>
          <w:rFonts w:cs="Calibri"/>
          <w:sz w:val="22"/>
          <w:szCs w:val="22"/>
        </w:rPr>
        <w:t>policy</w:t>
      </w:r>
      <w:r w:rsidR="00FB546D" w:rsidRPr="00CC0DE2">
        <w:rPr>
          <w:rFonts w:cs="Calibri"/>
          <w:sz w:val="22"/>
          <w:szCs w:val="22"/>
        </w:rPr>
        <w:t>.</w:t>
      </w:r>
    </w:p>
    <w:sectPr w:rsidR="00FB546D" w:rsidRPr="00CC0DE2" w:rsidSect="001F520E">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type w:val="continuous"/>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7AB97" w14:textId="77777777" w:rsidR="00FF62A3" w:rsidRDefault="00FF62A3">
      <w:r>
        <w:separator/>
      </w:r>
    </w:p>
  </w:endnote>
  <w:endnote w:type="continuationSeparator" w:id="0">
    <w:p w14:paraId="7E77CC62" w14:textId="77777777" w:rsidR="00FF62A3" w:rsidRDefault="00FF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8876" w14:textId="77777777" w:rsidR="00470DE4" w:rsidRDefault="00470D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37FA86" w14:textId="77777777" w:rsidR="00470DE4" w:rsidRDefault="00470D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5BA9" w14:textId="77777777" w:rsidR="00470DE4" w:rsidRPr="00543F85" w:rsidRDefault="00470DE4">
    <w:pPr>
      <w:pStyle w:val="Footer"/>
      <w:jc w:val="center"/>
      <w:rPr>
        <w:szCs w:val="22"/>
      </w:rPr>
    </w:pPr>
    <w:r w:rsidRPr="00543F85">
      <w:rPr>
        <w:rStyle w:val="PageNumber"/>
        <w:szCs w:val="22"/>
      </w:rPr>
      <w:fldChar w:fldCharType="begin"/>
    </w:r>
    <w:r w:rsidRPr="00543F85">
      <w:rPr>
        <w:rStyle w:val="PageNumber"/>
        <w:szCs w:val="22"/>
      </w:rPr>
      <w:instrText xml:space="preserve"> PAGE </w:instrText>
    </w:r>
    <w:r w:rsidRPr="00543F85">
      <w:rPr>
        <w:rStyle w:val="PageNumber"/>
        <w:szCs w:val="22"/>
      </w:rPr>
      <w:fldChar w:fldCharType="separate"/>
    </w:r>
    <w:r>
      <w:rPr>
        <w:rStyle w:val="PageNumber"/>
        <w:noProof/>
        <w:szCs w:val="22"/>
      </w:rPr>
      <w:t>1</w:t>
    </w:r>
    <w:r w:rsidRPr="00543F85">
      <w:rPr>
        <w:rStyle w:val="PageNumbe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2EB1" w14:textId="77777777" w:rsidR="00470DE4" w:rsidRDefault="00470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01CE0" w14:textId="77777777" w:rsidR="00FF62A3" w:rsidRDefault="00FF62A3">
      <w:r>
        <w:separator/>
      </w:r>
    </w:p>
  </w:footnote>
  <w:footnote w:type="continuationSeparator" w:id="0">
    <w:p w14:paraId="186FDE4C" w14:textId="77777777" w:rsidR="00FF62A3" w:rsidRDefault="00FF6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A1B8" w14:textId="77777777" w:rsidR="00470DE4" w:rsidRDefault="00470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5A1F" w14:textId="77777777" w:rsidR="00470DE4" w:rsidRDefault="00470DE4" w:rsidP="001F520E">
    <w:pPr>
      <w:pStyle w:val="Heading2"/>
    </w:pPr>
    <w:r w:rsidRPr="00543F85">
      <w:rPr>
        <w:rFonts w:ascii="Calibri" w:hAnsi="Calibri"/>
        <w:sz w:val="22"/>
        <w:szCs w:val="22"/>
      </w:rPr>
      <w:t>126CSR25A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DAE2" w14:textId="77777777" w:rsidR="00470DE4" w:rsidRDefault="00470DE4">
    <w:pPr>
      <w:pStyle w:val="Header"/>
      <w:jc w:val="center"/>
    </w:pPr>
    <w:r>
      <w:rPr>
        <w:rStyle w:val="PageNumber"/>
      </w:rPr>
      <w:fldChar w:fldCharType="begin"/>
    </w:r>
    <w:r>
      <w:rPr>
        <w:rStyle w:val="PageNumber"/>
      </w:rPr>
      <w:instrText xml:space="preserve"> PA</w:instrText>
    </w:r>
    <w:r>
      <w:rPr>
        <w:rStyle w:val="PageNumber"/>
      </w:rPr>
      <w:fldChar w:fldCharType="begin"/>
    </w:r>
    <w:r>
      <w:rPr>
        <w:rStyle w:val="PageNumber"/>
      </w:rPr>
      <w:instrText xml:space="preserve"> PAGE </w:instrText>
    </w:r>
    <w:r>
      <w:rPr>
        <w:rStyle w:val="PageNumber"/>
      </w:rPr>
      <w:fldChar w:fldCharType="separate"/>
    </w:r>
    <w:r>
      <w:rPr>
        <w:rStyle w:val="PageNumber"/>
        <w:noProof/>
      </w:rPr>
      <w:instrText>13</w:instrTex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instrText>13</w:instrText>
    </w:r>
    <w:r>
      <w:rPr>
        <w:rStyle w:val="PageNumber"/>
      </w:rPr>
      <w:fldChar w:fldCharType="end"/>
    </w:r>
    <w:r>
      <w:rPr>
        <w:rStyle w:val="PageNumber"/>
      </w:rPr>
      <w:instrText xml:space="preserve">GE </w:instrText>
    </w:r>
    <w:r>
      <w:rPr>
        <w:rStyle w:val="PageNumber"/>
      </w:rPr>
      <w:fldChar w:fldCharType="separate"/>
    </w:r>
    <w:r>
      <w:rPr>
        <w:rStyle w:val="PageNumber"/>
        <w:noProof/>
      </w:rPr>
      <w:t>2</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44F4E"/>
    <w:multiLevelType w:val="multilevel"/>
    <w:tmpl w:val="49BE6072"/>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16cid:durableId="61756324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DF7"/>
    <w:rsid w:val="000006A6"/>
    <w:rsid w:val="00003A1B"/>
    <w:rsid w:val="00015F59"/>
    <w:rsid w:val="00020CE3"/>
    <w:rsid w:val="00020E68"/>
    <w:rsid w:val="00027587"/>
    <w:rsid w:val="0003251A"/>
    <w:rsid w:val="000327F9"/>
    <w:rsid w:val="00032918"/>
    <w:rsid w:val="00036CB1"/>
    <w:rsid w:val="000418E3"/>
    <w:rsid w:val="00041A72"/>
    <w:rsid w:val="00046B97"/>
    <w:rsid w:val="0004740F"/>
    <w:rsid w:val="0005259D"/>
    <w:rsid w:val="00053DB9"/>
    <w:rsid w:val="0005645A"/>
    <w:rsid w:val="0006616A"/>
    <w:rsid w:val="00066C4E"/>
    <w:rsid w:val="00066E49"/>
    <w:rsid w:val="00072448"/>
    <w:rsid w:val="00074249"/>
    <w:rsid w:val="00080645"/>
    <w:rsid w:val="00082BE6"/>
    <w:rsid w:val="00084EDC"/>
    <w:rsid w:val="00085FBC"/>
    <w:rsid w:val="000866DF"/>
    <w:rsid w:val="00096999"/>
    <w:rsid w:val="00096E51"/>
    <w:rsid w:val="000A2271"/>
    <w:rsid w:val="000A46AA"/>
    <w:rsid w:val="000A58CF"/>
    <w:rsid w:val="000A5D5B"/>
    <w:rsid w:val="000A6E8E"/>
    <w:rsid w:val="000B02EA"/>
    <w:rsid w:val="000B0B5C"/>
    <w:rsid w:val="000B2F57"/>
    <w:rsid w:val="000B7D15"/>
    <w:rsid w:val="000C011B"/>
    <w:rsid w:val="000C275E"/>
    <w:rsid w:val="000D1F26"/>
    <w:rsid w:val="000D2386"/>
    <w:rsid w:val="000D60B6"/>
    <w:rsid w:val="000E1100"/>
    <w:rsid w:val="000E1353"/>
    <w:rsid w:val="00104CAF"/>
    <w:rsid w:val="00107430"/>
    <w:rsid w:val="00110256"/>
    <w:rsid w:val="00111BDC"/>
    <w:rsid w:val="00115695"/>
    <w:rsid w:val="0012385C"/>
    <w:rsid w:val="00123D33"/>
    <w:rsid w:val="00123D46"/>
    <w:rsid w:val="001251F1"/>
    <w:rsid w:val="0012722F"/>
    <w:rsid w:val="0013024B"/>
    <w:rsid w:val="00130618"/>
    <w:rsid w:val="00131A79"/>
    <w:rsid w:val="00132DBA"/>
    <w:rsid w:val="00134766"/>
    <w:rsid w:val="00135229"/>
    <w:rsid w:val="00136FA8"/>
    <w:rsid w:val="00141454"/>
    <w:rsid w:val="00144249"/>
    <w:rsid w:val="00146BBB"/>
    <w:rsid w:val="00147240"/>
    <w:rsid w:val="001512D4"/>
    <w:rsid w:val="0015312E"/>
    <w:rsid w:val="00155087"/>
    <w:rsid w:val="00171D7F"/>
    <w:rsid w:val="001748ED"/>
    <w:rsid w:val="00182A6A"/>
    <w:rsid w:val="00190254"/>
    <w:rsid w:val="001B2A94"/>
    <w:rsid w:val="001B4186"/>
    <w:rsid w:val="001C4539"/>
    <w:rsid w:val="001C4733"/>
    <w:rsid w:val="001C5247"/>
    <w:rsid w:val="001D1996"/>
    <w:rsid w:val="001D2759"/>
    <w:rsid w:val="001D301E"/>
    <w:rsid w:val="001D3B78"/>
    <w:rsid w:val="001E153F"/>
    <w:rsid w:val="001E1CAC"/>
    <w:rsid w:val="001F0726"/>
    <w:rsid w:val="001F2E44"/>
    <w:rsid w:val="001F520E"/>
    <w:rsid w:val="002024D3"/>
    <w:rsid w:val="002049CB"/>
    <w:rsid w:val="002062CB"/>
    <w:rsid w:val="002100C1"/>
    <w:rsid w:val="00210779"/>
    <w:rsid w:val="00217FB9"/>
    <w:rsid w:val="00231E98"/>
    <w:rsid w:val="002346F7"/>
    <w:rsid w:val="00240398"/>
    <w:rsid w:val="00240EB3"/>
    <w:rsid w:val="0025425C"/>
    <w:rsid w:val="00255E7A"/>
    <w:rsid w:val="002642AA"/>
    <w:rsid w:val="0026460D"/>
    <w:rsid w:val="002709EF"/>
    <w:rsid w:val="00271799"/>
    <w:rsid w:val="00277B89"/>
    <w:rsid w:val="00293549"/>
    <w:rsid w:val="00293DF7"/>
    <w:rsid w:val="002944DA"/>
    <w:rsid w:val="002A2B78"/>
    <w:rsid w:val="002A4370"/>
    <w:rsid w:val="002B4812"/>
    <w:rsid w:val="002C0DDC"/>
    <w:rsid w:val="002C2C01"/>
    <w:rsid w:val="002C3478"/>
    <w:rsid w:val="002C42BF"/>
    <w:rsid w:val="002C7CAC"/>
    <w:rsid w:val="002D137F"/>
    <w:rsid w:val="002D19E5"/>
    <w:rsid w:val="002E1664"/>
    <w:rsid w:val="002E1E84"/>
    <w:rsid w:val="002E4058"/>
    <w:rsid w:val="002E7046"/>
    <w:rsid w:val="002F382A"/>
    <w:rsid w:val="002F3C31"/>
    <w:rsid w:val="00301677"/>
    <w:rsid w:val="00312AAD"/>
    <w:rsid w:val="0031339B"/>
    <w:rsid w:val="00313DE0"/>
    <w:rsid w:val="003160BC"/>
    <w:rsid w:val="0032238A"/>
    <w:rsid w:val="003273AF"/>
    <w:rsid w:val="0033588C"/>
    <w:rsid w:val="00340E21"/>
    <w:rsid w:val="00350C87"/>
    <w:rsid w:val="0035191A"/>
    <w:rsid w:val="00352209"/>
    <w:rsid w:val="0035605B"/>
    <w:rsid w:val="003567A1"/>
    <w:rsid w:val="0036304A"/>
    <w:rsid w:val="0036346A"/>
    <w:rsid w:val="0036724D"/>
    <w:rsid w:val="00367766"/>
    <w:rsid w:val="0037198A"/>
    <w:rsid w:val="00374010"/>
    <w:rsid w:val="003746B5"/>
    <w:rsid w:val="00375F04"/>
    <w:rsid w:val="00387B3A"/>
    <w:rsid w:val="00390A40"/>
    <w:rsid w:val="003915BD"/>
    <w:rsid w:val="003924D5"/>
    <w:rsid w:val="00397605"/>
    <w:rsid w:val="00397B6F"/>
    <w:rsid w:val="003A32CE"/>
    <w:rsid w:val="003B2ADE"/>
    <w:rsid w:val="003B7217"/>
    <w:rsid w:val="003B773A"/>
    <w:rsid w:val="003C6025"/>
    <w:rsid w:val="003C713A"/>
    <w:rsid w:val="003D3EE2"/>
    <w:rsid w:val="003D4912"/>
    <w:rsid w:val="003E0877"/>
    <w:rsid w:val="003E4E37"/>
    <w:rsid w:val="003F4AF9"/>
    <w:rsid w:val="0040009B"/>
    <w:rsid w:val="004042D5"/>
    <w:rsid w:val="0040464F"/>
    <w:rsid w:val="00404C68"/>
    <w:rsid w:val="00407704"/>
    <w:rsid w:val="00414E53"/>
    <w:rsid w:val="0041664E"/>
    <w:rsid w:val="00416AA5"/>
    <w:rsid w:val="00420345"/>
    <w:rsid w:val="00420581"/>
    <w:rsid w:val="00421232"/>
    <w:rsid w:val="004233D9"/>
    <w:rsid w:val="0043287F"/>
    <w:rsid w:val="00432E09"/>
    <w:rsid w:val="004350A8"/>
    <w:rsid w:val="00436A77"/>
    <w:rsid w:val="00444489"/>
    <w:rsid w:val="00453799"/>
    <w:rsid w:val="00454E43"/>
    <w:rsid w:val="004558BD"/>
    <w:rsid w:val="00455C79"/>
    <w:rsid w:val="00470DE4"/>
    <w:rsid w:val="00471865"/>
    <w:rsid w:val="0049512E"/>
    <w:rsid w:val="00497A81"/>
    <w:rsid w:val="00497CD2"/>
    <w:rsid w:val="004A1547"/>
    <w:rsid w:val="004A2240"/>
    <w:rsid w:val="004A578C"/>
    <w:rsid w:val="004A5A0E"/>
    <w:rsid w:val="004A7EAA"/>
    <w:rsid w:val="004B49EC"/>
    <w:rsid w:val="004B4C79"/>
    <w:rsid w:val="004C3652"/>
    <w:rsid w:val="004C400B"/>
    <w:rsid w:val="004C4307"/>
    <w:rsid w:val="004D0495"/>
    <w:rsid w:val="004D181E"/>
    <w:rsid w:val="004D4B69"/>
    <w:rsid w:val="004E3EDA"/>
    <w:rsid w:val="004E5910"/>
    <w:rsid w:val="0050235E"/>
    <w:rsid w:val="00507623"/>
    <w:rsid w:val="00514E53"/>
    <w:rsid w:val="0052663F"/>
    <w:rsid w:val="0053198D"/>
    <w:rsid w:val="005336A2"/>
    <w:rsid w:val="00534B64"/>
    <w:rsid w:val="005400EB"/>
    <w:rsid w:val="005414CD"/>
    <w:rsid w:val="00543F85"/>
    <w:rsid w:val="005453DD"/>
    <w:rsid w:val="00552195"/>
    <w:rsid w:val="00565C1A"/>
    <w:rsid w:val="005733BC"/>
    <w:rsid w:val="005857E3"/>
    <w:rsid w:val="00586107"/>
    <w:rsid w:val="00586C48"/>
    <w:rsid w:val="00586DB7"/>
    <w:rsid w:val="00587003"/>
    <w:rsid w:val="00590A6B"/>
    <w:rsid w:val="005962FA"/>
    <w:rsid w:val="005A2F19"/>
    <w:rsid w:val="005B0B2E"/>
    <w:rsid w:val="005B17B1"/>
    <w:rsid w:val="005B29E1"/>
    <w:rsid w:val="005B32B1"/>
    <w:rsid w:val="005B65A7"/>
    <w:rsid w:val="005B7A15"/>
    <w:rsid w:val="005C0650"/>
    <w:rsid w:val="005C14C4"/>
    <w:rsid w:val="005C3249"/>
    <w:rsid w:val="005C47C6"/>
    <w:rsid w:val="005D106C"/>
    <w:rsid w:val="005D2561"/>
    <w:rsid w:val="005D3422"/>
    <w:rsid w:val="005D6183"/>
    <w:rsid w:val="005D6AD0"/>
    <w:rsid w:val="005E2866"/>
    <w:rsid w:val="005E5BE9"/>
    <w:rsid w:val="005E5C2F"/>
    <w:rsid w:val="005E6378"/>
    <w:rsid w:val="005E7B95"/>
    <w:rsid w:val="005F0A5C"/>
    <w:rsid w:val="005F61EF"/>
    <w:rsid w:val="006009AF"/>
    <w:rsid w:val="006014C1"/>
    <w:rsid w:val="00603404"/>
    <w:rsid w:val="006059B4"/>
    <w:rsid w:val="00606F9A"/>
    <w:rsid w:val="006153EB"/>
    <w:rsid w:val="00615723"/>
    <w:rsid w:val="00615E29"/>
    <w:rsid w:val="006257BE"/>
    <w:rsid w:val="00627E97"/>
    <w:rsid w:val="0063169F"/>
    <w:rsid w:val="00632D27"/>
    <w:rsid w:val="00633DCE"/>
    <w:rsid w:val="00634C73"/>
    <w:rsid w:val="00637B7A"/>
    <w:rsid w:val="00637EAD"/>
    <w:rsid w:val="006432A7"/>
    <w:rsid w:val="00645290"/>
    <w:rsid w:val="00647601"/>
    <w:rsid w:val="00652E62"/>
    <w:rsid w:val="00656A69"/>
    <w:rsid w:val="00657937"/>
    <w:rsid w:val="00661DF6"/>
    <w:rsid w:val="006621C6"/>
    <w:rsid w:val="00663FF9"/>
    <w:rsid w:val="006647E8"/>
    <w:rsid w:val="00665D6B"/>
    <w:rsid w:val="00671B3B"/>
    <w:rsid w:val="00685202"/>
    <w:rsid w:val="006860CD"/>
    <w:rsid w:val="006875D6"/>
    <w:rsid w:val="006919B0"/>
    <w:rsid w:val="00693622"/>
    <w:rsid w:val="00695060"/>
    <w:rsid w:val="00697BB3"/>
    <w:rsid w:val="006A4B13"/>
    <w:rsid w:val="006A79A6"/>
    <w:rsid w:val="006B0073"/>
    <w:rsid w:val="006B04D6"/>
    <w:rsid w:val="006B1A41"/>
    <w:rsid w:val="006B2BB2"/>
    <w:rsid w:val="006B3283"/>
    <w:rsid w:val="006B3F29"/>
    <w:rsid w:val="006D0790"/>
    <w:rsid w:val="006D0E36"/>
    <w:rsid w:val="006D582E"/>
    <w:rsid w:val="006E04A7"/>
    <w:rsid w:val="006E2951"/>
    <w:rsid w:val="006E3B8B"/>
    <w:rsid w:val="006E4A84"/>
    <w:rsid w:val="006F0BE9"/>
    <w:rsid w:val="006F0D50"/>
    <w:rsid w:val="006F2DEE"/>
    <w:rsid w:val="006F7346"/>
    <w:rsid w:val="006F775F"/>
    <w:rsid w:val="006F7C64"/>
    <w:rsid w:val="007029E1"/>
    <w:rsid w:val="00702FFD"/>
    <w:rsid w:val="00703D5F"/>
    <w:rsid w:val="00705ECA"/>
    <w:rsid w:val="00711556"/>
    <w:rsid w:val="00715404"/>
    <w:rsid w:val="00715953"/>
    <w:rsid w:val="00717831"/>
    <w:rsid w:val="00721610"/>
    <w:rsid w:val="00724A5E"/>
    <w:rsid w:val="00727D09"/>
    <w:rsid w:val="007311E8"/>
    <w:rsid w:val="00736E0E"/>
    <w:rsid w:val="0074105D"/>
    <w:rsid w:val="00743A35"/>
    <w:rsid w:val="007443C3"/>
    <w:rsid w:val="0074598C"/>
    <w:rsid w:val="00747F00"/>
    <w:rsid w:val="00753F24"/>
    <w:rsid w:val="00754506"/>
    <w:rsid w:val="00762E70"/>
    <w:rsid w:val="00767305"/>
    <w:rsid w:val="00767A7E"/>
    <w:rsid w:val="00774080"/>
    <w:rsid w:val="0077612F"/>
    <w:rsid w:val="0077672E"/>
    <w:rsid w:val="0078525E"/>
    <w:rsid w:val="00790332"/>
    <w:rsid w:val="007907AB"/>
    <w:rsid w:val="00792477"/>
    <w:rsid w:val="00793626"/>
    <w:rsid w:val="007A13B7"/>
    <w:rsid w:val="007A2529"/>
    <w:rsid w:val="007A331E"/>
    <w:rsid w:val="007A5909"/>
    <w:rsid w:val="007B2695"/>
    <w:rsid w:val="007B6D70"/>
    <w:rsid w:val="007B75C4"/>
    <w:rsid w:val="007C023E"/>
    <w:rsid w:val="007D168F"/>
    <w:rsid w:val="007D7698"/>
    <w:rsid w:val="007D7AAD"/>
    <w:rsid w:val="007E107B"/>
    <w:rsid w:val="007E14D4"/>
    <w:rsid w:val="007E18D1"/>
    <w:rsid w:val="007E2777"/>
    <w:rsid w:val="007E78EB"/>
    <w:rsid w:val="00802E1E"/>
    <w:rsid w:val="00803119"/>
    <w:rsid w:val="00803A91"/>
    <w:rsid w:val="0081056B"/>
    <w:rsid w:val="00817994"/>
    <w:rsid w:val="00821B4F"/>
    <w:rsid w:val="00831D21"/>
    <w:rsid w:val="00835111"/>
    <w:rsid w:val="00836615"/>
    <w:rsid w:val="008366E7"/>
    <w:rsid w:val="008405E8"/>
    <w:rsid w:val="0084150D"/>
    <w:rsid w:val="00842394"/>
    <w:rsid w:val="00843CBA"/>
    <w:rsid w:val="008443A3"/>
    <w:rsid w:val="0084494F"/>
    <w:rsid w:val="00845E2D"/>
    <w:rsid w:val="00846AD3"/>
    <w:rsid w:val="00846E30"/>
    <w:rsid w:val="00850F2E"/>
    <w:rsid w:val="00860732"/>
    <w:rsid w:val="00861A0D"/>
    <w:rsid w:val="0086548D"/>
    <w:rsid w:val="0087267E"/>
    <w:rsid w:val="008732AE"/>
    <w:rsid w:val="00875459"/>
    <w:rsid w:val="00875E11"/>
    <w:rsid w:val="00880C30"/>
    <w:rsid w:val="00881EAF"/>
    <w:rsid w:val="008833CD"/>
    <w:rsid w:val="0088756F"/>
    <w:rsid w:val="00887AFB"/>
    <w:rsid w:val="00891D7F"/>
    <w:rsid w:val="00892E66"/>
    <w:rsid w:val="00893F36"/>
    <w:rsid w:val="00893F3E"/>
    <w:rsid w:val="00896784"/>
    <w:rsid w:val="00896AB2"/>
    <w:rsid w:val="00897142"/>
    <w:rsid w:val="008A29E4"/>
    <w:rsid w:val="008A2CC2"/>
    <w:rsid w:val="008A306B"/>
    <w:rsid w:val="008A3A80"/>
    <w:rsid w:val="008B086F"/>
    <w:rsid w:val="008B1270"/>
    <w:rsid w:val="008B2355"/>
    <w:rsid w:val="008B55AF"/>
    <w:rsid w:val="008B7D1E"/>
    <w:rsid w:val="008C21BF"/>
    <w:rsid w:val="008C3810"/>
    <w:rsid w:val="008D33C5"/>
    <w:rsid w:val="008E436A"/>
    <w:rsid w:val="008E58A0"/>
    <w:rsid w:val="008F1385"/>
    <w:rsid w:val="008F1BC6"/>
    <w:rsid w:val="008F2111"/>
    <w:rsid w:val="00907823"/>
    <w:rsid w:val="00911A0B"/>
    <w:rsid w:val="009138E8"/>
    <w:rsid w:val="00920C03"/>
    <w:rsid w:val="00923D44"/>
    <w:rsid w:val="0092446A"/>
    <w:rsid w:val="009306F6"/>
    <w:rsid w:val="00933592"/>
    <w:rsid w:val="00934D69"/>
    <w:rsid w:val="009362F9"/>
    <w:rsid w:val="009453E9"/>
    <w:rsid w:val="00945FE4"/>
    <w:rsid w:val="00947584"/>
    <w:rsid w:val="00951D46"/>
    <w:rsid w:val="00954EB6"/>
    <w:rsid w:val="009564B5"/>
    <w:rsid w:val="00960611"/>
    <w:rsid w:val="00960AE5"/>
    <w:rsid w:val="009632B2"/>
    <w:rsid w:val="0096391C"/>
    <w:rsid w:val="00974315"/>
    <w:rsid w:val="009751AC"/>
    <w:rsid w:val="009809A9"/>
    <w:rsid w:val="00982A65"/>
    <w:rsid w:val="009866CC"/>
    <w:rsid w:val="00995B7E"/>
    <w:rsid w:val="009B1E65"/>
    <w:rsid w:val="009B43D3"/>
    <w:rsid w:val="009B781E"/>
    <w:rsid w:val="009C0082"/>
    <w:rsid w:val="009C5F8E"/>
    <w:rsid w:val="009C6550"/>
    <w:rsid w:val="009C6841"/>
    <w:rsid w:val="009D1B25"/>
    <w:rsid w:val="009D299B"/>
    <w:rsid w:val="009D3FBB"/>
    <w:rsid w:val="009D6A46"/>
    <w:rsid w:val="009E0218"/>
    <w:rsid w:val="009E0CF2"/>
    <w:rsid w:val="009E1825"/>
    <w:rsid w:val="009E1C7A"/>
    <w:rsid w:val="009E3463"/>
    <w:rsid w:val="009E74F6"/>
    <w:rsid w:val="009E7CD1"/>
    <w:rsid w:val="009F1C32"/>
    <w:rsid w:val="009F24CC"/>
    <w:rsid w:val="00A016E9"/>
    <w:rsid w:val="00A01E80"/>
    <w:rsid w:val="00A027EB"/>
    <w:rsid w:val="00A02EA9"/>
    <w:rsid w:val="00A03EED"/>
    <w:rsid w:val="00A05EED"/>
    <w:rsid w:val="00A06671"/>
    <w:rsid w:val="00A06675"/>
    <w:rsid w:val="00A06D09"/>
    <w:rsid w:val="00A07A44"/>
    <w:rsid w:val="00A11862"/>
    <w:rsid w:val="00A11ED3"/>
    <w:rsid w:val="00A164C7"/>
    <w:rsid w:val="00A2269B"/>
    <w:rsid w:val="00A2363E"/>
    <w:rsid w:val="00A2667F"/>
    <w:rsid w:val="00A316F4"/>
    <w:rsid w:val="00A32BC3"/>
    <w:rsid w:val="00A3556F"/>
    <w:rsid w:val="00A3601C"/>
    <w:rsid w:val="00A3723A"/>
    <w:rsid w:val="00A37774"/>
    <w:rsid w:val="00A40564"/>
    <w:rsid w:val="00A41C9D"/>
    <w:rsid w:val="00A41D9B"/>
    <w:rsid w:val="00A4586C"/>
    <w:rsid w:val="00A520C0"/>
    <w:rsid w:val="00A53B9E"/>
    <w:rsid w:val="00A62D28"/>
    <w:rsid w:val="00A6326D"/>
    <w:rsid w:val="00A72691"/>
    <w:rsid w:val="00A80774"/>
    <w:rsid w:val="00A83FA2"/>
    <w:rsid w:val="00A847AA"/>
    <w:rsid w:val="00A91AC0"/>
    <w:rsid w:val="00A91C91"/>
    <w:rsid w:val="00A92AEA"/>
    <w:rsid w:val="00AA0A6E"/>
    <w:rsid w:val="00AA5820"/>
    <w:rsid w:val="00AA5959"/>
    <w:rsid w:val="00AA6085"/>
    <w:rsid w:val="00AB0A0C"/>
    <w:rsid w:val="00AB39B5"/>
    <w:rsid w:val="00AC048F"/>
    <w:rsid w:val="00AD4637"/>
    <w:rsid w:val="00AD5EF4"/>
    <w:rsid w:val="00AD67D6"/>
    <w:rsid w:val="00AE2E96"/>
    <w:rsid w:val="00AE4621"/>
    <w:rsid w:val="00AE50C5"/>
    <w:rsid w:val="00AE6215"/>
    <w:rsid w:val="00AE67E7"/>
    <w:rsid w:val="00AF1ED5"/>
    <w:rsid w:val="00AF2A1C"/>
    <w:rsid w:val="00AF36FD"/>
    <w:rsid w:val="00AF3E2F"/>
    <w:rsid w:val="00B002F2"/>
    <w:rsid w:val="00B025C2"/>
    <w:rsid w:val="00B06B49"/>
    <w:rsid w:val="00B1493C"/>
    <w:rsid w:val="00B21A0C"/>
    <w:rsid w:val="00B23B1F"/>
    <w:rsid w:val="00B275C4"/>
    <w:rsid w:val="00B30B6F"/>
    <w:rsid w:val="00B328C2"/>
    <w:rsid w:val="00B341BF"/>
    <w:rsid w:val="00B4242F"/>
    <w:rsid w:val="00B42999"/>
    <w:rsid w:val="00B46565"/>
    <w:rsid w:val="00B51920"/>
    <w:rsid w:val="00B54AD6"/>
    <w:rsid w:val="00B550AF"/>
    <w:rsid w:val="00B613D1"/>
    <w:rsid w:val="00B615D3"/>
    <w:rsid w:val="00B623B4"/>
    <w:rsid w:val="00B70D87"/>
    <w:rsid w:val="00B73599"/>
    <w:rsid w:val="00B76A8F"/>
    <w:rsid w:val="00B80901"/>
    <w:rsid w:val="00B861CA"/>
    <w:rsid w:val="00B91337"/>
    <w:rsid w:val="00B91C5A"/>
    <w:rsid w:val="00B92F93"/>
    <w:rsid w:val="00B96B81"/>
    <w:rsid w:val="00B96F4A"/>
    <w:rsid w:val="00BA6A34"/>
    <w:rsid w:val="00BA7011"/>
    <w:rsid w:val="00BB0143"/>
    <w:rsid w:val="00BB6EA9"/>
    <w:rsid w:val="00BB7653"/>
    <w:rsid w:val="00BC6368"/>
    <w:rsid w:val="00BD097B"/>
    <w:rsid w:val="00BD0C72"/>
    <w:rsid w:val="00BD15C2"/>
    <w:rsid w:val="00BD558B"/>
    <w:rsid w:val="00BD5894"/>
    <w:rsid w:val="00BE1ECD"/>
    <w:rsid w:val="00BE3F70"/>
    <w:rsid w:val="00BE6A61"/>
    <w:rsid w:val="00BE7BFD"/>
    <w:rsid w:val="00BF0426"/>
    <w:rsid w:val="00BF1A3F"/>
    <w:rsid w:val="00BF5FFD"/>
    <w:rsid w:val="00BF767A"/>
    <w:rsid w:val="00C02E60"/>
    <w:rsid w:val="00C0300A"/>
    <w:rsid w:val="00C03530"/>
    <w:rsid w:val="00C10EF0"/>
    <w:rsid w:val="00C16415"/>
    <w:rsid w:val="00C17E71"/>
    <w:rsid w:val="00C204EF"/>
    <w:rsid w:val="00C21869"/>
    <w:rsid w:val="00C21F0A"/>
    <w:rsid w:val="00C229F4"/>
    <w:rsid w:val="00C23A30"/>
    <w:rsid w:val="00C301B0"/>
    <w:rsid w:val="00C35A10"/>
    <w:rsid w:val="00C433CC"/>
    <w:rsid w:val="00C54779"/>
    <w:rsid w:val="00C54866"/>
    <w:rsid w:val="00C604A8"/>
    <w:rsid w:val="00C654A8"/>
    <w:rsid w:val="00C65F06"/>
    <w:rsid w:val="00C70383"/>
    <w:rsid w:val="00C7510D"/>
    <w:rsid w:val="00C75681"/>
    <w:rsid w:val="00C80C77"/>
    <w:rsid w:val="00C83A18"/>
    <w:rsid w:val="00C87C5F"/>
    <w:rsid w:val="00C9660D"/>
    <w:rsid w:val="00C96E82"/>
    <w:rsid w:val="00C97C0A"/>
    <w:rsid w:val="00CA056B"/>
    <w:rsid w:val="00CA2104"/>
    <w:rsid w:val="00CA35F4"/>
    <w:rsid w:val="00CA5F0D"/>
    <w:rsid w:val="00CB3086"/>
    <w:rsid w:val="00CB7A19"/>
    <w:rsid w:val="00CC03AD"/>
    <w:rsid w:val="00CC0DE2"/>
    <w:rsid w:val="00CC2C06"/>
    <w:rsid w:val="00CC47E1"/>
    <w:rsid w:val="00CC4E5F"/>
    <w:rsid w:val="00CC6B05"/>
    <w:rsid w:val="00CD5374"/>
    <w:rsid w:val="00CD6FFD"/>
    <w:rsid w:val="00CE15A6"/>
    <w:rsid w:val="00CE1E8A"/>
    <w:rsid w:val="00CE2E84"/>
    <w:rsid w:val="00CE40A9"/>
    <w:rsid w:val="00CE4F40"/>
    <w:rsid w:val="00CE684E"/>
    <w:rsid w:val="00CF1AE0"/>
    <w:rsid w:val="00CF5033"/>
    <w:rsid w:val="00CF6864"/>
    <w:rsid w:val="00D00147"/>
    <w:rsid w:val="00D00D14"/>
    <w:rsid w:val="00D03D9E"/>
    <w:rsid w:val="00D076C4"/>
    <w:rsid w:val="00D1455E"/>
    <w:rsid w:val="00D14F69"/>
    <w:rsid w:val="00D17346"/>
    <w:rsid w:val="00D22270"/>
    <w:rsid w:val="00D23E20"/>
    <w:rsid w:val="00D2543B"/>
    <w:rsid w:val="00D26659"/>
    <w:rsid w:val="00D32075"/>
    <w:rsid w:val="00D33856"/>
    <w:rsid w:val="00D359A4"/>
    <w:rsid w:val="00D440A0"/>
    <w:rsid w:val="00D51283"/>
    <w:rsid w:val="00D52AC9"/>
    <w:rsid w:val="00D53CCA"/>
    <w:rsid w:val="00D552B6"/>
    <w:rsid w:val="00D63C18"/>
    <w:rsid w:val="00D662E4"/>
    <w:rsid w:val="00D724F4"/>
    <w:rsid w:val="00D83EEB"/>
    <w:rsid w:val="00D84C4B"/>
    <w:rsid w:val="00D854BE"/>
    <w:rsid w:val="00D94742"/>
    <w:rsid w:val="00D9755C"/>
    <w:rsid w:val="00DA1CEA"/>
    <w:rsid w:val="00DA2BD0"/>
    <w:rsid w:val="00DA3636"/>
    <w:rsid w:val="00DA5BAA"/>
    <w:rsid w:val="00DA618E"/>
    <w:rsid w:val="00DB003A"/>
    <w:rsid w:val="00DB189E"/>
    <w:rsid w:val="00DB3C48"/>
    <w:rsid w:val="00DB459B"/>
    <w:rsid w:val="00DB6402"/>
    <w:rsid w:val="00DB7D8A"/>
    <w:rsid w:val="00DC15F2"/>
    <w:rsid w:val="00DC7015"/>
    <w:rsid w:val="00DD1195"/>
    <w:rsid w:val="00DE4A86"/>
    <w:rsid w:val="00DE7AF3"/>
    <w:rsid w:val="00DF02CD"/>
    <w:rsid w:val="00DF0A83"/>
    <w:rsid w:val="00DF4449"/>
    <w:rsid w:val="00DF71EB"/>
    <w:rsid w:val="00DF734A"/>
    <w:rsid w:val="00E014FF"/>
    <w:rsid w:val="00E0309D"/>
    <w:rsid w:val="00E05C5D"/>
    <w:rsid w:val="00E17B8E"/>
    <w:rsid w:val="00E21667"/>
    <w:rsid w:val="00E25BC4"/>
    <w:rsid w:val="00E4186B"/>
    <w:rsid w:val="00E533D0"/>
    <w:rsid w:val="00E55670"/>
    <w:rsid w:val="00E5778E"/>
    <w:rsid w:val="00E60AA8"/>
    <w:rsid w:val="00E626B5"/>
    <w:rsid w:val="00E706DB"/>
    <w:rsid w:val="00E77EBC"/>
    <w:rsid w:val="00E81D74"/>
    <w:rsid w:val="00E845E3"/>
    <w:rsid w:val="00E92F21"/>
    <w:rsid w:val="00E969F5"/>
    <w:rsid w:val="00EA0AA3"/>
    <w:rsid w:val="00EA20C5"/>
    <w:rsid w:val="00EA25C4"/>
    <w:rsid w:val="00EA264C"/>
    <w:rsid w:val="00EA54CA"/>
    <w:rsid w:val="00EB51CE"/>
    <w:rsid w:val="00EE462A"/>
    <w:rsid w:val="00EF1079"/>
    <w:rsid w:val="00EF23EA"/>
    <w:rsid w:val="00EF478C"/>
    <w:rsid w:val="00F00E3B"/>
    <w:rsid w:val="00F02298"/>
    <w:rsid w:val="00F16E77"/>
    <w:rsid w:val="00F16FB1"/>
    <w:rsid w:val="00F21EB5"/>
    <w:rsid w:val="00F26F45"/>
    <w:rsid w:val="00F3443D"/>
    <w:rsid w:val="00F34D2D"/>
    <w:rsid w:val="00F3621F"/>
    <w:rsid w:val="00F37688"/>
    <w:rsid w:val="00F4472A"/>
    <w:rsid w:val="00F45E16"/>
    <w:rsid w:val="00F52B85"/>
    <w:rsid w:val="00F57EF7"/>
    <w:rsid w:val="00F6039F"/>
    <w:rsid w:val="00F60DB3"/>
    <w:rsid w:val="00F700F5"/>
    <w:rsid w:val="00F72028"/>
    <w:rsid w:val="00F77094"/>
    <w:rsid w:val="00F8472B"/>
    <w:rsid w:val="00F876A3"/>
    <w:rsid w:val="00F87B74"/>
    <w:rsid w:val="00F92F10"/>
    <w:rsid w:val="00F977B0"/>
    <w:rsid w:val="00FA013C"/>
    <w:rsid w:val="00FA051C"/>
    <w:rsid w:val="00FA139B"/>
    <w:rsid w:val="00FA180C"/>
    <w:rsid w:val="00FA1BED"/>
    <w:rsid w:val="00FA4AE7"/>
    <w:rsid w:val="00FA7034"/>
    <w:rsid w:val="00FB157B"/>
    <w:rsid w:val="00FB546D"/>
    <w:rsid w:val="00FC0012"/>
    <w:rsid w:val="00FC0B95"/>
    <w:rsid w:val="00FC11A3"/>
    <w:rsid w:val="00FC36F8"/>
    <w:rsid w:val="00FC4E64"/>
    <w:rsid w:val="00FD131B"/>
    <w:rsid w:val="00FD2404"/>
    <w:rsid w:val="00FD483D"/>
    <w:rsid w:val="00FD53AD"/>
    <w:rsid w:val="00FE1B99"/>
    <w:rsid w:val="00FE3C31"/>
    <w:rsid w:val="00FE6FC1"/>
    <w:rsid w:val="00FF3D4E"/>
    <w:rsid w:val="00FF6040"/>
    <w:rsid w:val="00FF62A3"/>
    <w:rsid w:val="00FF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B59D57"/>
  <w15:docId w15:val="{00DE2953-40D4-47EE-9622-F4001C0E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726"/>
    <w:pPr>
      <w:widowControl w:val="0"/>
      <w:autoSpaceDE w:val="0"/>
      <w:autoSpaceDN w:val="0"/>
      <w:adjustRightInd w:val="0"/>
    </w:pPr>
    <w:rPr>
      <w:rFonts w:ascii="Calibri" w:hAnsi="Calibri"/>
      <w:sz w:val="22"/>
      <w:szCs w:val="24"/>
    </w:rPr>
  </w:style>
  <w:style w:type="paragraph" w:styleId="Heading1">
    <w:name w:val="heading 1"/>
    <w:basedOn w:val="Normal"/>
    <w:next w:val="Normal"/>
    <w:qFormat/>
    <w:pPr>
      <w:keepNext/>
      <w:tabs>
        <w:tab w:val="center" w:pos="4680"/>
      </w:tabs>
      <w:outlineLvl w:val="0"/>
    </w:pPr>
    <w:rPr>
      <w:b/>
      <w:bCs/>
      <w:sz w:val="24"/>
    </w:rPr>
  </w:style>
  <w:style w:type="paragraph" w:styleId="Heading2">
    <w:name w:val="heading 2"/>
    <w:basedOn w:val="Normal"/>
    <w:next w:val="Normal"/>
    <w:qFormat/>
    <w:pPr>
      <w:keepNext/>
      <w:jc w:val="center"/>
      <w:outlineLvl w:val="1"/>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firstLine="720"/>
      <w:jc w:val="both"/>
    </w:pPr>
    <w:rPr>
      <w:sz w:val="24"/>
    </w:rPr>
  </w:style>
  <w:style w:type="paragraph" w:styleId="BodyTextIndent2">
    <w:name w:val="Body Text Indent 2"/>
    <w:basedOn w:val="Normal"/>
    <w:pPr>
      <w:ind w:firstLine="1440"/>
      <w:jc w:val="both"/>
    </w:pPr>
    <w:rPr>
      <w:sz w:val="24"/>
    </w:rPr>
  </w:style>
  <w:style w:type="paragraph" w:styleId="BodyTextIndent3">
    <w:name w:val="Body Text Indent 3"/>
    <w:basedOn w:val="Normal"/>
    <w:pPr>
      <w:ind w:left="720"/>
      <w:jc w:val="both"/>
    </w:pPr>
    <w:rPr>
      <w:sz w:val="24"/>
      <w:u w:val="single"/>
    </w:rPr>
  </w:style>
  <w:style w:type="paragraph" w:styleId="BodyText">
    <w:name w:val="Body Text"/>
    <w:basedOn w:val="Normal"/>
    <w:pPr>
      <w:tabs>
        <w:tab w:val="left" w:pos="360"/>
        <w:tab w:val="left" w:pos="720"/>
        <w:tab w:val="left" w:pos="1080"/>
        <w:tab w:val="left" w:pos="1440"/>
        <w:tab w:val="left" w:pos="1800"/>
      </w:tabs>
      <w:jc w:val="both"/>
    </w:pPr>
    <w:rPr>
      <w:rFonts w:cs="Arial"/>
      <w:sz w:val="24"/>
    </w:rPr>
  </w:style>
  <w:style w:type="paragraph" w:styleId="FootnoteText">
    <w:name w:val="footnote text"/>
    <w:basedOn w:val="Normal"/>
    <w:semiHidden/>
    <w:rPr>
      <w:szCs w:val="20"/>
    </w:rPr>
  </w:style>
  <w:style w:type="character" w:customStyle="1" w:styleId="BodyTextIndentChar">
    <w:name w:val="Body Text Indent Char"/>
    <w:link w:val="BodyTextIndent"/>
    <w:rsid w:val="009E0CF2"/>
    <w:rPr>
      <w:rFonts w:ascii="Arial" w:hAnsi="Arial"/>
      <w:sz w:val="24"/>
      <w:szCs w:val="24"/>
    </w:rPr>
  </w:style>
  <w:style w:type="paragraph" w:styleId="ListParagraph">
    <w:name w:val="List Paragraph"/>
    <w:basedOn w:val="Normal"/>
    <w:uiPriority w:val="34"/>
    <w:qFormat/>
    <w:rsid w:val="00DB3C48"/>
    <w:pPr>
      <w:ind w:left="720"/>
    </w:pPr>
  </w:style>
  <w:style w:type="paragraph" w:styleId="BalloonText">
    <w:name w:val="Balloon Text"/>
    <w:basedOn w:val="Normal"/>
    <w:link w:val="BalloonTextChar"/>
    <w:semiHidden/>
    <w:unhideWhenUsed/>
    <w:rsid w:val="00982A65"/>
    <w:rPr>
      <w:rFonts w:ascii="Tahoma" w:hAnsi="Tahoma" w:cs="Tahoma"/>
      <w:sz w:val="16"/>
      <w:szCs w:val="16"/>
    </w:rPr>
  </w:style>
  <w:style w:type="character" w:customStyle="1" w:styleId="BalloonTextChar">
    <w:name w:val="Balloon Text Char"/>
    <w:link w:val="BalloonText"/>
    <w:uiPriority w:val="99"/>
    <w:semiHidden/>
    <w:rsid w:val="00982A65"/>
    <w:rPr>
      <w:rFonts w:ascii="Tahoma" w:hAnsi="Tahoma" w:cs="Tahoma"/>
      <w:sz w:val="16"/>
      <w:szCs w:val="16"/>
    </w:rPr>
  </w:style>
  <w:style w:type="paragraph" w:styleId="Revision">
    <w:name w:val="Revision"/>
    <w:hidden/>
    <w:uiPriority w:val="99"/>
    <w:semiHidden/>
    <w:rsid w:val="0077672E"/>
    <w:rPr>
      <w:rFonts w:ascii="Arial" w:hAnsi="Arial"/>
      <w:szCs w:val="24"/>
    </w:rPr>
  </w:style>
  <w:style w:type="paragraph" w:styleId="BodyText2">
    <w:name w:val="Body Text 2"/>
    <w:basedOn w:val="Normal"/>
    <w:link w:val="BodyText2Char"/>
    <w:unhideWhenUsed/>
    <w:rsid w:val="00217FB9"/>
    <w:pPr>
      <w:spacing w:after="120" w:line="480" w:lineRule="auto"/>
    </w:pPr>
  </w:style>
  <w:style w:type="character" w:customStyle="1" w:styleId="BodyText2Char">
    <w:name w:val="Body Text 2 Char"/>
    <w:link w:val="BodyText2"/>
    <w:uiPriority w:val="99"/>
    <w:semiHidden/>
    <w:rsid w:val="00217FB9"/>
    <w:rPr>
      <w:rFonts w:ascii="Arial" w:hAnsi="Arial"/>
      <w:szCs w:val="24"/>
    </w:rPr>
  </w:style>
  <w:style w:type="numbering" w:customStyle="1" w:styleId="NoList1">
    <w:name w:val="No List1"/>
    <w:next w:val="NoList"/>
    <w:semiHidden/>
    <w:rsid w:val="00217FB9"/>
  </w:style>
  <w:style w:type="character" w:styleId="Hyperlink">
    <w:name w:val="Hyperlink"/>
    <w:rsid w:val="00217FB9"/>
    <w:rPr>
      <w:color w:val="0000FF"/>
      <w:u w:val="single"/>
    </w:rPr>
  </w:style>
  <w:style w:type="paragraph" w:styleId="Title">
    <w:name w:val="Title"/>
    <w:basedOn w:val="Normal"/>
    <w:link w:val="TitleChar"/>
    <w:qFormat/>
    <w:rsid w:val="00217FB9"/>
    <w:pPr>
      <w:tabs>
        <w:tab w:val="left" w:pos="1080"/>
      </w:tabs>
      <w:jc w:val="center"/>
    </w:pPr>
    <w:rPr>
      <w:rFonts w:cs="Arial"/>
      <w:b/>
      <w:bCs/>
      <w:sz w:val="24"/>
    </w:rPr>
  </w:style>
  <w:style w:type="character" w:customStyle="1" w:styleId="TitleChar">
    <w:name w:val="Title Char"/>
    <w:link w:val="Title"/>
    <w:rsid w:val="00217FB9"/>
    <w:rPr>
      <w:rFonts w:ascii="Arial" w:hAnsi="Arial" w:cs="Arial"/>
      <w:b/>
      <w:bCs/>
      <w:sz w:val="24"/>
      <w:szCs w:val="24"/>
    </w:rPr>
  </w:style>
  <w:style w:type="character" w:styleId="CommentReference">
    <w:name w:val="annotation reference"/>
    <w:semiHidden/>
    <w:rsid w:val="00217FB9"/>
    <w:rPr>
      <w:sz w:val="16"/>
      <w:szCs w:val="16"/>
    </w:rPr>
  </w:style>
  <w:style w:type="paragraph" w:styleId="CommentText">
    <w:name w:val="annotation text"/>
    <w:basedOn w:val="Normal"/>
    <w:link w:val="CommentTextChar"/>
    <w:semiHidden/>
    <w:rsid w:val="00217FB9"/>
    <w:rPr>
      <w:rFonts w:ascii="Times New Roman" w:hAnsi="Times New Roman"/>
      <w:szCs w:val="20"/>
    </w:rPr>
  </w:style>
  <w:style w:type="character" w:customStyle="1" w:styleId="CommentTextChar">
    <w:name w:val="Comment Text Char"/>
    <w:basedOn w:val="DefaultParagraphFont"/>
    <w:link w:val="CommentText"/>
    <w:semiHidden/>
    <w:rsid w:val="00217FB9"/>
  </w:style>
  <w:style w:type="character" w:customStyle="1" w:styleId="FooterChar">
    <w:name w:val="Footer Char"/>
    <w:link w:val="Footer"/>
    <w:uiPriority w:val="99"/>
    <w:rsid w:val="00217FB9"/>
    <w:rPr>
      <w:rFonts w:ascii="Arial" w:hAnsi="Arial"/>
      <w:szCs w:val="24"/>
    </w:rPr>
  </w:style>
  <w:style w:type="paragraph" w:styleId="CommentSubject">
    <w:name w:val="annotation subject"/>
    <w:basedOn w:val="CommentText"/>
    <w:next w:val="CommentText"/>
    <w:link w:val="CommentSubjectChar"/>
    <w:uiPriority w:val="99"/>
    <w:semiHidden/>
    <w:unhideWhenUsed/>
    <w:rsid w:val="00C21F0A"/>
    <w:rPr>
      <w:rFonts w:ascii="Calibri" w:hAnsi="Calibri"/>
      <w:b/>
      <w:bCs/>
      <w:sz w:val="20"/>
    </w:rPr>
  </w:style>
  <w:style w:type="character" w:customStyle="1" w:styleId="CommentSubjectChar">
    <w:name w:val="Comment Subject Char"/>
    <w:link w:val="CommentSubject"/>
    <w:uiPriority w:val="99"/>
    <w:semiHidden/>
    <w:rsid w:val="00C21F0A"/>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38C5D-F1FE-4D6E-A0F9-827617682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7611</Words>
  <Characters>45530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WV Department of Ed</Company>
  <LinksUpToDate>false</LinksUpToDate>
  <CharactersWithSpaces>53035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 Department of  Ed</dc:creator>
  <cp:keywords/>
  <dc:description/>
  <cp:lastModifiedBy>Virginia Harris</cp:lastModifiedBy>
  <cp:revision>4</cp:revision>
  <cp:lastPrinted>2022-01-28T18:38:00Z</cp:lastPrinted>
  <dcterms:created xsi:type="dcterms:W3CDTF">2022-07-25T15:22:00Z</dcterms:created>
  <dcterms:modified xsi:type="dcterms:W3CDTF">2022-08-01T18:28:00Z</dcterms:modified>
</cp:coreProperties>
</file>