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27" w:rsidRPr="00735AF9" w:rsidRDefault="00735AF9">
      <w:pPr>
        <w:rPr>
          <w:b/>
          <w:sz w:val="28"/>
        </w:rPr>
      </w:pPr>
      <w:proofErr w:type="spellStart"/>
      <w:proofErr w:type="gramStart"/>
      <w:r w:rsidRPr="00735AF9">
        <w:rPr>
          <w:b/>
          <w:sz w:val="28"/>
        </w:rPr>
        <w:t>techSteps</w:t>
      </w:r>
      <w:proofErr w:type="spellEnd"/>
      <w:proofErr w:type="gramEnd"/>
      <w:r w:rsidRPr="00735AF9">
        <w:rPr>
          <w:b/>
          <w:sz w:val="28"/>
        </w:rPr>
        <w:t xml:space="preserve"> by Student Participation</w:t>
      </w:r>
    </w:p>
    <w:tbl>
      <w:tblPr>
        <w:tblW w:w="9678" w:type="dxa"/>
        <w:tblInd w:w="-151" w:type="dxa"/>
        <w:tblLook w:val="04A0"/>
      </w:tblPr>
      <w:tblGrid>
        <w:gridCol w:w="3617"/>
        <w:gridCol w:w="1260"/>
        <w:gridCol w:w="1440"/>
        <w:gridCol w:w="1440"/>
        <w:gridCol w:w="1921"/>
      </w:tblGrid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b/>
                <w:bCs/>
                <w:color w:val="000000"/>
              </w:rPr>
              <w:t>NO PROJECTS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b/>
                <w:bCs/>
                <w:color w:val="000000"/>
              </w:rPr>
              <w:t>PARTICIPATION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448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738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Brooke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Brooke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Brooke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lastRenderedPageBreak/>
              <w:t>Brooke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Brooke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Brooke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Brooke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Brooke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Brooke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Fayette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lastRenderedPageBreak/>
              <w:t>Fayette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Fayette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Fayette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Fayette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Fayette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Fayette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Fayette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Fayette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lastRenderedPageBreak/>
              <w:t>Hampshire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624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665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599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654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573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lastRenderedPageBreak/>
              <w:t>Jefferson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986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956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1137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lastRenderedPageBreak/>
              <w:t>Marion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lastRenderedPageBreak/>
              <w:t>Mineral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lastRenderedPageBreak/>
              <w:t>Nicholas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lastRenderedPageBreak/>
              <w:t>Pocahontas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785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785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lastRenderedPageBreak/>
              <w:t>Ritchie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lastRenderedPageBreak/>
              <w:t>Tyler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West Virginia Schools for the Deaf and Blind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West Virginia Schools for the Deaf and Blind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West Virginia Schools for the Deaf and Blind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West Virginia Schools for the Deaf and Blind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West Virginia Schools for the Deaf and Blind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 xml:space="preserve">West Virginia Schools for the Deaf </w:t>
            </w:r>
            <w:r w:rsidRPr="00735AF9">
              <w:rPr>
                <w:rFonts w:ascii="Calibri" w:eastAsia="Times New Roman" w:hAnsi="Calibri" w:cs="Times New Roman"/>
                <w:color w:val="000000"/>
              </w:rPr>
              <w:lastRenderedPageBreak/>
              <w:t>and Blind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lastRenderedPageBreak/>
              <w:t>West Virginia Schools for the Deaf and Blind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West Virginia Schools for the Deaf and Blind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West Virginia Schools for the Deaf and Blind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54%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</w:tr>
      <w:tr w:rsidR="00735AF9" w:rsidRPr="00735AF9" w:rsidTr="00735AF9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9" w:rsidRPr="00735AF9" w:rsidRDefault="00735AF9" w:rsidP="00735AF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5AF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</w:tbl>
    <w:p w:rsidR="00735AF9" w:rsidRDefault="00735AF9" w:rsidP="00735AF9"/>
    <w:sectPr w:rsidR="00735AF9" w:rsidSect="00E9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5AF9"/>
    <w:rsid w:val="0022605C"/>
    <w:rsid w:val="002752DA"/>
    <w:rsid w:val="002E02D8"/>
    <w:rsid w:val="00354FE1"/>
    <w:rsid w:val="004445D6"/>
    <w:rsid w:val="0046291B"/>
    <w:rsid w:val="005C61CB"/>
    <w:rsid w:val="0069471B"/>
    <w:rsid w:val="00735AF9"/>
    <w:rsid w:val="00803589"/>
    <w:rsid w:val="009253C3"/>
    <w:rsid w:val="00A5737D"/>
    <w:rsid w:val="00AB1171"/>
    <w:rsid w:val="00B8490B"/>
    <w:rsid w:val="00D67932"/>
    <w:rsid w:val="00E9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AF9"/>
    <w:rPr>
      <w:color w:val="800080"/>
      <w:u w:val="single"/>
    </w:rPr>
  </w:style>
  <w:style w:type="paragraph" w:customStyle="1" w:styleId="xl63">
    <w:name w:val="xl63"/>
    <w:basedOn w:val="Normal"/>
    <w:rsid w:val="00735A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35AF9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35A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35AF9"/>
    <w:pPr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35AF9"/>
    <w:pPr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2797</Words>
  <Characters>15946</Characters>
  <Application>Microsoft Office Word</Application>
  <DocSecurity>0</DocSecurity>
  <Lines>132</Lines>
  <Paragraphs>37</Paragraphs>
  <ScaleCrop>false</ScaleCrop>
  <Company/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Jo Jordan</dc:creator>
  <cp:keywords/>
  <dc:description/>
  <cp:lastModifiedBy>Betty Jo Jordan</cp:lastModifiedBy>
  <cp:revision>1</cp:revision>
  <cp:lastPrinted>2010-06-23T11:47:00Z</cp:lastPrinted>
  <dcterms:created xsi:type="dcterms:W3CDTF">2010-06-23T11:44:00Z</dcterms:created>
  <dcterms:modified xsi:type="dcterms:W3CDTF">2010-06-23T11:47:00Z</dcterms:modified>
</cp:coreProperties>
</file>